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661DC" w14:textId="21781A9A" w:rsidR="00C35223" w:rsidRDefault="00C35223" w:rsidP="003D070B">
      <w:pPr>
        <w:ind w:firstLine="720"/>
        <w:jc w:val="both"/>
        <w:rPr>
          <w:rFonts w:eastAsia="MS PGothic"/>
          <w:color w:val="000000"/>
          <w:szCs w:val="32"/>
        </w:rPr>
      </w:pPr>
      <w:r>
        <w:rPr>
          <w:rFonts w:eastAsia="MS PGothic"/>
          <w:color w:val="000000"/>
          <w:szCs w:val="32"/>
        </w:rPr>
        <w:t>Namaste Care program for maintaining quality of life in advanced dementia.  L. Volicer, MD, PhD, University of South Florida, USA and Joyce Simard, MSW, University of Western Sydney, Australia</w:t>
      </w:r>
    </w:p>
    <w:p w14:paraId="17A13FCB" w14:textId="77777777" w:rsidR="00C35223" w:rsidRDefault="00C35223" w:rsidP="003D070B">
      <w:pPr>
        <w:ind w:firstLine="720"/>
        <w:jc w:val="both"/>
        <w:rPr>
          <w:rFonts w:eastAsia="MS PGothic"/>
          <w:color w:val="000000"/>
          <w:szCs w:val="32"/>
        </w:rPr>
      </w:pPr>
    </w:p>
    <w:p w14:paraId="4453CBD7" w14:textId="0C67A84B" w:rsidR="00AD3C72" w:rsidRDefault="00AD55D4" w:rsidP="003D070B">
      <w:pPr>
        <w:ind w:firstLine="720"/>
        <w:jc w:val="both"/>
        <w:rPr>
          <w:color w:val="000000"/>
        </w:rPr>
      </w:pPr>
      <w:r>
        <w:rPr>
          <w:rFonts w:eastAsia="MS PGothic"/>
          <w:color w:val="000000"/>
          <w:szCs w:val="32"/>
        </w:rPr>
        <w:t xml:space="preserve">Two common behavioral symptoms of dementia that often </w:t>
      </w:r>
      <w:r w:rsidR="005D00D2">
        <w:rPr>
          <w:rFonts w:eastAsia="MS PGothic"/>
          <w:szCs w:val="32"/>
        </w:rPr>
        <w:t>decrease</w:t>
      </w:r>
      <w:r w:rsidRPr="00AD55D4">
        <w:rPr>
          <w:rFonts w:eastAsia="MS PGothic"/>
          <w:szCs w:val="32"/>
        </w:rPr>
        <w:t xml:space="preserve"> </w:t>
      </w:r>
      <w:r w:rsidR="003D070B" w:rsidRPr="00AD55D4">
        <w:rPr>
          <w:rFonts w:eastAsia="MS PGothic"/>
          <w:szCs w:val="32"/>
        </w:rPr>
        <w:t>quality</w:t>
      </w:r>
      <w:r w:rsidR="003D070B">
        <w:rPr>
          <w:rFonts w:eastAsia="MS PGothic"/>
          <w:color w:val="000000"/>
          <w:szCs w:val="32"/>
        </w:rPr>
        <w:t xml:space="preserve"> of life </w:t>
      </w:r>
      <w:r w:rsidRPr="00AD55D4">
        <w:rPr>
          <w:rFonts w:eastAsia="MS PGothic"/>
          <w:szCs w:val="32"/>
        </w:rPr>
        <w:t xml:space="preserve">for </w:t>
      </w:r>
      <w:r w:rsidR="003D070B" w:rsidRPr="00AD55D4">
        <w:rPr>
          <w:rFonts w:eastAsia="MS PGothic"/>
          <w:szCs w:val="32"/>
        </w:rPr>
        <w:t>people with dementia a</w:t>
      </w:r>
      <w:r w:rsidR="00C7294B" w:rsidRPr="00AD55D4">
        <w:rPr>
          <w:rFonts w:eastAsia="MS PGothic"/>
          <w:szCs w:val="32"/>
        </w:rPr>
        <w:t>nd</w:t>
      </w:r>
      <w:r>
        <w:rPr>
          <w:rFonts w:eastAsia="MS PGothic"/>
          <w:szCs w:val="32"/>
        </w:rPr>
        <w:t xml:space="preserve"> inc</w:t>
      </w:r>
      <w:r w:rsidR="005D00D2">
        <w:rPr>
          <w:rFonts w:eastAsia="MS PGothic"/>
          <w:szCs w:val="32"/>
        </w:rPr>
        <w:t xml:space="preserve">rease stress of their </w:t>
      </w:r>
      <w:proofErr w:type="spellStart"/>
      <w:r w:rsidR="005D00D2">
        <w:rPr>
          <w:rFonts w:eastAsia="MS PGothic"/>
          <w:szCs w:val="32"/>
        </w:rPr>
        <w:t>carers</w:t>
      </w:r>
      <w:proofErr w:type="spellEnd"/>
      <w:r w:rsidR="003D070B" w:rsidRPr="00AD55D4">
        <w:rPr>
          <w:rFonts w:eastAsia="MS PGothic"/>
          <w:szCs w:val="32"/>
        </w:rPr>
        <w:t xml:space="preserve"> are </w:t>
      </w:r>
      <w:r w:rsidR="003D070B">
        <w:rPr>
          <w:rFonts w:eastAsia="MS PGothic"/>
          <w:color w:val="000000"/>
          <w:szCs w:val="32"/>
        </w:rPr>
        <w:t>a</w:t>
      </w:r>
      <w:r>
        <w:rPr>
          <w:rFonts w:eastAsia="MS PGothic"/>
          <w:color w:val="000000"/>
          <w:szCs w:val="32"/>
        </w:rPr>
        <w:t>gitation that occurs when the person</w:t>
      </w:r>
      <w:r w:rsidR="003D070B">
        <w:rPr>
          <w:rFonts w:eastAsia="MS PGothic"/>
          <w:color w:val="000000"/>
          <w:szCs w:val="32"/>
        </w:rPr>
        <w:t xml:space="preserve"> is solitary</w:t>
      </w:r>
      <w:r w:rsidR="003F1263">
        <w:rPr>
          <w:rFonts w:eastAsia="MS PGothic"/>
          <w:color w:val="000000"/>
          <w:szCs w:val="32"/>
        </w:rPr>
        <w:t>,</w:t>
      </w:r>
      <w:r w:rsidR="003D070B">
        <w:rPr>
          <w:rFonts w:eastAsia="MS PGothic"/>
          <w:color w:val="000000"/>
          <w:szCs w:val="32"/>
        </w:rPr>
        <w:t xml:space="preserve"> and rejection of care</w:t>
      </w:r>
      <w:r w:rsidR="003F1263">
        <w:rPr>
          <w:rFonts w:eastAsia="MS PGothic"/>
          <w:color w:val="000000"/>
          <w:szCs w:val="32"/>
        </w:rPr>
        <w:t xml:space="preserve"> which may lead to reactive aggression</w:t>
      </w:r>
      <w:r>
        <w:rPr>
          <w:rFonts w:eastAsia="MS PGothic"/>
          <w:color w:val="000000"/>
          <w:szCs w:val="32"/>
        </w:rPr>
        <w:t>.</w:t>
      </w:r>
      <w:r w:rsidR="003D070B">
        <w:rPr>
          <w:rFonts w:eastAsia="MS PGothic"/>
          <w:color w:val="000000"/>
          <w:szCs w:val="32"/>
        </w:rPr>
        <w:t xml:space="preserve"> </w:t>
      </w:r>
      <w:r>
        <w:rPr>
          <w:rFonts w:eastAsia="MS PGothic"/>
          <w:color w:val="000000"/>
          <w:szCs w:val="32"/>
        </w:rPr>
        <w:t xml:space="preserve">Agitation can be managed by providing meaningful activities </w:t>
      </w:r>
      <w:r w:rsidR="00AD3C72">
        <w:rPr>
          <w:rFonts w:eastAsia="MS PGothic"/>
          <w:color w:val="000000"/>
          <w:szCs w:val="32"/>
        </w:rPr>
        <w:t xml:space="preserve">on a daily basis.  Rejection of care improves when </w:t>
      </w:r>
      <w:r w:rsidR="003F24E1">
        <w:rPr>
          <w:rFonts w:eastAsia="MS PGothic"/>
          <w:color w:val="000000"/>
          <w:szCs w:val="32"/>
        </w:rPr>
        <w:t>people with dementia are</w:t>
      </w:r>
      <w:r w:rsidR="00AD3C72">
        <w:rPr>
          <w:rFonts w:eastAsia="MS PGothic"/>
          <w:color w:val="000000"/>
          <w:szCs w:val="32"/>
        </w:rPr>
        <w:t xml:space="preserve"> used to touch.</w:t>
      </w:r>
      <w:r>
        <w:rPr>
          <w:rFonts w:eastAsia="MS PGothic"/>
          <w:color w:val="000000"/>
          <w:szCs w:val="32"/>
        </w:rPr>
        <w:t xml:space="preserve"> </w:t>
      </w:r>
      <w:r w:rsidR="0095440D">
        <w:rPr>
          <w:rFonts w:eastAsia="MS PGothic"/>
          <w:color w:val="000000"/>
          <w:szCs w:val="32"/>
        </w:rPr>
        <w:t xml:space="preserve"> </w:t>
      </w:r>
      <w:r w:rsidR="00AD3C72">
        <w:rPr>
          <w:rFonts w:eastAsia="MS PGothic"/>
          <w:color w:val="000000"/>
          <w:szCs w:val="32"/>
        </w:rPr>
        <w:t xml:space="preserve">Namaste Care </w:t>
      </w:r>
      <w:r w:rsidR="003F1263">
        <w:rPr>
          <w:rFonts w:eastAsia="MS PGothic"/>
          <w:color w:val="000000"/>
          <w:szCs w:val="32"/>
        </w:rPr>
        <w:t>can</w:t>
      </w:r>
      <w:r w:rsidR="00AD3C72">
        <w:rPr>
          <w:rFonts w:eastAsia="MS PGothic"/>
          <w:color w:val="000000"/>
          <w:szCs w:val="32"/>
        </w:rPr>
        <w:t xml:space="preserve"> </w:t>
      </w:r>
      <w:r>
        <w:rPr>
          <w:rFonts w:eastAsia="MS PGothic"/>
          <w:color w:val="000000"/>
          <w:szCs w:val="32"/>
        </w:rPr>
        <w:t xml:space="preserve">reduce </w:t>
      </w:r>
      <w:r w:rsidR="003F24E1">
        <w:rPr>
          <w:rFonts w:eastAsia="MS PGothic"/>
          <w:color w:val="000000"/>
          <w:szCs w:val="32"/>
        </w:rPr>
        <w:t xml:space="preserve">both </w:t>
      </w:r>
      <w:r>
        <w:rPr>
          <w:rFonts w:eastAsia="MS PGothic"/>
          <w:color w:val="000000"/>
          <w:szCs w:val="32"/>
        </w:rPr>
        <w:t>agitation and rejection of care</w:t>
      </w:r>
      <w:r w:rsidR="00AD3C72">
        <w:rPr>
          <w:rFonts w:eastAsia="MS PGothic"/>
          <w:color w:val="000000"/>
          <w:szCs w:val="32"/>
        </w:rPr>
        <w:t>.</w:t>
      </w:r>
      <w:r>
        <w:rPr>
          <w:rFonts w:eastAsia="MS PGothic"/>
          <w:color w:val="000000"/>
          <w:szCs w:val="32"/>
        </w:rPr>
        <w:t xml:space="preserve">  </w:t>
      </w:r>
      <w:proofErr w:type="gramStart"/>
      <w:r>
        <w:rPr>
          <w:rFonts w:eastAsia="MS PGothic"/>
          <w:color w:val="000000"/>
          <w:szCs w:val="32"/>
        </w:rPr>
        <w:t>The</w:t>
      </w:r>
      <w:r w:rsidR="003F1263">
        <w:rPr>
          <w:rFonts w:eastAsia="MS PGothic"/>
          <w:color w:val="000000"/>
          <w:szCs w:val="32"/>
        </w:rPr>
        <w:t xml:space="preserve">re </w:t>
      </w:r>
      <w:r>
        <w:rPr>
          <w:rFonts w:eastAsia="MS PGothic"/>
          <w:color w:val="000000"/>
          <w:szCs w:val="32"/>
        </w:rPr>
        <w:t xml:space="preserve"> </w:t>
      </w:r>
      <w:r w:rsidR="003F1263">
        <w:rPr>
          <w:rFonts w:eastAsia="MS PGothic"/>
          <w:color w:val="000000"/>
          <w:szCs w:val="32"/>
        </w:rPr>
        <w:t>are</w:t>
      </w:r>
      <w:proofErr w:type="gramEnd"/>
      <w:r w:rsidR="003F1263">
        <w:rPr>
          <w:rFonts w:eastAsia="MS PGothic"/>
          <w:color w:val="000000"/>
          <w:szCs w:val="32"/>
        </w:rPr>
        <w:t xml:space="preserve"> </w:t>
      </w:r>
      <w:r>
        <w:rPr>
          <w:rFonts w:eastAsia="MS PGothic"/>
          <w:color w:val="000000"/>
          <w:szCs w:val="32"/>
        </w:rPr>
        <w:t>t</w:t>
      </w:r>
      <w:r w:rsidR="003D070B">
        <w:rPr>
          <w:rFonts w:eastAsia="MS PGothic"/>
          <w:color w:val="000000"/>
          <w:szCs w:val="32"/>
        </w:rPr>
        <w:t xml:space="preserve">wo main principles of </w:t>
      </w:r>
      <w:r w:rsidR="00495C34">
        <w:rPr>
          <w:rFonts w:eastAsia="MS PGothic"/>
          <w:color w:val="000000"/>
          <w:szCs w:val="32"/>
        </w:rPr>
        <w:t>Namaste Care</w:t>
      </w:r>
      <w:r w:rsidR="003F1263">
        <w:rPr>
          <w:rFonts w:eastAsia="MS PGothic"/>
          <w:color w:val="000000"/>
          <w:szCs w:val="32"/>
        </w:rPr>
        <w:t>:</w:t>
      </w:r>
      <w:r w:rsidR="00495C34">
        <w:rPr>
          <w:rFonts w:eastAsia="MS PGothic"/>
          <w:color w:val="000000"/>
          <w:szCs w:val="32"/>
        </w:rPr>
        <w:t xml:space="preserve"> </w:t>
      </w:r>
      <w:r w:rsidR="003F1263">
        <w:rPr>
          <w:rFonts w:eastAsia="MS PGothic"/>
          <w:color w:val="000000"/>
          <w:szCs w:val="32"/>
        </w:rPr>
        <w:t>(1)</w:t>
      </w:r>
      <w:r>
        <w:rPr>
          <w:rFonts w:eastAsia="MS PGothic"/>
          <w:color w:val="000000"/>
          <w:szCs w:val="32"/>
        </w:rPr>
        <w:t xml:space="preserve"> </w:t>
      </w:r>
      <w:r w:rsidR="003F1263">
        <w:rPr>
          <w:rFonts w:eastAsia="MS PGothic"/>
          <w:color w:val="000000"/>
          <w:szCs w:val="32"/>
        </w:rPr>
        <w:t>P</w:t>
      </w:r>
      <w:r>
        <w:rPr>
          <w:rFonts w:eastAsia="MS PGothic"/>
          <w:color w:val="000000"/>
          <w:szCs w:val="32"/>
        </w:rPr>
        <w:t>roviding a calm,</w:t>
      </w:r>
      <w:r w:rsidR="003D070B">
        <w:rPr>
          <w:rFonts w:eastAsia="MS PGothic"/>
          <w:color w:val="000000"/>
          <w:szCs w:val="32"/>
        </w:rPr>
        <w:t xml:space="preserve"> comfortable</w:t>
      </w:r>
      <w:r w:rsidR="00AD3C72">
        <w:rPr>
          <w:rFonts w:eastAsia="MS PGothic"/>
          <w:color w:val="000000"/>
          <w:szCs w:val="32"/>
        </w:rPr>
        <w:t xml:space="preserve"> </w:t>
      </w:r>
      <w:r w:rsidR="003D070B">
        <w:rPr>
          <w:rFonts w:eastAsia="MS PGothic"/>
          <w:color w:val="000000"/>
          <w:szCs w:val="32"/>
        </w:rPr>
        <w:t>environment</w:t>
      </w:r>
      <w:r w:rsidR="003F1263">
        <w:rPr>
          <w:rFonts w:eastAsia="MS PGothic"/>
          <w:color w:val="000000"/>
          <w:szCs w:val="32"/>
        </w:rPr>
        <w:t xml:space="preserve"> and (2)</w:t>
      </w:r>
      <w:r w:rsidR="00AD3C72">
        <w:rPr>
          <w:rFonts w:eastAsia="MS PGothic"/>
          <w:color w:val="000000"/>
          <w:szCs w:val="32"/>
        </w:rPr>
        <w:t xml:space="preserve"> </w:t>
      </w:r>
      <w:r w:rsidR="003F1263">
        <w:rPr>
          <w:rFonts w:eastAsia="MS PGothic"/>
          <w:color w:val="000000"/>
          <w:szCs w:val="32"/>
        </w:rPr>
        <w:t>Using l</w:t>
      </w:r>
      <w:r w:rsidR="003D070B">
        <w:rPr>
          <w:rFonts w:eastAsia="MS PGothic"/>
          <w:color w:val="000000"/>
          <w:szCs w:val="32"/>
        </w:rPr>
        <w:t>oving touch</w:t>
      </w:r>
      <w:r>
        <w:rPr>
          <w:rFonts w:eastAsia="MS PGothic"/>
          <w:color w:val="000000"/>
          <w:szCs w:val="32"/>
        </w:rPr>
        <w:t xml:space="preserve"> approach t</w:t>
      </w:r>
      <w:r w:rsidR="00AD3C72">
        <w:rPr>
          <w:rFonts w:eastAsia="MS PGothic"/>
          <w:color w:val="000000"/>
          <w:szCs w:val="32"/>
        </w:rPr>
        <w:t xml:space="preserve">o all interactions and </w:t>
      </w:r>
      <w:r w:rsidR="003F1263">
        <w:rPr>
          <w:rFonts w:eastAsia="MS PGothic"/>
          <w:color w:val="000000"/>
          <w:szCs w:val="32"/>
        </w:rPr>
        <w:t xml:space="preserve">offering </w:t>
      </w:r>
      <w:r w:rsidR="003F24E1">
        <w:rPr>
          <w:rFonts w:eastAsia="MS PGothic"/>
          <w:color w:val="000000"/>
          <w:szCs w:val="32"/>
        </w:rPr>
        <w:t>a</w:t>
      </w:r>
      <w:r w:rsidR="00AD3C72">
        <w:rPr>
          <w:rFonts w:eastAsia="MS PGothic"/>
          <w:color w:val="000000"/>
          <w:szCs w:val="32"/>
        </w:rPr>
        <w:t xml:space="preserve">ctivities of </w:t>
      </w:r>
      <w:r w:rsidR="003F24E1">
        <w:rPr>
          <w:rFonts w:eastAsia="MS PGothic"/>
          <w:color w:val="000000"/>
          <w:szCs w:val="32"/>
        </w:rPr>
        <w:t>d</w:t>
      </w:r>
      <w:r w:rsidR="00AD3C72">
        <w:rPr>
          <w:rFonts w:eastAsia="MS PGothic"/>
          <w:color w:val="000000"/>
          <w:szCs w:val="32"/>
        </w:rPr>
        <w:t xml:space="preserve">aily </w:t>
      </w:r>
      <w:r w:rsidR="003F24E1">
        <w:rPr>
          <w:rFonts w:eastAsia="MS PGothic"/>
          <w:color w:val="000000"/>
          <w:szCs w:val="32"/>
        </w:rPr>
        <w:t>l</w:t>
      </w:r>
      <w:r w:rsidR="00AD3C72">
        <w:rPr>
          <w:rFonts w:eastAsia="MS PGothic"/>
          <w:color w:val="000000"/>
          <w:szCs w:val="32"/>
        </w:rPr>
        <w:t>iving (ADL</w:t>
      </w:r>
      <w:r w:rsidR="003F24E1">
        <w:rPr>
          <w:rFonts w:eastAsia="MS PGothic"/>
          <w:color w:val="000000"/>
          <w:szCs w:val="32"/>
        </w:rPr>
        <w:t>s</w:t>
      </w:r>
      <w:r w:rsidR="00AD3C72">
        <w:rPr>
          <w:rFonts w:eastAsia="MS PGothic"/>
          <w:color w:val="000000"/>
          <w:szCs w:val="32"/>
        </w:rPr>
        <w:t xml:space="preserve">) as </w:t>
      </w:r>
      <w:r>
        <w:rPr>
          <w:rFonts w:eastAsia="MS PGothic"/>
          <w:color w:val="000000"/>
          <w:szCs w:val="32"/>
        </w:rPr>
        <w:t>meaningful activities. Th</w:t>
      </w:r>
      <w:r w:rsidR="005D00D2">
        <w:rPr>
          <w:rFonts w:eastAsia="MS PGothic"/>
          <w:color w:val="000000"/>
          <w:szCs w:val="32"/>
        </w:rPr>
        <w:t>is</w:t>
      </w:r>
      <w:r>
        <w:rPr>
          <w:rFonts w:eastAsia="MS PGothic"/>
          <w:color w:val="000000"/>
          <w:szCs w:val="32"/>
        </w:rPr>
        <w:t xml:space="preserve"> program was designed for people </w:t>
      </w:r>
      <w:r w:rsidR="003D070B">
        <w:rPr>
          <w:rFonts w:eastAsia="MS PGothic"/>
          <w:color w:val="000000"/>
          <w:szCs w:val="32"/>
        </w:rPr>
        <w:t>with advanced dementia,</w:t>
      </w:r>
      <w:r>
        <w:rPr>
          <w:rFonts w:eastAsia="MS PGothic"/>
          <w:color w:val="000000"/>
          <w:szCs w:val="32"/>
        </w:rPr>
        <w:t xml:space="preserve"> who cannot participate in traditional</w:t>
      </w:r>
      <w:r w:rsidR="003D070B">
        <w:rPr>
          <w:rFonts w:eastAsia="MS PGothic"/>
          <w:color w:val="000000"/>
          <w:szCs w:val="32"/>
        </w:rPr>
        <w:t xml:space="preserve"> activities</w:t>
      </w:r>
      <w:r>
        <w:rPr>
          <w:rFonts w:eastAsia="MS PGothic"/>
          <w:color w:val="000000"/>
          <w:szCs w:val="32"/>
        </w:rPr>
        <w:t>.  The Namaste Care program takes place</w:t>
      </w:r>
      <w:r w:rsidR="0095440D">
        <w:rPr>
          <w:rFonts w:eastAsia="MS PGothic"/>
          <w:color w:val="000000"/>
          <w:szCs w:val="32"/>
        </w:rPr>
        <w:t xml:space="preserve"> in a </w:t>
      </w:r>
      <w:r w:rsidR="00AD3C72">
        <w:rPr>
          <w:rFonts w:eastAsia="MS PGothic"/>
          <w:color w:val="000000"/>
          <w:szCs w:val="32"/>
        </w:rPr>
        <w:t xml:space="preserve">space that is a free from distractions as possible, lights are lowered, relaxing music is </w:t>
      </w:r>
      <w:proofErr w:type="gramStart"/>
      <w:r w:rsidR="00AD3C72">
        <w:rPr>
          <w:rFonts w:eastAsia="MS PGothic"/>
          <w:color w:val="000000"/>
          <w:szCs w:val="32"/>
        </w:rPr>
        <w:t>playing</w:t>
      </w:r>
      <w:proofErr w:type="gramEnd"/>
      <w:r w:rsidR="00AD3C72">
        <w:rPr>
          <w:rFonts w:eastAsia="MS PGothic"/>
          <w:color w:val="000000"/>
          <w:szCs w:val="32"/>
        </w:rPr>
        <w:t xml:space="preserve"> and the scent of lavender permeates the room.  </w:t>
      </w:r>
      <w:r w:rsidR="0081385D">
        <w:rPr>
          <w:rFonts w:eastAsia="MS PGothic"/>
          <w:color w:val="000000"/>
          <w:szCs w:val="32"/>
        </w:rPr>
        <w:t>Residents are placed i</w:t>
      </w:r>
      <w:r w:rsidR="0095440D">
        <w:rPr>
          <w:rFonts w:eastAsia="MS PGothic"/>
          <w:color w:val="000000"/>
          <w:szCs w:val="32"/>
        </w:rPr>
        <w:t xml:space="preserve">n </w:t>
      </w:r>
      <w:r w:rsidR="0081385D">
        <w:rPr>
          <w:rFonts w:eastAsia="MS PGothic"/>
          <w:color w:val="000000"/>
          <w:szCs w:val="32"/>
        </w:rPr>
        <w:t>reclining chair</w:t>
      </w:r>
      <w:r w:rsidR="003F24E1">
        <w:rPr>
          <w:rFonts w:eastAsia="MS PGothic"/>
          <w:color w:val="000000"/>
          <w:szCs w:val="32"/>
        </w:rPr>
        <w:t>s</w:t>
      </w:r>
      <w:r w:rsidR="0081385D">
        <w:rPr>
          <w:rFonts w:eastAsia="MS PGothic"/>
          <w:color w:val="000000"/>
          <w:szCs w:val="32"/>
        </w:rPr>
        <w:t xml:space="preserve">, assessed for </w:t>
      </w:r>
      <w:r w:rsidR="005D00D2">
        <w:rPr>
          <w:rFonts w:eastAsia="MS PGothic"/>
          <w:color w:val="000000"/>
          <w:szCs w:val="32"/>
        </w:rPr>
        <w:t>pain and a</w:t>
      </w:r>
      <w:r w:rsidR="0095440D">
        <w:rPr>
          <w:rFonts w:eastAsia="MS PGothic"/>
          <w:color w:val="000000"/>
          <w:szCs w:val="32"/>
        </w:rPr>
        <w:t xml:space="preserve"> </w:t>
      </w:r>
      <w:proofErr w:type="gramStart"/>
      <w:r w:rsidR="005D00D2">
        <w:rPr>
          <w:rFonts w:eastAsia="MS PGothic"/>
          <w:color w:val="000000"/>
          <w:szCs w:val="32"/>
        </w:rPr>
        <w:t>warm</w:t>
      </w:r>
      <w:r w:rsidR="0095440D">
        <w:rPr>
          <w:rFonts w:eastAsia="MS PGothic"/>
          <w:color w:val="000000"/>
          <w:szCs w:val="32"/>
        </w:rPr>
        <w:t xml:space="preserve"> blanket</w:t>
      </w:r>
      <w:r w:rsidR="003F24E1">
        <w:rPr>
          <w:rFonts w:eastAsia="MS PGothic"/>
          <w:color w:val="000000"/>
          <w:szCs w:val="32"/>
        </w:rPr>
        <w:t>s</w:t>
      </w:r>
      <w:proofErr w:type="gramEnd"/>
      <w:r w:rsidR="0095440D">
        <w:rPr>
          <w:rFonts w:eastAsia="MS PGothic"/>
          <w:color w:val="000000"/>
          <w:szCs w:val="32"/>
        </w:rPr>
        <w:t xml:space="preserve"> </w:t>
      </w:r>
      <w:r w:rsidR="003F24E1">
        <w:rPr>
          <w:rFonts w:eastAsia="MS PGothic"/>
          <w:color w:val="000000"/>
          <w:szCs w:val="32"/>
        </w:rPr>
        <w:t>are</w:t>
      </w:r>
      <w:r w:rsidR="0095440D">
        <w:rPr>
          <w:rFonts w:eastAsia="MS PGothic"/>
          <w:color w:val="000000"/>
          <w:szCs w:val="32"/>
        </w:rPr>
        <w:t xml:space="preserve"> tucked around them. </w:t>
      </w:r>
      <w:r w:rsidR="0081385D">
        <w:rPr>
          <w:rFonts w:eastAsia="MS PGothic"/>
          <w:color w:val="000000"/>
          <w:szCs w:val="32"/>
        </w:rPr>
        <w:t xml:space="preserve">The loving touch approach is provided </w:t>
      </w:r>
      <w:r w:rsidR="003F24E1">
        <w:rPr>
          <w:rFonts w:eastAsia="MS PGothic"/>
          <w:color w:val="000000"/>
          <w:szCs w:val="32"/>
        </w:rPr>
        <w:t>by</w:t>
      </w:r>
      <w:r w:rsidR="0081385D">
        <w:rPr>
          <w:rFonts w:eastAsia="MS PGothic"/>
          <w:color w:val="000000"/>
          <w:szCs w:val="32"/>
        </w:rPr>
        <w:t xml:space="preserve"> the Namaste </w:t>
      </w:r>
      <w:r w:rsidR="003F24E1">
        <w:rPr>
          <w:rFonts w:eastAsia="MS PGothic"/>
          <w:color w:val="000000"/>
          <w:szCs w:val="32"/>
        </w:rPr>
        <w:t>c</w:t>
      </w:r>
      <w:r w:rsidR="0081385D">
        <w:rPr>
          <w:rFonts w:eastAsia="MS PGothic"/>
          <w:color w:val="000000"/>
          <w:szCs w:val="32"/>
        </w:rPr>
        <w:t xml:space="preserve">arer </w:t>
      </w:r>
      <w:r w:rsidR="003F24E1">
        <w:rPr>
          <w:rFonts w:eastAsia="MS PGothic"/>
          <w:color w:val="000000"/>
          <w:szCs w:val="32"/>
        </w:rPr>
        <w:t xml:space="preserve">who </w:t>
      </w:r>
      <w:r w:rsidR="0081385D">
        <w:rPr>
          <w:rFonts w:eastAsia="MS PGothic"/>
          <w:color w:val="000000"/>
          <w:szCs w:val="32"/>
        </w:rPr>
        <w:t>gently massages the person</w:t>
      </w:r>
      <w:r w:rsidR="003F1263">
        <w:rPr>
          <w:rFonts w:eastAsia="MS PGothic"/>
          <w:color w:val="000000"/>
          <w:szCs w:val="32"/>
        </w:rPr>
        <w:t>s’</w:t>
      </w:r>
      <w:r w:rsidR="0081385D">
        <w:rPr>
          <w:rFonts w:eastAsia="MS PGothic"/>
          <w:color w:val="000000"/>
          <w:szCs w:val="32"/>
        </w:rPr>
        <w:t xml:space="preserve"> hands, arms and legs.  Hair is lov</w:t>
      </w:r>
      <w:r w:rsidR="005D00D2">
        <w:rPr>
          <w:rFonts w:eastAsia="MS PGothic"/>
          <w:color w:val="000000"/>
          <w:szCs w:val="32"/>
        </w:rPr>
        <w:t>ingly brushed</w:t>
      </w:r>
      <w:r w:rsidR="0081385D">
        <w:rPr>
          <w:rFonts w:eastAsia="MS PGothic"/>
          <w:color w:val="000000"/>
          <w:szCs w:val="32"/>
        </w:rPr>
        <w:t xml:space="preserve">.  </w:t>
      </w:r>
      <w:r w:rsidR="0095440D">
        <w:rPr>
          <w:rFonts w:eastAsia="MS PGothic"/>
          <w:color w:val="000000"/>
          <w:szCs w:val="32"/>
        </w:rPr>
        <w:t>The carer is not wearing gloves and is gently speaking to the resident as they are being offer</w:t>
      </w:r>
      <w:r w:rsidR="003F24E1">
        <w:rPr>
          <w:rFonts w:eastAsia="MS PGothic"/>
          <w:color w:val="000000"/>
          <w:szCs w:val="32"/>
        </w:rPr>
        <w:t>ed</w:t>
      </w:r>
      <w:r w:rsidR="0095440D">
        <w:rPr>
          <w:rFonts w:eastAsia="MS PGothic"/>
          <w:color w:val="000000"/>
          <w:szCs w:val="32"/>
        </w:rPr>
        <w:t xml:space="preserve"> these meaningful activities. People with advanced dementia b</w:t>
      </w:r>
      <w:r w:rsidR="005D00D2">
        <w:rPr>
          <w:rFonts w:eastAsia="MS PGothic"/>
          <w:color w:val="000000"/>
          <w:szCs w:val="32"/>
        </w:rPr>
        <w:t>ecome used to being touched and</w:t>
      </w:r>
      <w:r w:rsidR="0095440D">
        <w:rPr>
          <w:rFonts w:eastAsia="MS PGothic"/>
          <w:color w:val="000000"/>
          <w:szCs w:val="32"/>
        </w:rPr>
        <w:t xml:space="preserve"> when they are no</w:t>
      </w:r>
      <w:r w:rsidR="005D00D2">
        <w:rPr>
          <w:rFonts w:eastAsia="MS PGothic"/>
          <w:color w:val="000000"/>
          <w:szCs w:val="32"/>
        </w:rPr>
        <w:t xml:space="preserve">t in the Namaste Care </w:t>
      </w:r>
      <w:r w:rsidR="003F24E1">
        <w:rPr>
          <w:rFonts w:eastAsia="MS PGothic"/>
          <w:color w:val="000000"/>
          <w:szCs w:val="32"/>
        </w:rPr>
        <w:t>p</w:t>
      </w:r>
      <w:r w:rsidR="005D00D2">
        <w:rPr>
          <w:rFonts w:eastAsia="MS PGothic"/>
          <w:color w:val="000000"/>
          <w:szCs w:val="32"/>
        </w:rPr>
        <w:t>rogram</w:t>
      </w:r>
      <w:r w:rsidR="00C95028">
        <w:rPr>
          <w:rFonts w:eastAsia="MS PGothic"/>
          <w:color w:val="000000"/>
          <w:szCs w:val="32"/>
        </w:rPr>
        <w:t>,</w:t>
      </w:r>
      <w:r w:rsidR="0095440D">
        <w:rPr>
          <w:rFonts w:eastAsia="MS PGothic"/>
          <w:color w:val="000000"/>
          <w:szCs w:val="32"/>
        </w:rPr>
        <w:t xml:space="preserve"> they rare</w:t>
      </w:r>
      <w:r w:rsidR="005D00D2">
        <w:rPr>
          <w:rFonts w:eastAsia="MS PGothic"/>
          <w:color w:val="000000"/>
          <w:szCs w:val="32"/>
        </w:rPr>
        <w:t xml:space="preserve">ly reject care.  </w:t>
      </w:r>
      <w:r w:rsidR="003D070B">
        <w:rPr>
          <w:rFonts w:eastAsia="MS PGothic"/>
          <w:color w:val="000000"/>
          <w:szCs w:val="32"/>
        </w:rPr>
        <w:t xml:space="preserve">The </w:t>
      </w:r>
      <w:r w:rsidR="005D00D2">
        <w:rPr>
          <w:rFonts w:eastAsia="MS PGothic"/>
          <w:color w:val="000000"/>
          <w:szCs w:val="32"/>
        </w:rPr>
        <w:t xml:space="preserve">calm </w:t>
      </w:r>
      <w:r w:rsidR="003D070B">
        <w:rPr>
          <w:rFonts w:eastAsia="MS PGothic"/>
          <w:color w:val="000000"/>
          <w:szCs w:val="32"/>
        </w:rPr>
        <w:t xml:space="preserve">environment and loving touch improve communication, decrease agitation and </w:t>
      </w:r>
      <w:r w:rsidR="003F24E1">
        <w:rPr>
          <w:rFonts w:eastAsia="MS PGothic"/>
          <w:color w:val="000000"/>
          <w:szCs w:val="32"/>
        </w:rPr>
        <w:t xml:space="preserve">improve </w:t>
      </w:r>
      <w:r w:rsidR="003D070B">
        <w:rPr>
          <w:rFonts w:eastAsia="MS PGothic"/>
          <w:color w:val="000000"/>
          <w:szCs w:val="32"/>
        </w:rPr>
        <w:t xml:space="preserve">symptoms of depression. Namaste Care </w:t>
      </w:r>
      <w:r w:rsidR="003F24E1">
        <w:rPr>
          <w:rFonts w:eastAsia="MS PGothic"/>
          <w:color w:val="000000"/>
          <w:szCs w:val="32"/>
        </w:rPr>
        <w:t xml:space="preserve">allows </w:t>
      </w:r>
      <w:r w:rsidR="003D070B">
        <w:rPr>
          <w:rFonts w:eastAsia="MS PGothic"/>
          <w:color w:val="000000"/>
          <w:szCs w:val="32"/>
        </w:rPr>
        <w:t>decrease</w:t>
      </w:r>
      <w:r w:rsidR="003F24E1">
        <w:rPr>
          <w:rFonts w:eastAsia="MS PGothic"/>
          <w:color w:val="000000"/>
          <w:szCs w:val="32"/>
        </w:rPr>
        <w:t xml:space="preserve"> of </w:t>
      </w:r>
      <w:r w:rsidR="003D070B">
        <w:rPr>
          <w:rFonts w:eastAsia="MS PGothic"/>
          <w:color w:val="000000"/>
          <w:szCs w:val="32"/>
        </w:rPr>
        <w:t>psychotropic</w:t>
      </w:r>
      <w:r w:rsidR="005D00D2">
        <w:rPr>
          <w:rFonts w:eastAsia="MS PGothic"/>
          <w:color w:val="000000"/>
          <w:szCs w:val="32"/>
        </w:rPr>
        <w:t xml:space="preserve"> </w:t>
      </w:r>
      <w:r w:rsidR="003D070B">
        <w:rPr>
          <w:rFonts w:eastAsia="MS PGothic"/>
          <w:color w:val="000000"/>
          <w:szCs w:val="32"/>
        </w:rPr>
        <w:t xml:space="preserve">medications and </w:t>
      </w:r>
      <w:r w:rsidR="005D00D2">
        <w:rPr>
          <w:rFonts w:eastAsia="MS PGothic"/>
          <w:color w:val="000000"/>
          <w:szCs w:val="32"/>
        </w:rPr>
        <w:t xml:space="preserve">increases </w:t>
      </w:r>
      <w:r w:rsidR="003D070B">
        <w:rPr>
          <w:rFonts w:eastAsia="MS PGothic"/>
          <w:color w:val="000000"/>
          <w:szCs w:val="32"/>
        </w:rPr>
        <w:t>job satisfaction of care</w:t>
      </w:r>
      <w:r w:rsidR="005D00D2">
        <w:rPr>
          <w:rFonts w:eastAsia="MS PGothic"/>
          <w:color w:val="000000"/>
          <w:szCs w:val="32"/>
        </w:rPr>
        <w:t xml:space="preserve">givers. </w:t>
      </w:r>
      <w:r w:rsidR="003D070B">
        <w:rPr>
          <w:rFonts w:eastAsia="MS PGothic"/>
          <w:color w:val="000000"/>
          <w:szCs w:val="32"/>
        </w:rPr>
        <w:t>Fam</w:t>
      </w:r>
      <w:r w:rsidR="005D00D2">
        <w:rPr>
          <w:rFonts w:eastAsia="MS PGothic"/>
          <w:color w:val="000000"/>
          <w:szCs w:val="32"/>
        </w:rPr>
        <w:t>ilies are encouraged to</w:t>
      </w:r>
      <w:r w:rsidR="003D070B">
        <w:rPr>
          <w:rFonts w:eastAsia="MS PGothic"/>
          <w:color w:val="000000"/>
          <w:szCs w:val="32"/>
        </w:rPr>
        <w:t xml:space="preserve"> partici</w:t>
      </w:r>
      <w:r w:rsidR="005D00D2">
        <w:rPr>
          <w:rFonts w:eastAsia="MS PGothic"/>
          <w:color w:val="000000"/>
          <w:szCs w:val="32"/>
        </w:rPr>
        <w:t>pate in Namaste Care</w:t>
      </w:r>
      <w:r w:rsidR="00C95028">
        <w:rPr>
          <w:rFonts w:eastAsia="MS PGothic"/>
          <w:color w:val="000000"/>
          <w:szCs w:val="32"/>
        </w:rPr>
        <w:t>,</w:t>
      </w:r>
      <w:r w:rsidR="005D00D2">
        <w:rPr>
          <w:rFonts w:eastAsia="MS PGothic"/>
          <w:color w:val="000000"/>
          <w:szCs w:val="32"/>
        </w:rPr>
        <w:t xml:space="preserve"> they</w:t>
      </w:r>
      <w:r w:rsidR="003D070B">
        <w:rPr>
          <w:rFonts w:eastAsia="MS PGothic"/>
          <w:color w:val="000000"/>
          <w:szCs w:val="32"/>
        </w:rPr>
        <w:t xml:space="preserve"> visit more often</w:t>
      </w:r>
      <w:r w:rsidR="003F24E1">
        <w:rPr>
          <w:rFonts w:eastAsia="MS PGothic"/>
          <w:color w:val="000000"/>
          <w:szCs w:val="32"/>
        </w:rPr>
        <w:t>,</w:t>
      </w:r>
      <w:r w:rsidR="003D070B">
        <w:rPr>
          <w:rFonts w:eastAsia="MS PGothic"/>
          <w:color w:val="000000"/>
          <w:szCs w:val="32"/>
        </w:rPr>
        <w:t xml:space="preserve"> and are more satisfied with </w:t>
      </w:r>
      <w:r w:rsidR="003F24E1">
        <w:rPr>
          <w:rFonts w:eastAsia="MS PGothic"/>
          <w:color w:val="000000"/>
          <w:szCs w:val="32"/>
        </w:rPr>
        <w:t xml:space="preserve">the </w:t>
      </w:r>
      <w:r w:rsidR="003D070B">
        <w:rPr>
          <w:rFonts w:eastAsia="MS PGothic"/>
          <w:color w:val="000000"/>
          <w:szCs w:val="32"/>
        </w:rPr>
        <w:t xml:space="preserve">care that is provided. </w:t>
      </w:r>
      <w:r w:rsidR="003F1263">
        <w:rPr>
          <w:color w:val="000000"/>
        </w:rPr>
        <w:t xml:space="preserve">Namaste Care helps families, who often feel helpless, to get involved with  their relatives as staff teach them how to offer hand massages, play religious music if the person was active in a particular faith, and talk with them when they are in the dying process. </w:t>
      </w:r>
      <w:r w:rsidR="00AD3C72">
        <w:rPr>
          <w:color w:val="000000"/>
        </w:rPr>
        <w:t xml:space="preserve">Namaste Care </w:t>
      </w:r>
      <w:r w:rsidR="003F1263">
        <w:rPr>
          <w:color w:val="000000"/>
        </w:rPr>
        <w:t xml:space="preserve">was developed for person who is cared </w:t>
      </w:r>
      <w:proofErr w:type="gramStart"/>
      <w:r w:rsidR="003F1263">
        <w:rPr>
          <w:color w:val="000000"/>
        </w:rPr>
        <w:t>for  in</w:t>
      </w:r>
      <w:proofErr w:type="gramEnd"/>
      <w:r w:rsidR="003F1263">
        <w:rPr>
          <w:color w:val="000000"/>
        </w:rPr>
        <w:t xml:space="preserve"> a long-term institution but it </w:t>
      </w:r>
      <w:r w:rsidR="00AD3C72">
        <w:rPr>
          <w:color w:val="000000"/>
        </w:rPr>
        <w:t>can also be taken to the bedside</w:t>
      </w:r>
      <w:r w:rsidR="003F1263">
        <w:rPr>
          <w:color w:val="000000"/>
        </w:rPr>
        <w:t>.</w:t>
      </w:r>
      <w:r w:rsidR="00AD3C72">
        <w:rPr>
          <w:color w:val="000000"/>
        </w:rPr>
        <w:t xml:space="preserve"> </w:t>
      </w:r>
      <w:r w:rsidR="003F1263">
        <w:rPr>
          <w:color w:val="000000"/>
        </w:rPr>
        <w:t>M</w:t>
      </w:r>
      <w:r w:rsidR="00AD3C72">
        <w:rPr>
          <w:color w:val="000000"/>
        </w:rPr>
        <w:t xml:space="preserve">any </w:t>
      </w:r>
      <w:proofErr w:type="spellStart"/>
      <w:r w:rsidR="00AD3C72">
        <w:rPr>
          <w:color w:val="000000"/>
        </w:rPr>
        <w:t>hopsices</w:t>
      </w:r>
      <w:proofErr w:type="spellEnd"/>
      <w:r w:rsidR="00AD3C72">
        <w:rPr>
          <w:color w:val="000000"/>
        </w:rPr>
        <w:t xml:space="preserve"> are offering the loving touch and creating a calm environment wherever the patient is living, at home in a nursing facility or inpatient hospice unit.  This program is provided until the person dies.  </w:t>
      </w:r>
      <w:r w:rsidR="003F24E1">
        <w:rPr>
          <w:rFonts w:eastAsia="MS PGothic"/>
          <w:color w:val="000000"/>
          <w:szCs w:val="32"/>
        </w:rPr>
        <w:t>Namaste Care can be implemented without additional staff and with very limited expenses.  It is now offered in 1</w:t>
      </w:r>
      <w:r w:rsidR="00EA7562">
        <w:rPr>
          <w:rFonts w:eastAsia="MS PGothic"/>
          <w:color w:val="000000"/>
          <w:szCs w:val="32"/>
        </w:rPr>
        <w:t>1</w:t>
      </w:r>
      <w:bookmarkStart w:id="0" w:name="_GoBack"/>
      <w:bookmarkEnd w:id="0"/>
      <w:r w:rsidR="003F24E1">
        <w:rPr>
          <w:rFonts w:eastAsia="MS PGothic"/>
          <w:color w:val="000000"/>
          <w:szCs w:val="32"/>
        </w:rPr>
        <w:t xml:space="preserve"> countries.  </w:t>
      </w:r>
    </w:p>
    <w:p w14:paraId="5E368982" w14:textId="0CD2951D" w:rsidR="00D43BFC" w:rsidRDefault="00D43BFC"/>
    <w:sectPr w:rsidR="00D43BFC" w:rsidSect="002222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53B23" w14:textId="77777777" w:rsidR="00A13F1E" w:rsidRDefault="00A13F1E" w:rsidP="0095440D">
      <w:r>
        <w:separator/>
      </w:r>
    </w:p>
  </w:endnote>
  <w:endnote w:type="continuationSeparator" w:id="0">
    <w:p w14:paraId="43DD2C97" w14:textId="77777777" w:rsidR="00A13F1E" w:rsidRDefault="00A13F1E" w:rsidP="00954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713CC" w14:textId="77777777" w:rsidR="00A13F1E" w:rsidRDefault="00A13F1E" w:rsidP="0095440D">
      <w:r>
        <w:separator/>
      </w:r>
    </w:p>
  </w:footnote>
  <w:footnote w:type="continuationSeparator" w:id="0">
    <w:p w14:paraId="22C6E7C7" w14:textId="77777777" w:rsidR="00A13F1E" w:rsidRDefault="00A13F1E" w:rsidP="009544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70B"/>
    <w:rsid w:val="000C6B06"/>
    <w:rsid w:val="002222D6"/>
    <w:rsid w:val="00282A7F"/>
    <w:rsid w:val="003D070B"/>
    <w:rsid w:val="003F1263"/>
    <w:rsid w:val="003F24E1"/>
    <w:rsid w:val="0049334B"/>
    <w:rsid w:val="00495C34"/>
    <w:rsid w:val="00552350"/>
    <w:rsid w:val="0056069A"/>
    <w:rsid w:val="005D00D2"/>
    <w:rsid w:val="00632002"/>
    <w:rsid w:val="006F5A1D"/>
    <w:rsid w:val="00700789"/>
    <w:rsid w:val="00716CBD"/>
    <w:rsid w:val="007D0494"/>
    <w:rsid w:val="0081385D"/>
    <w:rsid w:val="008504BD"/>
    <w:rsid w:val="008E4037"/>
    <w:rsid w:val="008E6F3C"/>
    <w:rsid w:val="009257F6"/>
    <w:rsid w:val="0095440D"/>
    <w:rsid w:val="00995AA5"/>
    <w:rsid w:val="009D1FC3"/>
    <w:rsid w:val="00A13F1E"/>
    <w:rsid w:val="00AD3C72"/>
    <w:rsid w:val="00AD55D4"/>
    <w:rsid w:val="00AE1421"/>
    <w:rsid w:val="00B6195D"/>
    <w:rsid w:val="00B8194C"/>
    <w:rsid w:val="00B961F8"/>
    <w:rsid w:val="00C077A4"/>
    <w:rsid w:val="00C35223"/>
    <w:rsid w:val="00C7294B"/>
    <w:rsid w:val="00C95028"/>
    <w:rsid w:val="00D32E8D"/>
    <w:rsid w:val="00D43BFC"/>
    <w:rsid w:val="00D74020"/>
    <w:rsid w:val="00DE7A63"/>
    <w:rsid w:val="00EA7562"/>
  </w:rsids>
  <m:mathPr>
    <m:mathFont m:val="Cambria Math"/>
    <m:brkBin m:val="before"/>
    <m:brkBinSub m:val="--"/>
    <m:smallFrac m:val="0"/>
    <m:dispDef/>
    <m:lMargin m:val="0"/>
    <m:rMargin m:val="0"/>
    <m:defJc m:val="centerGroup"/>
    <m:wrapIndent m:val="1440"/>
    <m:intLim m:val="subSup"/>
    <m:naryLim m:val="undOvr"/>
  </m:mathPr>
  <w:themeFontLang w:val="en-US" w:eastAsia="cs-CZ"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B8720F"/>
  <w15:docId w15:val="{8D8E9E88-30B2-4873-A085-00573872C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70B"/>
    <w:pPr>
      <w:spacing w:after="0" w:line="240" w:lineRule="auto"/>
    </w:pPr>
    <w:rPr>
      <w:rFonts w:ascii="Times New Roman" w:eastAsia="Batang"/>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40D"/>
    <w:pPr>
      <w:tabs>
        <w:tab w:val="center" w:pos="4320"/>
        <w:tab w:val="right" w:pos="8640"/>
      </w:tabs>
    </w:pPr>
  </w:style>
  <w:style w:type="character" w:customStyle="1" w:styleId="HeaderChar">
    <w:name w:val="Header Char"/>
    <w:basedOn w:val="DefaultParagraphFont"/>
    <w:link w:val="Header"/>
    <w:uiPriority w:val="99"/>
    <w:rsid w:val="0095440D"/>
    <w:rPr>
      <w:rFonts w:ascii="Times New Roman" w:eastAsia="Batang"/>
      <w:sz w:val="24"/>
      <w:szCs w:val="24"/>
      <w:lang w:val="en-US" w:eastAsia="ko-KR"/>
    </w:rPr>
  </w:style>
  <w:style w:type="paragraph" w:styleId="Footer">
    <w:name w:val="footer"/>
    <w:basedOn w:val="Normal"/>
    <w:link w:val="FooterChar"/>
    <w:uiPriority w:val="99"/>
    <w:unhideWhenUsed/>
    <w:rsid w:val="0095440D"/>
    <w:pPr>
      <w:tabs>
        <w:tab w:val="center" w:pos="4320"/>
        <w:tab w:val="right" w:pos="8640"/>
      </w:tabs>
    </w:pPr>
  </w:style>
  <w:style w:type="character" w:customStyle="1" w:styleId="FooterChar">
    <w:name w:val="Footer Char"/>
    <w:basedOn w:val="DefaultParagraphFont"/>
    <w:link w:val="Footer"/>
    <w:uiPriority w:val="99"/>
    <w:rsid w:val="0095440D"/>
    <w:rPr>
      <w:rFonts w:ascii="Times New Roman" w:eastAsia="Batang"/>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Ladislav Volicer</dc:creator>
  <cp:keywords/>
  <dc:description/>
  <cp:lastModifiedBy>Volicer, Ladislav</cp:lastModifiedBy>
  <cp:revision>3</cp:revision>
  <dcterms:created xsi:type="dcterms:W3CDTF">2019-04-11T21:37:00Z</dcterms:created>
  <dcterms:modified xsi:type="dcterms:W3CDTF">2020-01-19T16:57:00Z</dcterms:modified>
</cp:coreProperties>
</file>