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EC5" w:rsidRPr="00F81BDC" w:rsidRDefault="001B045F" w:rsidP="00B90FD8">
      <w:pPr>
        <w:widowControl/>
        <w:spacing w:before="100" w:beforeAutospacing="1" w:after="100" w:afterAutospacing="1" w:line="360" w:lineRule="auto"/>
        <w:contextualSpacing/>
        <w:jc w:val="left"/>
        <w:rPr>
          <w:rFonts w:ascii="Times New Roman" w:hAnsi="Times New Roman" w:cs="Times New Roman"/>
          <w:sz w:val="22"/>
          <w:lang w:val="en-GB"/>
        </w:rPr>
      </w:pPr>
      <w:bookmarkStart w:id="0" w:name="_GoBack"/>
      <w:r>
        <w:rPr>
          <w:rFonts w:ascii="Times New Roman" w:hAnsi="Times New Roman" w:cs="Times New Roman"/>
          <w:kern w:val="0"/>
          <w:sz w:val="22"/>
          <w:lang w:val="en-GB"/>
        </w:rPr>
        <w:t>Dementia is a disease that deprive independence</w:t>
      </w:r>
      <w:r w:rsidR="00562ECA">
        <w:rPr>
          <w:rFonts w:ascii="Times New Roman" w:hAnsi="Times New Roman" w:cs="Times New Roman"/>
          <w:kern w:val="0"/>
          <w:sz w:val="22"/>
          <w:lang w:val="en-GB"/>
        </w:rPr>
        <w:t>, t</w:t>
      </w:r>
      <w:r w:rsidR="00940EC5" w:rsidRPr="00F81BDC">
        <w:rPr>
          <w:rFonts w:ascii="Times New Roman" w:hAnsi="Times New Roman" w:cs="Times New Roman"/>
          <w:kern w:val="0"/>
          <w:sz w:val="22"/>
          <w:lang w:val="en-GB"/>
        </w:rPr>
        <w:t xml:space="preserve">herefore, </w:t>
      </w:r>
      <w:r w:rsidR="00562ECA">
        <w:rPr>
          <w:rFonts w:ascii="Times New Roman" w:hAnsi="Times New Roman" w:cs="Times New Roman"/>
          <w:kern w:val="0"/>
          <w:sz w:val="22"/>
          <w:lang w:val="en-GB"/>
        </w:rPr>
        <w:t xml:space="preserve">keeping </w:t>
      </w:r>
      <w:r w:rsidR="00940EC5" w:rsidRPr="00F81BDC">
        <w:rPr>
          <w:rFonts w:ascii="Times New Roman" w:hAnsi="Times New Roman" w:cs="Times New Roman"/>
          <w:kern w:val="0"/>
          <w:sz w:val="22"/>
          <w:lang w:val="en-GB"/>
        </w:rPr>
        <w:t xml:space="preserve">co-beneficial relationships with others is critical </w:t>
      </w:r>
      <w:r w:rsidR="00562ECA">
        <w:rPr>
          <w:rFonts w:ascii="Times New Roman" w:hAnsi="Times New Roman" w:cs="Times New Roman"/>
          <w:kern w:val="0"/>
          <w:sz w:val="22"/>
          <w:lang w:val="en-GB"/>
        </w:rPr>
        <w:t>to live well with dementia</w:t>
      </w:r>
      <w:r w:rsidR="00940EC5" w:rsidRPr="00F81BDC">
        <w:rPr>
          <w:rFonts w:ascii="Times New Roman" w:hAnsi="Times New Roman" w:cs="Times New Roman"/>
          <w:kern w:val="0"/>
          <w:sz w:val="22"/>
          <w:lang w:val="en-GB"/>
        </w:rPr>
        <w:t>.</w:t>
      </w:r>
      <w:r w:rsidR="00562ECA">
        <w:rPr>
          <w:rFonts w:ascii="Times New Roman" w:hAnsi="Times New Roman" w:cs="Times New Roman"/>
          <w:kern w:val="0"/>
          <w:sz w:val="22"/>
          <w:lang w:val="en-GB"/>
        </w:rPr>
        <w:t xml:space="preserve"> </w:t>
      </w:r>
      <w:r w:rsidR="00940EC5">
        <w:rPr>
          <w:rFonts w:ascii="Times New Roman" w:hAnsi="Times New Roman" w:cs="Times New Roman"/>
          <w:kern w:val="0"/>
          <w:sz w:val="22"/>
          <w:lang w:val="en-GB"/>
        </w:rPr>
        <w:t>The authors propose</w:t>
      </w:r>
      <w:r w:rsidR="00940EC5" w:rsidRPr="00F81BDC">
        <w:rPr>
          <w:rFonts w:ascii="Times New Roman" w:hAnsi="Times New Roman" w:cs="Times New Roman"/>
          <w:kern w:val="0"/>
          <w:sz w:val="22"/>
          <w:lang w:val="en-GB"/>
        </w:rPr>
        <w:t xml:space="preserve"> ‘Self-Management of autonomous Interdependent Life Empowerment’ (SMILE) as a method of self-management support</w:t>
      </w:r>
      <w:r w:rsidR="00940EC5">
        <w:rPr>
          <w:rFonts w:ascii="Times New Roman" w:hAnsi="Times New Roman" w:cs="Times New Roman"/>
          <w:kern w:val="0"/>
          <w:sz w:val="22"/>
          <w:lang w:val="en-GB"/>
        </w:rPr>
        <w:t xml:space="preserve"> for persons with dementia in early stage</w:t>
      </w:r>
      <w:r w:rsidR="00940EC5" w:rsidRPr="00F81BDC">
        <w:rPr>
          <w:rFonts w:ascii="Times New Roman" w:hAnsi="Times New Roman" w:cs="Times New Roman"/>
          <w:kern w:val="0"/>
          <w:sz w:val="22"/>
          <w:lang w:val="en-GB"/>
        </w:rPr>
        <w:t>.</w:t>
      </w:r>
      <w:r w:rsidR="00B90FD8">
        <w:rPr>
          <w:rFonts w:ascii="Times New Roman" w:hAnsi="Times New Roman" w:cs="Times New Roman"/>
          <w:kern w:val="0"/>
          <w:sz w:val="22"/>
          <w:lang w:val="en-GB"/>
        </w:rPr>
        <w:t xml:space="preserve"> 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The program requires people with dementia to reflect on their daily lives within the context of their relationships with others. Daily life consists of </w:t>
      </w:r>
      <w:r w:rsidR="00562ECA">
        <w:rPr>
          <w:rFonts w:ascii="Times New Roman" w:hAnsi="Times New Roman" w:cs="Times New Roman"/>
          <w:sz w:val="22"/>
          <w:lang w:val="en-GB"/>
        </w:rPr>
        <w:t>the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 relationships with others; therefore, </w:t>
      </w:r>
      <w:r w:rsidR="00B90FD8">
        <w:rPr>
          <w:rFonts w:ascii="Times New Roman" w:hAnsi="Times New Roman" w:cs="Times New Roman"/>
          <w:sz w:val="22"/>
          <w:lang w:val="en-GB"/>
        </w:rPr>
        <w:t xml:space="preserve">reflecting </w:t>
      </w:r>
      <w:r w:rsidR="00562ECA">
        <w:rPr>
          <w:rFonts w:ascii="Times New Roman" w:hAnsi="Times New Roman" w:cs="Times New Roman"/>
          <w:sz w:val="22"/>
          <w:lang w:val="en-GB"/>
        </w:rPr>
        <w:t>the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 actual everyday </w:t>
      </w:r>
      <w:r w:rsidR="00B90FD8">
        <w:rPr>
          <w:rFonts w:ascii="Times New Roman" w:hAnsi="Times New Roman" w:cs="Times New Roman"/>
          <w:sz w:val="22"/>
          <w:lang w:val="en-GB"/>
        </w:rPr>
        <w:t>activities and events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 naturally leads to </w:t>
      </w:r>
      <w:r w:rsidR="00B90FD8">
        <w:rPr>
          <w:rFonts w:ascii="Times New Roman" w:hAnsi="Times New Roman" w:cs="Times New Roman"/>
          <w:sz w:val="22"/>
          <w:lang w:val="en-GB"/>
        </w:rPr>
        <w:t>reflection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 of one’s current relationships.</w:t>
      </w:r>
      <w:r w:rsidR="00B90FD8">
        <w:rPr>
          <w:rFonts w:ascii="Times New Roman" w:hAnsi="Times New Roman" w:cs="Times New Roman"/>
          <w:sz w:val="22"/>
          <w:lang w:val="en-GB"/>
        </w:rPr>
        <w:t xml:space="preserve"> </w:t>
      </w:r>
      <w:r w:rsidR="00940EC5" w:rsidRPr="00F81BDC">
        <w:rPr>
          <w:rFonts w:ascii="Times New Roman" w:hAnsi="Times New Roman" w:cs="Times New Roman"/>
          <w:sz w:val="22"/>
          <w:lang w:val="en-GB"/>
        </w:rPr>
        <w:t>The goals of SMILE</w:t>
      </w:r>
      <w:r w:rsidR="00B90FD8">
        <w:rPr>
          <w:rFonts w:ascii="Times New Roman" w:hAnsi="Times New Roman" w:cs="Times New Roman"/>
          <w:sz w:val="22"/>
          <w:lang w:val="en-GB"/>
        </w:rPr>
        <w:t xml:space="preserve"> is that persons with dementia </w:t>
      </w:r>
      <w:r w:rsidR="00940EC5" w:rsidRPr="00F81BDC">
        <w:rPr>
          <w:rFonts w:ascii="Times New Roman" w:hAnsi="Times New Roman" w:cs="Times New Roman"/>
          <w:sz w:val="22"/>
          <w:lang w:val="en-GB"/>
        </w:rPr>
        <w:t xml:space="preserve">sense their own existence </w:t>
      </w:r>
      <w:r w:rsidR="00B90FD8">
        <w:rPr>
          <w:rFonts w:ascii="Times New Roman" w:hAnsi="Times New Roman" w:cs="Times New Roman"/>
          <w:sz w:val="22"/>
          <w:lang w:val="en-GB"/>
        </w:rPr>
        <w:t>with</w:t>
      </w:r>
      <w:r w:rsidR="00940EC5" w:rsidRPr="00F81BDC">
        <w:rPr>
          <w:rFonts w:ascii="Times New Roman" w:hAnsi="Times New Roman" w:cs="Times New Roman"/>
          <w:sz w:val="22"/>
          <w:lang w:val="en-GB"/>
        </w:rPr>
        <w:t>in t</w:t>
      </w:r>
      <w:r w:rsidR="00B90FD8">
        <w:rPr>
          <w:rFonts w:ascii="Times New Roman" w:hAnsi="Times New Roman" w:cs="Times New Roman"/>
          <w:sz w:val="22"/>
          <w:lang w:val="en-GB"/>
        </w:rPr>
        <w:t>heir relationships with others, and feel thankful for the relationship that they have.</w:t>
      </w:r>
    </w:p>
    <w:bookmarkEnd w:id="0"/>
    <w:p w:rsidR="00D570B5" w:rsidRPr="00940EC5" w:rsidRDefault="00D570B5" w:rsidP="00940EC5">
      <w:pPr>
        <w:spacing w:line="360" w:lineRule="auto"/>
        <w:rPr>
          <w:lang w:val="en-GB"/>
        </w:rPr>
      </w:pPr>
    </w:p>
    <w:sectPr w:rsidR="00D570B5" w:rsidRPr="00940E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EC5"/>
    <w:rsid w:val="001B045F"/>
    <w:rsid w:val="004744A9"/>
    <w:rsid w:val="00562ECA"/>
    <w:rsid w:val="00940EC5"/>
    <w:rsid w:val="00B90FD8"/>
    <w:rsid w:val="00D570B5"/>
    <w:rsid w:val="00F5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005962-021C-4CDF-949D-9509F8BA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makiyohko</dc:creator>
  <cp:keywords/>
  <dc:description/>
  <cp:lastModifiedBy>makiyohko</cp:lastModifiedBy>
  <cp:revision>1</cp:revision>
  <dcterms:created xsi:type="dcterms:W3CDTF">2018-12-12T04:16:00Z</dcterms:created>
  <dcterms:modified xsi:type="dcterms:W3CDTF">2018-12-12T06:58:00Z</dcterms:modified>
</cp:coreProperties>
</file>