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655A" w:rsidRDefault="00EC0E16" w:rsidP="000274AF">
      <w:pPr>
        <w:pStyle w:val="papertitle"/>
        <w:rPr>
          <w:rFonts w:eastAsia="MS Mincho"/>
        </w:rPr>
      </w:pPr>
      <w:r>
        <w:rPr>
          <w:rFonts w:eastAsia="MS Mincho"/>
        </w:rPr>
        <w:t>I</w:t>
      </w:r>
      <w:r w:rsidR="00BF4854">
        <w:rPr>
          <w:rFonts w:eastAsia="MS Mincho"/>
        </w:rPr>
        <w:t>nternet of Things Data Analytics for User</w:t>
      </w:r>
    </w:p>
    <w:p w:rsidR="008A55B5" w:rsidRDefault="00BF4854" w:rsidP="000274AF">
      <w:pPr>
        <w:pStyle w:val="papertitle"/>
        <w:rPr>
          <w:rFonts w:eastAsia="MS Mincho"/>
        </w:rPr>
      </w:pPr>
      <w:r>
        <w:rPr>
          <w:rFonts w:eastAsia="MS Mincho"/>
        </w:rPr>
        <w:t>Authentication and Activity Recognition.</w:t>
      </w:r>
    </w:p>
    <w:p w:rsidR="008A55B5" w:rsidRDefault="008A55B5" w:rsidP="0055215E">
      <w:pPr>
        <w:pStyle w:val="Author"/>
        <w:jc w:val="both"/>
        <w:rPr>
          <w:rFonts w:eastAsia="MS Mincho"/>
        </w:rPr>
        <w:sectPr w:rsidR="008A55B5" w:rsidSect="006C4648">
          <w:pgSz w:w="11909" w:h="16834" w:code="9"/>
          <w:pgMar w:top="1080" w:right="734" w:bottom="2434" w:left="734" w:header="720" w:footer="720" w:gutter="0"/>
          <w:cols w:space="720"/>
          <w:docGrid w:linePitch="360"/>
        </w:sectPr>
      </w:pPr>
    </w:p>
    <w:p w:rsidR="008A55B5" w:rsidRDefault="00EF44E5" w:rsidP="000274AF">
      <w:pPr>
        <w:pStyle w:val="Author"/>
        <w:rPr>
          <w:rFonts w:eastAsia="MS Mincho"/>
        </w:rPr>
      </w:pPr>
      <w:r>
        <w:rPr>
          <w:rFonts w:eastAsia="MS Mincho"/>
        </w:rPr>
        <w:t xml:space="preserve">Samera Batool </w:t>
      </w:r>
    </w:p>
    <w:p w:rsidR="00EF44E5" w:rsidRDefault="00913DD3" w:rsidP="000274AF">
      <w:pPr>
        <w:pStyle w:val="Affiliation"/>
        <w:rPr>
          <w:rFonts w:eastAsia="MS Mincho"/>
        </w:rPr>
      </w:pPr>
      <w:r>
        <w:rPr>
          <w:rFonts w:eastAsia="MS Mincho"/>
        </w:rPr>
        <w:t xml:space="preserve">Department </w:t>
      </w:r>
      <w:r w:rsidR="00EF44E5">
        <w:rPr>
          <w:rFonts w:eastAsia="MS Mincho"/>
        </w:rPr>
        <w:t>of Computer Engineering</w:t>
      </w:r>
    </w:p>
    <w:p w:rsidR="008A55B5" w:rsidRDefault="00EF44E5" w:rsidP="000274AF">
      <w:pPr>
        <w:pStyle w:val="Affiliation"/>
        <w:rPr>
          <w:rFonts w:eastAsia="MS Mincho"/>
        </w:rPr>
      </w:pPr>
      <w:r>
        <w:rPr>
          <w:rFonts w:eastAsia="MS Mincho"/>
        </w:rPr>
        <w:t xml:space="preserve"> College of Electrical &amp; Mechanical Engineering</w:t>
      </w:r>
    </w:p>
    <w:p w:rsidR="008A55B5" w:rsidRDefault="00EF44E5" w:rsidP="000274AF">
      <w:pPr>
        <w:pStyle w:val="Affiliation"/>
        <w:rPr>
          <w:rFonts w:eastAsia="MS Mincho"/>
        </w:rPr>
      </w:pPr>
      <w:r>
        <w:rPr>
          <w:rFonts w:eastAsia="MS Mincho"/>
        </w:rPr>
        <w:t>National University of Sciences and Technology Rawalpindi</w:t>
      </w:r>
      <w:r w:rsidR="008A55B5">
        <w:rPr>
          <w:rFonts w:eastAsia="MS Mincho"/>
        </w:rPr>
        <w:t>, Country</w:t>
      </w:r>
    </w:p>
    <w:p w:rsidR="008A55B5" w:rsidRDefault="00EF44E5" w:rsidP="000274AF">
      <w:pPr>
        <w:pStyle w:val="Author"/>
        <w:rPr>
          <w:rFonts w:eastAsia="MS Mincho"/>
        </w:rPr>
      </w:pPr>
      <w:r>
        <w:rPr>
          <w:rFonts w:eastAsia="MS Mincho"/>
        </w:rPr>
        <w:t>Nazar Abbas Saqib</w:t>
      </w:r>
    </w:p>
    <w:p w:rsidR="00EF44E5" w:rsidRDefault="00EF44E5" w:rsidP="00EF44E5">
      <w:pPr>
        <w:pStyle w:val="Affiliation"/>
        <w:rPr>
          <w:rFonts w:eastAsia="MS Mincho"/>
        </w:rPr>
      </w:pPr>
      <w:r>
        <w:rPr>
          <w:rFonts w:eastAsia="MS Mincho"/>
        </w:rPr>
        <w:t>Department of Computer Engineering</w:t>
      </w:r>
    </w:p>
    <w:p w:rsidR="00EF44E5" w:rsidRDefault="00EF44E5" w:rsidP="00EF44E5">
      <w:pPr>
        <w:pStyle w:val="Affiliation"/>
        <w:rPr>
          <w:rFonts w:eastAsia="MS Mincho"/>
        </w:rPr>
      </w:pPr>
      <w:r>
        <w:rPr>
          <w:rFonts w:eastAsia="MS Mincho"/>
        </w:rPr>
        <w:t>College of Electrical &amp; Mechanical Engineering</w:t>
      </w:r>
    </w:p>
    <w:p w:rsidR="008A55B5" w:rsidRDefault="00EF44E5" w:rsidP="000274AF">
      <w:pPr>
        <w:pStyle w:val="Affiliation"/>
        <w:rPr>
          <w:rFonts w:eastAsia="MS Mincho"/>
        </w:rPr>
        <w:sectPr w:rsidR="008A55B5" w:rsidSect="006C4648">
          <w:type w:val="continuous"/>
          <w:pgSz w:w="11909" w:h="16834" w:code="9"/>
          <w:pgMar w:top="1080" w:right="734" w:bottom="2434" w:left="734" w:header="720" w:footer="720" w:gutter="0"/>
          <w:cols w:num="2" w:space="720" w:equalWidth="0">
            <w:col w:w="4860" w:space="720"/>
            <w:col w:w="4860"/>
          </w:cols>
          <w:docGrid w:linePitch="360"/>
        </w:sectPr>
      </w:pPr>
      <w:r>
        <w:rPr>
          <w:rFonts w:eastAsia="MS Mincho"/>
        </w:rPr>
        <w:t>National University of Sciences and Technology Rawalpindi, Country</w:t>
      </w:r>
    </w:p>
    <w:p w:rsidR="008A55B5" w:rsidRDefault="008A55B5" w:rsidP="0055215E">
      <w:pPr>
        <w:pStyle w:val="Affiliation"/>
        <w:jc w:val="both"/>
        <w:rPr>
          <w:rFonts w:eastAsia="MS Mincho"/>
        </w:rPr>
      </w:pPr>
    </w:p>
    <w:p w:rsidR="008A55B5" w:rsidRDefault="008A55B5" w:rsidP="0055215E">
      <w:pPr>
        <w:jc w:val="both"/>
        <w:rPr>
          <w:rFonts w:eastAsia="MS Mincho"/>
        </w:rPr>
      </w:pPr>
    </w:p>
    <w:p w:rsidR="008A55B5" w:rsidRDefault="008A55B5" w:rsidP="0055215E">
      <w:pPr>
        <w:jc w:val="both"/>
        <w:rPr>
          <w:rFonts w:eastAsia="MS Mincho"/>
        </w:rPr>
        <w:sectPr w:rsidR="008A55B5" w:rsidSect="006C4648">
          <w:type w:val="continuous"/>
          <w:pgSz w:w="11909" w:h="16834" w:code="9"/>
          <w:pgMar w:top="1080" w:right="734" w:bottom="2434" w:left="734" w:header="720" w:footer="720" w:gutter="0"/>
          <w:cols w:space="720"/>
          <w:docGrid w:linePitch="360"/>
        </w:sectPr>
      </w:pPr>
    </w:p>
    <w:p w:rsidR="00F70EA2" w:rsidRPr="00E21E4C" w:rsidRDefault="008A55B5" w:rsidP="0055215E">
      <w:pPr>
        <w:pStyle w:val="Abstract"/>
        <w:rPr>
          <w:rFonts w:eastAsia="MS Mincho"/>
          <w:b w:val="0"/>
          <w:bCs w:val="0"/>
          <w:spacing w:val="-1"/>
          <w:sz w:val="20"/>
          <w:szCs w:val="20"/>
        </w:rPr>
      </w:pPr>
      <w:r>
        <w:rPr>
          <w:rFonts w:eastAsia="MS Mincho"/>
          <w:i/>
          <w:iCs/>
        </w:rPr>
        <w:t>Abstract</w:t>
      </w:r>
      <w:r>
        <w:rPr>
          <w:rFonts w:eastAsia="MS Mincho"/>
        </w:rPr>
        <w:t>—</w:t>
      </w:r>
      <w:r w:rsidR="00F70EA2" w:rsidRPr="00A02DA3">
        <w:rPr>
          <w:rFonts w:eastAsia="MS Mincho"/>
          <w:b w:val="0"/>
          <w:bCs w:val="0"/>
          <w:spacing w:val="-1"/>
          <w:sz w:val="20"/>
          <w:szCs w:val="20"/>
        </w:rPr>
        <w:t>In rece</w:t>
      </w:r>
      <w:r w:rsidR="00F56E5E">
        <w:rPr>
          <w:rFonts w:eastAsia="MS Mincho"/>
          <w:b w:val="0"/>
          <w:bCs w:val="0"/>
          <w:spacing w:val="-1"/>
          <w:sz w:val="20"/>
          <w:szCs w:val="20"/>
        </w:rPr>
        <w:t xml:space="preserve">nt years Internet of </w:t>
      </w:r>
      <w:r w:rsidR="00AE23ED">
        <w:rPr>
          <w:rFonts w:eastAsia="MS Mincho"/>
          <w:b w:val="0"/>
          <w:bCs w:val="0"/>
          <w:spacing w:val="-1"/>
          <w:sz w:val="20"/>
          <w:szCs w:val="20"/>
        </w:rPr>
        <w:t xml:space="preserve">Things </w:t>
      </w:r>
      <w:r w:rsidR="00AE23ED" w:rsidRPr="00A02DA3">
        <w:rPr>
          <w:rFonts w:eastAsia="MS Mincho"/>
          <w:b w:val="0"/>
          <w:bCs w:val="0"/>
          <w:spacing w:val="-1"/>
          <w:sz w:val="20"/>
          <w:szCs w:val="20"/>
        </w:rPr>
        <w:t>has</w:t>
      </w:r>
      <w:r w:rsidR="00F70EA2" w:rsidRPr="00A02DA3">
        <w:rPr>
          <w:rFonts w:eastAsia="MS Mincho"/>
          <w:b w:val="0"/>
          <w:bCs w:val="0"/>
          <w:spacing w:val="-1"/>
          <w:sz w:val="20"/>
          <w:szCs w:val="20"/>
        </w:rPr>
        <w:t xml:space="preserve"> been among </w:t>
      </w:r>
      <w:r w:rsidR="009650D0" w:rsidRPr="00A02DA3">
        <w:rPr>
          <w:rFonts w:eastAsia="MS Mincho"/>
          <w:b w:val="0"/>
          <w:bCs w:val="0"/>
          <w:spacing w:val="-1"/>
          <w:sz w:val="20"/>
          <w:szCs w:val="20"/>
        </w:rPr>
        <w:t>the hot</w:t>
      </w:r>
      <w:r w:rsidR="00E53AA4">
        <w:rPr>
          <w:rFonts w:eastAsia="MS Mincho"/>
          <w:b w:val="0"/>
          <w:bCs w:val="0"/>
          <w:spacing w:val="-1"/>
          <w:sz w:val="20"/>
          <w:szCs w:val="20"/>
        </w:rPr>
        <w:t xml:space="preserve"> </w:t>
      </w:r>
      <w:r w:rsidR="00E53AA4" w:rsidRPr="00A02DA3">
        <w:rPr>
          <w:rFonts w:eastAsia="MS Mincho"/>
          <w:b w:val="0"/>
          <w:bCs w:val="0"/>
          <w:spacing w:val="-1"/>
          <w:sz w:val="20"/>
          <w:szCs w:val="20"/>
        </w:rPr>
        <w:t>topics</w:t>
      </w:r>
      <w:r w:rsidR="00E53AA4">
        <w:rPr>
          <w:rFonts w:eastAsia="MS Mincho"/>
          <w:b w:val="0"/>
          <w:bCs w:val="0"/>
          <w:spacing w:val="-1"/>
          <w:sz w:val="20"/>
          <w:szCs w:val="20"/>
        </w:rPr>
        <w:t xml:space="preserve"> of</w:t>
      </w:r>
      <w:r w:rsidR="00F70EA2" w:rsidRPr="00A02DA3">
        <w:rPr>
          <w:rFonts w:eastAsia="MS Mincho"/>
          <w:b w:val="0"/>
          <w:bCs w:val="0"/>
          <w:spacing w:val="-1"/>
          <w:sz w:val="20"/>
          <w:szCs w:val="20"/>
        </w:rPr>
        <w:t xml:space="preserve"> research in the field of computing and information technology. It has enabled thousands of connected devices including sensors, cell phones and daily home appliances to store data for various useful purposes. The amount of data generated by IoT devices is huge, and there is a need to analyze IoT data </w:t>
      </w:r>
      <w:r w:rsidR="006C314A">
        <w:rPr>
          <w:rFonts w:eastAsia="MS Mincho"/>
          <w:b w:val="0"/>
          <w:bCs w:val="0"/>
          <w:spacing w:val="-1"/>
          <w:sz w:val="20"/>
          <w:szCs w:val="20"/>
        </w:rPr>
        <w:t xml:space="preserve">for prospective uses. </w:t>
      </w:r>
      <w:r w:rsidR="00F70EA2" w:rsidRPr="00A02DA3">
        <w:rPr>
          <w:rFonts w:eastAsia="MS Mincho"/>
          <w:b w:val="0"/>
          <w:bCs w:val="0"/>
          <w:spacing w:val="-1"/>
          <w:sz w:val="20"/>
          <w:szCs w:val="20"/>
        </w:rPr>
        <w:t xml:space="preserve">Heterogeneity and the structure </w:t>
      </w:r>
      <w:r w:rsidR="007B54EF" w:rsidRPr="00A02DA3">
        <w:rPr>
          <w:rFonts w:eastAsia="MS Mincho"/>
          <w:b w:val="0"/>
          <w:bCs w:val="0"/>
          <w:spacing w:val="-1"/>
          <w:sz w:val="20"/>
          <w:szCs w:val="20"/>
        </w:rPr>
        <w:t xml:space="preserve">of </w:t>
      </w:r>
      <w:r w:rsidR="007B54EF">
        <w:rPr>
          <w:rFonts w:eastAsia="MS Mincho"/>
          <w:b w:val="0"/>
          <w:bCs w:val="0"/>
          <w:spacing w:val="-1"/>
          <w:sz w:val="20"/>
          <w:szCs w:val="20"/>
        </w:rPr>
        <w:t>IoT</w:t>
      </w:r>
      <w:r w:rsidR="00F70EA2" w:rsidRPr="00A02DA3">
        <w:rPr>
          <w:rFonts w:eastAsia="MS Mincho"/>
          <w:b w:val="0"/>
          <w:bCs w:val="0"/>
          <w:spacing w:val="-1"/>
          <w:sz w:val="20"/>
          <w:szCs w:val="20"/>
        </w:rPr>
        <w:t xml:space="preserve"> data </w:t>
      </w:r>
      <w:r w:rsidR="007B54EF" w:rsidRPr="00A02DA3">
        <w:rPr>
          <w:rFonts w:eastAsia="MS Mincho"/>
          <w:b w:val="0"/>
          <w:bCs w:val="0"/>
          <w:spacing w:val="-1"/>
          <w:sz w:val="20"/>
          <w:szCs w:val="20"/>
        </w:rPr>
        <w:t>ma</w:t>
      </w:r>
      <w:r w:rsidR="007B54EF" w:rsidRPr="00E21E4C">
        <w:rPr>
          <w:rFonts w:eastAsia="MS Mincho"/>
          <w:b w:val="0"/>
          <w:bCs w:val="0"/>
          <w:spacing w:val="-1"/>
          <w:sz w:val="20"/>
          <w:szCs w:val="20"/>
        </w:rPr>
        <w:t>ke</w:t>
      </w:r>
      <w:r w:rsidR="00F70EA2" w:rsidRPr="00E21E4C">
        <w:rPr>
          <w:rFonts w:eastAsia="MS Mincho"/>
          <w:b w:val="0"/>
          <w:bCs w:val="0"/>
          <w:spacing w:val="-1"/>
          <w:sz w:val="20"/>
          <w:szCs w:val="20"/>
        </w:rPr>
        <w:t xml:space="preserve"> it a challenging </w:t>
      </w:r>
      <w:r w:rsidR="00B36283" w:rsidRPr="00E21E4C">
        <w:rPr>
          <w:rFonts w:eastAsia="MS Mincho"/>
          <w:b w:val="0"/>
          <w:bCs w:val="0"/>
          <w:spacing w:val="-1"/>
          <w:sz w:val="20"/>
          <w:szCs w:val="20"/>
        </w:rPr>
        <w:t>task.</w:t>
      </w:r>
      <w:r w:rsidR="00F70EA2" w:rsidRPr="00E21E4C">
        <w:rPr>
          <w:rFonts w:eastAsia="MS Mincho"/>
          <w:b w:val="0"/>
          <w:bCs w:val="0"/>
          <w:spacing w:val="-1"/>
          <w:sz w:val="20"/>
          <w:szCs w:val="20"/>
        </w:rPr>
        <w:t xml:space="preserve"> </w:t>
      </w:r>
      <w:r w:rsidR="002D3CF1" w:rsidRPr="00E21E4C">
        <w:rPr>
          <w:rFonts w:eastAsia="MS Mincho"/>
          <w:b w:val="0"/>
          <w:bCs w:val="0"/>
          <w:spacing w:val="-1"/>
          <w:sz w:val="20"/>
          <w:szCs w:val="20"/>
        </w:rPr>
        <w:t xml:space="preserve"> This paper presents a frame work for IoT data analytics</w:t>
      </w:r>
      <w:r w:rsidR="00D57162" w:rsidRPr="00E21E4C">
        <w:rPr>
          <w:rFonts w:eastAsia="MS Mincho"/>
          <w:b w:val="0"/>
          <w:bCs w:val="0"/>
          <w:spacing w:val="-1"/>
          <w:sz w:val="20"/>
          <w:szCs w:val="20"/>
        </w:rPr>
        <w:t xml:space="preserve"> for creating models for user identification, </w:t>
      </w:r>
      <w:r w:rsidR="00E21E4C" w:rsidRPr="00E21E4C">
        <w:rPr>
          <w:rFonts w:eastAsia="MS Mincho"/>
          <w:b w:val="0"/>
          <w:bCs w:val="0"/>
          <w:spacing w:val="-1"/>
          <w:sz w:val="20"/>
          <w:szCs w:val="20"/>
        </w:rPr>
        <w:t xml:space="preserve">user authentication and activity recognition. </w:t>
      </w:r>
      <w:r w:rsidR="006C314A" w:rsidRPr="00E21E4C">
        <w:rPr>
          <w:rFonts w:eastAsia="MS Mincho"/>
          <w:b w:val="0"/>
          <w:bCs w:val="0"/>
          <w:spacing w:val="-1"/>
          <w:sz w:val="20"/>
          <w:szCs w:val="20"/>
        </w:rPr>
        <w:t>The dataset is collecte</w:t>
      </w:r>
      <w:r w:rsidR="00D75DF9">
        <w:rPr>
          <w:rFonts w:eastAsia="MS Mincho"/>
          <w:b w:val="0"/>
          <w:bCs w:val="0"/>
          <w:spacing w:val="-1"/>
          <w:sz w:val="20"/>
          <w:szCs w:val="20"/>
        </w:rPr>
        <w:t xml:space="preserve">d from 19 different subjects of </w:t>
      </w:r>
      <w:r w:rsidR="006C314A" w:rsidRPr="00E21E4C">
        <w:rPr>
          <w:rFonts w:eastAsia="MS Mincho"/>
          <w:b w:val="0"/>
          <w:bCs w:val="0"/>
          <w:spacing w:val="-1"/>
          <w:sz w:val="20"/>
          <w:szCs w:val="20"/>
        </w:rPr>
        <w:t>real world conditions performing basic activities, i.e. wa</w:t>
      </w:r>
      <w:r w:rsidR="00D75DF9">
        <w:rPr>
          <w:rFonts w:eastAsia="MS Mincho"/>
          <w:b w:val="0"/>
          <w:bCs w:val="0"/>
          <w:spacing w:val="-1"/>
          <w:sz w:val="20"/>
          <w:szCs w:val="20"/>
        </w:rPr>
        <w:t>lking, sitting and standing.</w:t>
      </w:r>
      <w:r w:rsidR="006C314A" w:rsidRPr="00E21E4C">
        <w:rPr>
          <w:rFonts w:eastAsia="MS Mincho"/>
          <w:b w:val="0"/>
          <w:bCs w:val="0"/>
          <w:spacing w:val="-1"/>
          <w:sz w:val="20"/>
          <w:szCs w:val="20"/>
        </w:rPr>
        <w:t xml:space="preserve"> </w:t>
      </w:r>
      <w:r w:rsidR="00D75DF9">
        <w:rPr>
          <w:rFonts w:eastAsia="MS Mincho"/>
          <w:b w:val="0"/>
          <w:bCs w:val="0"/>
          <w:spacing w:val="-1"/>
          <w:sz w:val="20"/>
          <w:szCs w:val="20"/>
        </w:rPr>
        <w:t>F</w:t>
      </w:r>
      <w:r w:rsidR="006C314A" w:rsidRPr="00E21E4C">
        <w:rPr>
          <w:rFonts w:eastAsia="MS Mincho"/>
          <w:b w:val="0"/>
          <w:bCs w:val="0"/>
          <w:spacing w:val="-1"/>
          <w:sz w:val="20"/>
          <w:szCs w:val="20"/>
        </w:rPr>
        <w:t xml:space="preserve">ocus </w:t>
      </w:r>
      <w:r w:rsidR="007B54EF">
        <w:rPr>
          <w:rFonts w:eastAsia="MS Mincho"/>
          <w:b w:val="0"/>
          <w:bCs w:val="0"/>
          <w:spacing w:val="-1"/>
          <w:sz w:val="20"/>
          <w:szCs w:val="20"/>
        </w:rPr>
        <w:t>of this</w:t>
      </w:r>
      <w:r w:rsidR="00984712">
        <w:rPr>
          <w:rFonts w:eastAsia="MS Mincho"/>
          <w:b w:val="0"/>
          <w:bCs w:val="0"/>
          <w:spacing w:val="-1"/>
          <w:sz w:val="20"/>
          <w:szCs w:val="20"/>
        </w:rPr>
        <w:t xml:space="preserve"> study </w:t>
      </w:r>
      <w:r w:rsidR="006C314A" w:rsidRPr="00E21E4C">
        <w:rPr>
          <w:rFonts w:eastAsia="MS Mincho"/>
          <w:b w:val="0"/>
          <w:bCs w:val="0"/>
          <w:spacing w:val="-1"/>
          <w:sz w:val="20"/>
          <w:szCs w:val="20"/>
        </w:rPr>
        <w:t xml:space="preserve">is on the data set </w:t>
      </w:r>
      <w:r w:rsidR="00F56E5E">
        <w:rPr>
          <w:rFonts w:eastAsia="MS Mincho"/>
          <w:b w:val="0"/>
          <w:bCs w:val="0"/>
          <w:spacing w:val="-1"/>
          <w:sz w:val="20"/>
          <w:szCs w:val="20"/>
        </w:rPr>
        <w:t>of accelerometer sensor</w:t>
      </w:r>
      <w:r w:rsidR="00F56E5E" w:rsidRPr="00E21E4C">
        <w:rPr>
          <w:rFonts w:eastAsia="MS Mincho"/>
          <w:b w:val="0"/>
          <w:bCs w:val="0"/>
          <w:spacing w:val="-1"/>
          <w:sz w:val="20"/>
          <w:szCs w:val="20"/>
        </w:rPr>
        <w:t xml:space="preserve"> </w:t>
      </w:r>
      <w:r w:rsidR="006C314A" w:rsidRPr="00E21E4C">
        <w:rPr>
          <w:rFonts w:eastAsia="MS Mincho"/>
          <w:b w:val="0"/>
          <w:bCs w:val="0"/>
          <w:spacing w:val="-1"/>
          <w:sz w:val="20"/>
          <w:szCs w:val="20"/>
        </w:rPr>
        <w:t xml:space="preserve">from internet of things perspectives </w:t>
      </w:r>
      <w:r w:rsidR="00984712">
        <w:rPr>
          <w:rFonts w:eastAsia="MS Mincho"/>
          <w:b w:val="0"/>
          <w:bCs w:val="0"/>
          <w:spacing w:val="-1"/>
          <w:sz w:val="20"/>
          <w:szCs w:val="20"/>
        </w:rPr>
        <w:t>to add</w:t>
      </w:r>
      <w:r w:rsidR="006C314A" w:rsidRPr="00E21E4C">
        <w:rPr>
          <w:rFonts w:eastAsia="MS Mincho"/>
          <w:b w:val="0"/>
          <w:bCs w:val="0"/>
          <w:spacing w:val="-1"/>
          <w:sz w:val="20"/>
          <w:szCs w:val="20"/>
        </w:rPr>
        <w:t xml:space="preserve"> an extra layer of security. The novelty of our approach lies in the customization of the data </w:t>
      </w:r>
      <w:r w:rsidR="00024ADF" w:rsidRPr="00E21E4C">
        <w:rPr>
          <w:rFonts w:eastAsia="MS Mincho"/>
          <w:b w:val="0"/>
          <w:bCs w:val="0"/>
          <w:spacing w:val="-1"/>
          <w:sz w:val="20"/>
          <w:szCs w:val="20"/>
        </w:rPr>
        <w:t>set,</w:t>
      </w:r>
      <w:r w:rsidR="00024ADF">
        <w:rPr>
          <w:rFonts w:eastAsia="MS Mincho"/>
          <w:b w:val="0"/>
          <w:bCs w:val="0"/>
          <w:spacing w:val="-1"/>
          <w:sz w:val="20"/>
          <w:szCs w:val="20"/>
        </w:rPr>
        <w:t xml:space="preserve"> </w:t>
      </w:r>
      <w:r w:rsidR="006C314A" w:rsidRPr="00E21E4C">
        <w:rPr>
          <w:rFonts w:eastAsia="MS Mincho"/>
          <w:b w:val="0"/>
          <w:bCs w:val="0"/>
          <w:spacing w:val="-1"/>
          <w:sz w:val="20"/>
          <w:szCs w:val="20"/>
        </w:rPr>
        <w:t xml:space="preserve">and the experiments performed </w:t>
      </w:r>
      <w:r w:rsidR="00024ADF">
        <w:rPr>
          <w:rFonts w:eastAsia="MS Mincho"/>
          <w:b w:val="0"/>
          <w:bCs w:val="0"/>
          <w:spacing w:val="-1"/>
          <w:sz w:val="20"/>
          <w:szCs w:val="20"/>
        </w:rPr>
        <w:t>for</w:t>
      </w:r>
      <w:r w:rsidR="006C314A" w:rsidRPr="00E21E4C">
        <w:rPr>
          <w:rFonts w:eastAsia="MS Mincho"/>
          <w:b w:val="0"/>
          <w:bCs w:val="0"/>
          <w:spacing w:val="-1"/>
          <w:sz w:val="20"/>
          <w:szCs w:val="20"/>
        </w:rPr>
        <w:t xml:space="preserve"> the creation of models for each individual activity and user. In existing studies, the results are obtained using more than one accelerometer sensor reading or a combination of gyroscope sensor</w:t>
      </w:r>
      <w:r w:rsidR="00024ADF">
        <w:rPr>
          <w:rFonts w:eastAsia="MS Mincho"/>
          <w:b w:val="0"/>
          <w:bCs w:val="0"/>
          <w:spacing w:val="-1"/>
          <w:sz w:val="20"/>
          <w:szCs w:val="20"/>
        </w:rPr>
        <w:t xml:space="preserve"> and accelerometer sensor</w:t>
      </w:r>
      <w:r w:rsidR="006C314A" w:rsidRPr="00E21E4C">
        <w:rPr>
          <w:rFonts w:eastAsia="MS Mincho"/>
          <w:b w:val="0"/>
          <w:bCs w:val="0"/>
          <w:spacing w:val="-1"/>
          <w:sz w:val="20"/>
          <w:szCs w:val="20"/>
        </w:rPr>
        <w:t xml:space="preserve">. </w:t>
      </w:r>
      <w:r w:rsidR="00542C53">
        <w:rPr>
          <w:rFonts w:eastAsia="MS Mincho"/>
          <w:b w:val="0"/>
          <w:bCs w:val="0"/>
          <w:spacing w:val="-1"/>
          <w:sz w:val="20"/>
          <w:szCs w:val="20"/>
        </w:rPr>
        <w:t xml:space="preserve">Whereas </w:t>
      </w:r>
      <w:r w:rsidR="006C314A" w:rsidRPr="00E21E4C">
        <w:rPr>
          <w:rFonts w:eastAsia="MS Mincho"/>
          <w:b w:val="0"/>
          <w:bCs w:val="0"/>
          <w:spacing w:val="-1"/>
          <w:sz w:val="20"/>
          <w:szCs w:val="20"/>
        </w:rPr>
        <w:t>we have used single sensing tri-axial sensor reading for activity recognition and user authentication model creation. These models are later verified by real time data sets</w:t>
      </w:r>
      <w:r w:rsidR="00CE2512">
        <w:rPr>
          <w:rFonts w:eastAsia="MS Mincho"/>
          <w:b w:val="0"/>
          <w:bCs w:val="0"/>
          <w:spacing w:val="-1"/>
          <w:sz w:val="20"/>
          <w:szCs w:val="20"/>
        </w:rPr>
        <w:t xml:space="preserve"> which </w:t>
      </w:r>
      <w:r w:rsidR="007B54EF">
        <w:rPr>
          <w:rFonts w:eastAsia="MS Mincho"/>
          <w:b w:val="0"/>
          <w:bCs w:val="0"/>
          <w:spacing w:val="-1"/>
          <w:sz w:val="20"/>
          <w:szCs w:val="20"/>
        </w:rPr>
        <w:t xml:space="preserve">were </w:t>
      </w:r>
      <w:r w:rsidR="007B54EF" w:rsidRPr="00E21E4C">
        <w:rPr>
          <w:rFonts w:eastAsia="MS Mincho"/>
          <w:b w:val="0"/>
          <w:bCs w:val="0"/>
          <w:spacing w:val="-1"/>
          <w:sz w:val="20"/>
          <w:szCs w:val="20"/>
        </w:rPr>
        <w:t>not</w:t>
      </w:r>
      <w:r w:rsidR="006C314A" w:rsidRPr="00E21E4C">
        <w:rPr>
          <w:rFonts w:eastAsia="MS Mincho"/>
          <w:b w:val="0"/>
          <w:bCs w:val="0"/>
          <w:spacing w:val="-1"/>
          <w:sz w:val="20"/>
          <w:szCs w:val="20"/>
        </w:rPr>
        <w:t xml:space="preserve"> used in the training process. The results of the experiments show accuracy up to 93%. </w:t>
      </w:r>
      <w:r w:rsidR="00AA014A">
        <w:rPr>
          <w:rFonts w:eastAsia="MS Mincho"/>
          <w:b w:val="0"/>
          <w:bCs w:val="0"/>
          <w:spacing w:val="-1"/>
          <w:sz w:val="20"/>
          <w:szCs w:val="20"/>
        </w:rPr>
        <w:t>The results obtained by the experiments are</w:t>
      </w:r>
      <w:r w:rsidR="006C314A" w:rsidRPr="00E21E4C">
        <w:rPr>
          <w:rFonts w:eastAsia="MS Mincho"/>
          <w:b w:val="0"/>
          <w:bCs w:val="0"/>
          <w:spacing w:val="-1"/>
          <w:sz w:val="20"/>
          <w:szCs w:val="20"/>
        </w:rPr>
        <w:t xml:space="preserve"> also helpful for future research </w:t>
      </w:r>
      <w:r w:rsidR="00542C53">
        <w:rPr>
          <w:rFonts w:eastAsia="MS Mincho"/>
          <w:b w:val="0"/>
          <w:bCs w:val="0"/>
          <w:spacing w:val="-1"/>
          <w:sz w:val="20"/>
          <w:szCs w:val="20"/>
        </w:rPr>
        <w:t>directions</w:t>
      </w:r>
      <w:r w:rsidR="006C314A" w:rsidRPr="00E21E4C">
        <w:rPr>
          <w:rFonts w:eastAsia="MS Mincho"/>
          <w:b w:val="0"/>
          <w:bCs w:val="0"/>
          <w:spacing w:val="-1"/>
          <w:sz w:val="20"/>
          <w:szCs w:val="20"/>
        </w:rPr>
        <w:t xml:space="preserve"> in the field of IoT data analytics, activity recognition and user authentication</w:t>
      </w:r>
      <w:r w:rsidR="00B36283" w:rsidRPr="00E21E4C">
        <w:rPr>
          <w:rFonts w:eastAsia="MS Mincho"/>
          <w:b w:val="0"/>
          <w:bCs w:val="0"/>
          <w:spacing w:val="-1"/>
          <w:sz w:val="20"/>
          <w:szCs w:val="20"/>
        </w:rPr>
        <w:t>.</w:t>
      </w:r>
      <w:bookmarkStart w:id="0" w:name="_GoBack"/>
      <w:bookmarkEnd w:id="0"/>
    </w:p>
    <w:sectPr w:rsidR="00F70EA2" w:rsidRPr="00E21E4C" w:rsidSect="00020120">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4" w15:restartNumberingAfterBreak="0">
    <w:nsid w:val="4189603E"/>
    <w:multiLevelType w:val="multilevel"/>
    <w:tmpl w:val="D4B4B71A"/>
    <w:lvl w:ilvl="0">
      <w:start w:val="1"/>
      <w:numFmt w:val="upperRoman"/>
      <w:pStyle w:val="Heading1"/>
      <w:lvlText w:val="%1."/>
      <w:lvlJc w:val="center"/>
      <w:pPr>
        <w:tabs>
          <w:tab w:val="num" w:pos="5400"/>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5184"/>
        </w:tabs>
        <w:ind w:left="5112"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364"/>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5544"/>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8064"/>
        </w:tabs>
        <w:ind w:left="7704"/>
      </w:pPr>
      <w:rPr>
        <w:rFonts w:cs="Times New Roman" w:hint="default"/>
      </w:rPr>
    </w:lvl>
    <w:lvl w:ilvl="5">
      <w:start w:val="1"/>
      <w:numFmt w:val="lowerLetter"/>
      <w:lvlText w:val="(%6)"/>
      <w:lvlJc w:val="left"/>
      <w:pPr>
        <w:tabs>
          <w:tab w:val="num" w:pos="8784"/>
        </w:tabs>
        <w:ind w:left="8424"/>
      </w:pPr>
      <w:rPr>
        <w:rFonts w:cs="Times New Roman" w:hint="default"/>
      </w:rPr>
    </w:lvl>
    <w:lvl w:ilvl="6">
      <w:start w:val="1"/>
      <w:numFmt w:val="lowerRoman"/>
      <w:lvlText w:val="(%7)"/>
      <w:lvlJc w:val="left"/>
      <w:pPr>
        <w:tabs>
          <w:tab w:val="num" w:pos="9504"/>
        </w:tabs>
        <w:ind w:left="9144"/>
      </w:pPr>
      <w:rPr>
        <w:rFonts w:cs="Times New Roman" w:hint="default"/>
      </w:rPr>
    </w:lvl>
    <w:lvl w:ilvl="7">
      <w:start w:val="1"/>
      <w:numFmt w:val="lowerLetter"/>
      <w:lvlText w:val="(%8)"/>
      <w:lvlJc w:val="left"/>
      <w:pPr>
        <w:tabs>
          <w:tab w:val="num" w:pos="10224"/>
        </w:tabs>
        <w:ind w:left="9864"/>
      </w:pPr>
      <w:rPr>
        <w:rFonts w:cs="Times New Roman" w:hint="default"/>
      </w:rPr>
    </w:lvl>
    <w:lvl w:ilvl="8">
      <w:start w:val="1"/>
      <w:numFmt w:val="lowerRoman"/>
      <w:lvlText w:val="(%9)"/>
      <w:lvlJc w:val="left"/>
      <w:pPr>
        <w:tabs>
          <w:tab w:val="num" w:pos="10944"/>
        </w:tabs>
        <w:ind w:left="10584"/>
      </w:pPr>
      <w:rPr>
        <w:rFonts w:cs="Times New Roman" w:hint="default"/>
      </w:rPr>
    </w:lvl>
  </w:abstractNum>
  <w:abstractNum w:abstractNumId="5"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6" w15:restartNumberingAfterBreak="0">
    <w:nsid w:val="5CA3247E"/>
    <w:multiLevelType w:val="hybridMultilevel"/>
    <w:tmpl w:val="C144DE9A"/>
    <w:lvl w:ilvl="0" w:tplc="E304A45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7" w15:restartNumberingAfterBreak="0">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9" w15:restartNumberingAfterBreak="0">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2"/>
  </w:num>
  <w:num w:numId="2">
    <w:abstractNumId w:val="7"/>
  </w:num>
  <w:num w:numId="3">
    <w:abstractNumId w:val="1"/>
  </w:num>
  <w:num w:numId="4">
    <w:abstractNumId w:val="4"/>
  </w:num>
  <w:num w:numId="5">
    <w:abstractNumId w:val="4"/>
  </w:num>
  <w:num w:numId="6">
    <w:abstractNumId w:val="4"/>
  </w:num>
  <w:num w:numId="7">
    <w:abstractNumId w:val="4"/>
  </w:num>
  <w:num w:numId="8">
    <w:abstractNumId w:val="5"/>
  </w:num>
  <w:num w:numId="9">
    <w:abstractNumId w:val="8"/>
  </w:num>
  <w:num w:numId="10">
    <w:abstractNumId w:val="3"/>
  </w:num>
  <w:num w:numId="11">
    <w:abstractNumId w:val="0"/>
  </w:num>
  <w:num w:numId="12">
    <w:abstractNumId w:val="9"/>
  </w:num>
  <w:num w:numId="13">
    <w:abstractNumId w:val="6"/>
  </w:num>
  <w:num w:numId="14">
    <w:abstractNumId w:val="4"/>
  </w:num>
  <w:num w:numId="15">
    <w:abstractNumId w:val="4"/>
  </w:num>
  <w:num w:numId="16">
    <w:abstractNumId w:val="5"/>
  </w:num>
  <w:num w:numId="17">
    <w:abstractNumId w:val="4"/>
  </w:num>
  <w:num w:numId="18">
    <w:abstractNumId w:val="4"/>
  </w:num>
  <w:num w:numId="19">
    <w:abstractNumId w:val="5"/>
  </w:num>
  <w:num w:numId="20">
    <w:abstractNumId w:val="5"/>
  </w:num>
  <w:num w:numId="21">
    <w:abstractNumId w:val="5"/>
  </w:num>
  <w:num w:numId="22">
    <w:abstractNumId w:val="5"/>
  </w:num>
  <w:num w:numId="23">
    <w:abstractNumId w:val="5"/>
  </w:num>
  <w:num w:numId="24">
    <w:abstractNumId w:val="5"/>
  </w:num>
  <w:num w:numId="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7"/>
  <w:doNotDisplayPageBoundaries/>
  <w:embedSystemFont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9A6"/>
    <w:rsid w:val="00007147"/>
    <w:rsid w:val="00014915"/>
    <w:rsid w:val="00015B5B"/>
    <w:rsid w:val="00020120"/>
    <w:rsid w:val="00020578"/>
    <w:rsid w:val="0002226C"/>
    <w:rsid w:val="00024ADF"/>
    <w:rsid w:val="000274AF"/>
    <w:rsid w:val="0002773D"/>
    <w:rsid w:val="000415CD"/>
    <w:rsid w:val="0004326E"/>
    <w:rsid w:val="0004390D"/>
    <w:rsid w:val="0004559E"/>
    <w:rsid w:val="00051239"/>
    <w:rsid w:val="00063E59"/>
    <w:rsid w:val="00071F72"/>
    <w:rsid w:val="0008469A"/>
    <w:rsid w:val="0009189B"/>
    <w:rsid w:val="00093E77"/>
    <w:rsid w:val="00095B55"/>
    <w:rsid w:val="00096107"/>
    <w:rsid w:val="0009706F"/>
    <w:rsid w:val="000A50B8"/>
    <w:rsid w:val="000A770A"/>
    <w:rsid w:val="000B4641"/>
    <w:rsid w:val="000B7721"/>
    <w:rsid w:val="000B78AA"/>
    <w:rsid w:val="000C1CE8"/>
    <w:rsid w:val="000C6C61"/>
    <w:rsid w:val="000F655B"/>
    <w:rsid w:val="001037BC"/>
    <w:rsid w:val="001048B2"/>
    <w:rsid w:val="0010711E"/>
    <w:rsid w:val="001132D2"/>
    <w:rsid w:val="00117258"/>
    <w:rsid w:val="00122313"/>
    <w:rsid w:val="0012291F"/>
    <w:rsid w:val="00124534"/>
    <w:rsid w:val="00127536"/>
    <w:rsid w:val="00127EDD"/>
    <w:rsid w:val="001310C8"/>
    <w:rsid w:val="0013372F"/>
    <w:rsid w:val="00133B7C"/>
    <w:rsid w:val="0013410E"/>
    <w:rsid w:val="00135047"/>
    <w:rsid w:val="00140663"/>
    <w:rsid w:val="00141F02"/>
    <w:rsid w:val="00147240"/>
    <w:rsid w:val="00154C6C"/>
    <w:rsid w:val="0016096D"/>
    <w:rsid w:val="00161F1F"/>
    <w:rsid w:val="00165900"/>
    <w:rsid w:val="0017066E"/>
    <w:rsid w:val="001717A4"/>
    <w:rsid w:val="00173994"/>
    <w:rsid w:val="0017564B"/>
    <w:rsid w:val="0018017E"/>
    <w:rsid w:val="00181D04"/>
    <w:rsid w:val="00184802"/>
    <w:rsid w:val="00187426"/>
    <w:rsid w:val="00190078"/>
    <w:rsid w:val="00190D1D"/>
    <w:rsid w:val="00192B59"/>
    <w:rsid w:val="00194CAF"/>
    <w:rsid w:val="0019603E"/>
    <w:rsid w:val="001965D7"/>
    <w:rsid w:val="001A052D"/>
    <w:rsid w:val="001A2A8D"/>
    <w:rsid w:val="001A4654"/>
    <w:rsid w:val="001A515E"/>
    <w:rsid w:val="001B3217"/>
    <w:rsid w:val="001B7CC7"/>
    <w:rsid w:val="001C018E"/>
    <w:rsid w:val="001C345A"/>
    <w:rsid w:val="001C74E7"/>
    <w:rsid w:val="001E0070"/>
    <w:rsid w:val="001E3EBE"/>
    <w:rsid w:val="001F1C3B"/>
    <w:rsid w:val="001F2791"/>
    <w:rsid w:val="0021135D"/>
    <w:rsid w:val="00211A0F"/>
    <w:rsid w:val="00216093"/>
    <w:rsid w:val="00217BDF"/>
    <w:rsid w:val="0022087A"/>
    <w:rsid w:val="002257CE"/>
    <w:rsid w:val="002301F8"/>
    <w:rsid w:val="002309D3"/>
    <w:rsid w:val="00242090"/>
    <w:rsid w:val="002427C6"/>
    <w:rsid w:val="00242E6D"/>
    <w:rsid w:val="00244AB6"/>
    <w:rsid w:val="00246941"/>
    <w:rsid w:val="00246CB0"/>
    <w:rsid w:val="00254D2A"/>
    <w:rsid w:val="00260BAB"/>
    <w:rsid w:val="00261DF0"/>
    <w:rsid w:val="002625FC"/>
    <w:rsid w:val="002667D9"/>
    <w:rsid w:val="00276735"/>
    <w:rsid w:val="00283A50"/>
    <w:rsid w:val="00284BF9"/>
    <w:rsid w:val="002864A3"/>
    <w:rsid w:val="0029106E"/>
    <w:rsid w:val="00293052"/>
    <w:rsid w:val="00297887"/>
    <w:rsid w:val="00297B76"/>
    <w:rsid w:val="002A0D34"/>
    <w:rsid w:val="002B3819"/>
    <w:rsid w:val="002B3B81"/>
    <w:rsid w:val="002B4FD0"/>
    <w:rsid w:val="002C3F3D"/>
    <w:rsid w:val="002C6AC0"/>
    <w:rsid w:val="002D06CC"/>
    <w:rsid w:val="002D1220"/>
    <w:rsid w:val="002D1776"/>
    <w:rsid w:val="002D2AAB"/>
    <w:rsid w:val="002D3CF1"/>
    <w:rsid w:val="002E0612"/>
    <w:rsid w:val="00305EA4"/>
    <w:rsid w:val="0031721B"/>
    <w:rsid w:val="00317C41"/>
    <w:rsid w:val="00317E8D"/>
    <w:rsid w:val="00320729"/>
    <w:rsid w:val="00322000"/>
    <w:rsid w:val="00323256"/>
    <w:rsid w:val="0032556C"/>
    <w:rsid w:val="00326252"/>
    <w:rsid w:val="0033609C"/>
    <w:rsid w:val="00350E58"/>
    <w:rsid w:val="00354813"/>
    <w:rsid w:val="0035608C"/>
    <w:rsid w:val="003729EB"/>
    <w:rsid w:val="003735FD"/>
    <w:rsid w:val="00374DD6"/>
    <w:rsid w:val="003758BF"/>
    <w:rsid w:val="00381314"/>
    <w:rsid w:val="003905D5"/>
    <w:rsid w:val="00390EC3"/>
    <w:rsid w:val="003A00EC"/>
    <w:rsid w:val="003A1121"/>
    <w:rsid w:val="003A1A85"/>
    <w:rsid w:val="003A4677"/>
    <w:rsid w:val="003A47B5"/>
    <w:rsid w:val="003A5033"/>
    <w:rsid w:val="003A59A6"/>
    <w:rsid w:val="003A699E"/>
    <w:rsid w:val="003B282A"/>
    <w:rsid w:val="003C1CB7"/>
    <w:rsid w:val="003D4345"/>
    <w:rsid w:val="003F10F1"/>
    <w:rsid w:val="003F1825"/>
    <w:rsid w:val="003F25EB"/>
    <w:rsid w:val="003F5CAF"/>
    <w:rsid w:val="003F7852"/>
    <w:rsid w:val="004000F2"/>
    <w:rsid w:val="004029A2"/>
    <w:rsid w:val="004059FE"/>
    <w:rsid w:val="00406EA9"/>
    <w:rsid w:val="00413A5B"/>
    <w:rsid w:val="00416F71"/>
    <w:rsid w:val="004173DF"/>
    <w:rsid w:val="00422F15"/>
    <w:rsid w:val="00425C0A"/>
    <w:rsid w:val="004262B0"/>
    <w:rsid w:val="00431799"/>
    <w:rsid w:val="0043195F"/>
    <w:rsid w:val="00431E33"/>
    <w:rsid w:val="00436F07"/>
    <w:rsid w:val="004445B3"/>
    <w:rsid w:val="0044598B"/>
    <w:rsid w:val="00446289"/>
    <w:rsid w:val="00447C90"/>
    <w:rsid w:val="00455816"/>
    <w:rsid w:val="00460ADC"/>
    <w:rsid w:val="00467B2B"/>
    <w:rsid w:val="00467B9E"/>
    <w:rsid w:val="00471101"/>
    <w:rsid w:val="00476323"/>
    <w:rsid w:val="00480D09"/>
    <w:rsid w:val="004819D8"/>
    <w:rsid w:val="00481CA5"/>
    <w:rsid w:val="0048351D"/>
    <w:rsid w:val="00490476"/>
    <w:rsid w:val="00493142"/>
    <w:rsid w:val="004956E5"/>
    <w:rsid w:val="00496B91"/>
    <w:rsid w:val="00496D5F"/>
    <w:rsid w:val="004A3C11"/>
    <w:rsid w:val="004B0851"/>
    <w:rsid w:val="004D349C"/>
    <w:rsid w:val="004D4C77"/>
    <w:rsid w:val="004E3351"/>
    <w:rsid w:val="004E62CF"/>
    <w:rsid w:val="00503425"/>
    <w:rsid w:val="005056FA"/>
    <w:rsid w:val="00507057"/>
    <w:rsid w:val="00512337"/>
    <w:rsid w:val="00514E9C"/>
    <w:rsid w:val="0052207B"/>
    <w:rsid w:val="0052398D"/>
    <w:rsid w:val="00524F3D"/>
    <w:rsid w:val="00526C3E"/>
    <w:rsid w:val="0054270E"/>
    <w:rsid w:val="00542C53"/>
    <w:rsid w:val="00543F20"/>
    <w:rsid w:val="0055215E"/>
    <w:rsid w:val="00560CE7"/>
    <w:rsid w:val="00573206"/>
    <w:rsid w:val="0057417E"/>
    <w:rsid w:val="00574663"/>
    <w:rsid w:val="00574AA8"/>
    <w:rsid w:val="0057543A"/>
    <w:rsid w:val="0058568E"/>
    <w:rsid w:val="005907A9"/>
    <w:rsid w:val="00592AF7"/>
    <w:rsid w:val="005A0E47"/>
    <w:rsid w:val="005A4B14"/>
    <w:rsid w:val="005B3B23"/>
    <w:rsid w:val="005B520E"/>
    <w:rsid w:val="005B535B"/>
    <w:rsid w:val="005C6826"/>
    <w:rsid w:val="005C69C1"/>
    <w:rsid w:val="005D69BB"/>
    <w:rsid w:val="005E16E4"/>
    <w:rsid w:val="005E18E2"/>
    <w:rsid w:val="005E5092"/>
    <w:rsid w:val="005E6FD6"/>
    <w:rsid w:val="005F6E45"/>
    <w:rsid w:val="006006CD"/>
    <w:rsid w:val="006102FA"/>
    <w:rsid w:val="006108A4"/>
    <w:rsid w:val="00611C90"/>
    <w:rsid w:val="00615879"/>
    <w:rsid w:val="00615A1D"/>
    <w:rsid w:val="00625156"/>
    <w:rsid w:val="006263B9"/>
    <w:rsid w:val="00632D8B"/>
    <w:rsid w:val="00634DED"/>
    <w:rsid w:val="00637051"/>
    <w:rsid w:val="00642949"/>
    <w:rsid w:val="006479F7"/>
    <w:rsid w:val="00647DCD"/>
    <w:rsid w:val="00650EE1"/>
    <w:rsid w:val="00651406"/>
    <w:rsid w:val="006604F6"/>
    <w:rsid w:val="00666AC9"/>
    <w:rsid w:val="00671BDA"/>
    <w:rsid w:val="00676E0D"/>
    <w:rsid w:val="00686E10"/>
    <w:rsid w:val="00690455"/>
    <w:rsid w:val="0069237B"/>
    <w:rsid w:val="00696282"/>
    <w:rsid w:val="006A444D"/>
    <w:rsid w:val="006A79E3"/>
    <w:rsid w:val="006C306B"/>
    <w:rsid w:val="006C314A"/>
    <w:rsid w:val="006C4648"/>
    <w:rsid w:val="006C53E6"/>
    <w:rsid w:val="006C7951"/>
    <w:rsid w:val="006D602D"/>
    <w:rsid w:val="006E0C0E"/>
    <w:rsid w:val="006E410A"/>
    <w:rsid w:val="006E7B46"/>
    <w:rsid w:val="006E7F28"/>
    <w:rsid w:val="006F6B64"/>
    <w:rsid w:val="006F7072"/>
    <w:rsid w:val="00704CC0"/>
    <w:rsid w:val="00706517"/>
    <w:rsid w:val="0070663F"/>
    <w:rsid w:val="00710436"/>
    <w:rsid w:val="007119CB"/>
    <w:rsid w:val="00711EA6"/>
    <w:rsid w:val="00713CAA"/>
    <w:rsid w:val="0072064C"/>
    <w:rsid w:val="00721293"/>
    <w:rsid w:val="00722BAC"/>
    <w:rsid w:val="00726888"/>
    <w:rsid w:val="00730B42"/>
    <w:rsid w:val="0074145F"/>
    <w:rsid w:val="007433E7"/>
    <w:rsid w:val="007442B3"/>
    <w:rsid w:val="00753F7B"/>
    <w:rsid w:val="00754EC8"/>
    <w:rsid w:val="00756E71"/>
    <w:rsid w:val="007607C6"/>
    <w:rsid w:val="0076180C"/>
    <w:rsid w:val="00763FC3"/>
    <w:rsid w:val="007768A8"/>
    <w:rsid w:val="007771D0"/>
    <w:rsid w:val="00777D8D"/>
    <w:rsid w:val="00777FA5"/>
    <w:rsid w:val="00781D4A"/>
    <w:rsid w:val="0078398E"/>
    <w:rsid w:val="00787C5A"/>
    <w:rsid w:val="007919DE"/>
    <w:rsid w:val="00795B10"/>
    <w:rsid w:val="00796A63"/>
    <w:rsid w:val="00797A4D"/>
    <w:rsid w:val="007A7D21"/>
    <w:rsid w:val="007B1714"/>
    <w:rsid w:val="007B2470"/>
    <w:rsid w:val="007B54EF"/>
    <w:rsid w:val="007C0308"/>
    <w:rsid w:val="007C2F39"/>
    <w:rsid w:val="007C33D1"/>
    <w:rsid w:val="007C4516"/>
    <w:rsid w:val="007C5E66"/>
    <w:rsid w:val="007C683E"/>
    <w:rsid w:val="007D17A9"/>
    <w:rsid w:val="007D6A54"/>
    <w:rsid w:val="007E1A9D"/>
    <w:rsid w:val="007E6105"/>
    <w:rsid w:val="007E72BF"/>
    <w:rsid w:val="007F17A7"/>
    <w:rsid w:val="007F29B7"/>
    <w:rsid w:val="007F3782"/>
    <w:rsid w:val="007F6729"/>
    <w:rsid w:val="007F698A"/>
    <w:rsid w:val="008014D2"/>
    <w:rsid w:val="008054BC"/>
    <w:rsid w:val="008057FB"/>
    <w:rsid w:val="00806B3B"/>
    <w:rsid w:val="008117CE"/>
    <w:rsid w:val="0081299A"/>
    <w:rsid w:val="00826C5C"/>
    <w:rsid w:val="0083528A"/>
    <w:rsid w:val="008402AC"/>
    <w:rsid w:val="008570E3"/>
    <w:rsid w:val="00866236"/>
    <w:rsid w:val="00876E78"/>
    <w:rsid w:val="00883607"/>
    <w:rsid w:val="00890BF5"/>
    <w:rsid w:val="00896A8A"/>
    <w:rsid w:val="008A41B5"/>
    <w:rsid w:val="008A55B5"/>
    <w:rsid w:val="008A5B10"/>
    <w:rsid w:val="008A75C8"/>
    <w:rsid w:val="008B0F61"/>
    <w:rsid w:val="008C007E"/>
    <w:rsid w:val="008C2327"/>
    <w:rsid w:val="008C4847"/>
    <w:rsid w:val="008C63F0"/>
    <w:rsid w:val="008D208C"/>
    <w:rsid w:val="008D2607"/>
    <w:rsid w:val="008D3837"/>
    <w:rsid w:val="008D3F60"/>
    <w:rsid w:val="008D5BEC"/>
    <w:rsid w:val="008D65F5"/>
    <w:rsid w:val="008D6D1B"/>
    <w:rsid w:val="008E411F"/>
    <w:rsid w:val="008E7190"/>
    <w:rsid w:val="008F22BB"/>
    <w:rsid w:val="008F565B"/>
    <w:rsid w:val="009025F7"/>
    <w:rsid w:val="009049C5"/>
    <w:rsid w:val="00911519"/>
    <w:rsid w:val="00913DD3"/>
    <w:rsid w:val="00915B45"/>
    <w:rsid w:val="00924565"/>
    <w:rsid w:val="009259DC"/>
    <w:rsid w:val="00933D45"/>
    <w:rsid w:val="00933FD0"/>
    <w:rsid w:val="00935043"/>
    <w:rsid w:val="009512D7"/>
    <w:rsid w:val="00954395"/>
    <w:rsid w:val="00961C47"/>
    <w:rsid w:val="00963446"/>
    <w:rsid w:val="009650D0"/>
    <w:rsid w:val="00965FEB"/>
    <w:rsid w:val="0097267E"/>
    <w:rsid w:val="0097429F"/>
    <w:rsid w:val="00974F75"/>
    <w:rsid w:val="0097508D"/>
    <w:rsid w:val="0098373C"/>
    <w:rsid w:val="0098433F"/>
    <w:rsid w:val="009843AE"/>
    <w:rsid w:val="00984712"/>
    <w:rsid w:val="00987F51"/>
    <w:rsid w:val="009909DF"/>
    <w:rsid w:val="00990AD5"/>
    <w:rsid w:val="00994813"/>
    <w:rsid w:val="009A06B5"/>
    <w:rsid w:val="009B217D"/>
    <w:rsid w:val="009B5238"/>
    <w:rsid w:val="009C06CE"/>
    <w:rsid w:val="009C6150"/>
    <w:rsid w:val="009D26FE"/>
    <w:rsid w:val="009D7D03"/>
    <w:rsid w:val="009E0D57"/>
    <w:rsid w:val="009E61DF"/>
    <w:rsid w:val="009F0FAE"/>
    <w:rsid w:val="009F2E3B"/>
    <w:rsid w:val="00A01542"/>
    <w:rsid w:val="00A02DA3"/>
    <w:rsid w:val="00A02FC4"/>
    <w:rsid w:val="00A040FE"/>
    <w:rsid w:val="00A14B01"/>
    <w:rsid w:val="00A2421F"/>
    <w:rsid w:val="00A24409"/>
    <w:rsid w:val="00A3529B"/>
    <w:rsid w:val="00A35D71"/>
    <w:rsid w:val="00A36054"/>
    <w:rsid w:val="00A40104"/>
    <w:rsid w:val="00A4267B"/>
    <w:rsid w:val="00A469FF"/>
    <w:rsid w:val="00A5091E"/>
    <w:rsid w:val="00A510F7"/>
    <w:rsid w:val="00A60D0A"/>
    <w:rsid w:val="00A65D1C"/>
    <w:rsid w:val="00A72502"/>
    <w:rsid w:val="00A73C32"/>
    <w:rsid w:val="00A8724E"/>
    <w:rsid w:val="00A95A71"/>
    <w:rsid w:val="00A95F7F"/>
    <w:rsid w:val="00A9666A"/>
    <w:rsid w:val="00A96A8D"/>
    <w:rsid w:val="00AA014A"/>
    <w:rsid w:val="00AA02C0"/>
    <w:rsid w:val="00AA1D54"/>
    <w:rsid w:val="00AC13C3"/>
    <w:rsid w:val="00AC6519"/>
    <w:rsid w:val="00AC6B4C"/>
    <w:rsid w:val="00AC7212"/>
    <w:rsid w:val="00AD218A"/>
    <w:rsid w:val="00AD2396"/>
    <w:rsid w:val="00AD4FE9"/>
    <w:rsid w:val="00AD716E"/>
    <w:rsid w:val="00AE1FCE"/>
    <w:rsid w:val="00AE23ED"/>
    <w:rsid w:val="00AF102E"/>
    <w:rsid w:val="00AF282F"/>
    <w:rsid w:val="00AF380D"/>
    <w:rsid w:val="00B03738"/>
    <w:rsid w:val="00B06201"/>
    <w:rsid w:val="00B100A4"/>
    <w:rsid w:val="00B14675"/>
    <w:rsid w:val="00B16F0C"/>
    <w:rsid w:val="00B25730"/>
    <w:rsid w:val="00B30687"/>
    <w:rsid w:val="00B31234"/>
    <w:rsid w:val="00B3186A"/>
    <w:rsid w:val="00B36283"/>
    <w:rsid w:val="00B43978"/>
    <w:rsid w:val="00B44571"/>
    <w:rsid w:val="00B50FB9"/>
    <w:rsid w:val="00B52559"/>
    <w:rsid w:val="00B5282F"/>
    <w:rsid w:val="00B52DF5"/>
    <w:rsid w:val="00B5323E"/>
    <w:rsid w:val="00B562F5"/>
    <w:rsid w:val="00B62C63"/>
    <w:rsid w:val="00B76CD9"/>
    <w:rsid w:val="00B7735A"/>
    <w:rsid w:val="00B9532B"/>
    <w:rsid w:val="00BA1BEE"/>
    <w:rsid w:val="00BA37D4"/>
    <w:rsid w:val="00BA4167"/>
    <w:rsid w:val="00BA4EFF"/>
    <w:rsid w:val="00BA5FC8"/>
    <w:rsid w:val="00BA694D"/>
    <w:rsid w:val="00BA770A"/>
    <w:rsid w:val="00BA7D19"/>
    <w:rsid w:val="00BB1FDD"/>
    <w:rsid w:val="00BB3F39"/>
    <w:rsid w:val="00BB4100"/>
    <w:rsid w:val="00BB6C61"/>
    <w:rsid w:val="00BB7E26"/>
    <w:rsid w:val="00BC4527"/>
    <w:rsid w:val="00BC7406"/>
    <w:rsid w:val="00BC785E"/>
    <w:rsid w:val="00BD56F6"/>
    <w:rsid w:val="00BD638A"/>
    <w:rsid w:val="00BD7D15"/>
    <w:rsid w:val="00BE0770"/>
    <w:rsid w:val="00BE2F20"/>
    <w:rsid w:val="00BE7750"/>
    <w:rsid w:val="00BF3B86"/>
    <w:rsid w:val="00BF4854"/>
    <w:rsid w:val="00C010C9"/>
    <w:rsid w:val="00C01FD2"/>
    <w:rsid w:val="00C03638"/>
    <w:rsid w:val="00C05C76"/>
    <w:rsid w:val="00C0624B"/>
    <w:rsid w:val="00C21F04"/>
    <w:rsid w:val="00C253A3"/>
    <w:rsid w:val="00C265E9"/>
    <w:rsid w:val="00C3201A"/>
    <w:rsid w:val="00C33EAA"/>
    <w:rsid w:val="00C3503B"/>
    <w:rsid w:val="00C3523E"/>
    <w:rsid w:val="00C365D0"/>
    <w:rsid w:val="00C43D72"/>
    <w:rsid w:val="00C55316"/>
    <w:rsid w:val="00C56E73"/>
    <w:rsid w:val="00C6002F"/>
    <w:rsid w:val="00C61BEB"/>
    <w:rsid w:val="00C64E02"/>
    <w:rsid w:val="00C673E8"/>
    <w:rsid w:val="00C73071"/>
    <w:rsid w:val="00C730A1"/>
    <w:rsid w:val="00C7430A"/>
    <w:rsid w:val="00C77D25"/>
    <w:rsid w:val="00C80242"/>
    <w:rsid w:val="00C828FF"/>
    <w:rsid w:val="00C85B25"/>
    <w:rsid w:val="00C91663"/>
    <w:rsid w:val="00C957CD"/>
    <w:rsid w:val="00CB1404"/>
    <w:rsid w:val="00CB66E6"/>
    <w:rsid w:val="00CB6DA5"/>
    <w:rsid w:val="00CC1022"/>
    <w:rsid w:val="00CC4DDE"/>
    <w:rsid w:val="00CC78AC"/>
    <w:rsid w:val="00CD1F57"/>
    <w:rsid w:val="00CD4A30"/>
    <w:rsid w:val="00CE2512"/>
    <w:rsid w:val="00CE2E7B"/>
    <w:rsid w:val="00CE66C7"/>
    <w:rsid w:val="00CF6182"/>
    <w:rsid w:val="00CF7EBF"/>
    <w:rsid w:val="00D0197E"/>
    <w:rsid w:val="00D06941"/>
    <w:rsid w:val="00D07086"/>
    <w:rsid w:val="00D10AD6"/>
    <w:rsid w:val="00D1101D"/>
    <w:rsid w:val="00D1375A"/>
    <w:rsid w:val="00D138D5"/>
    <w:rsid w:val="00D13C78"/>
    <w:rsid w:val="00D266E8"/>
    <w:rsid w:val="00D36392"/>
    <w:rsid w:val="00D3677C"/>
    <w:rsid w:val="00D37A82"/>
    <w:rsid w:val="00D41D3A"/>
    <w:rsid w:val="00D46153"/>
    <w:rsid w:val="00D47E72"/>
    <w:rsid w:val="00D52FD0"/>
    <w:rsid w:val="00D55B7F"/>
    <w:rsid w:val="00D57162"/>
    <w:rsid w:val="00D73D5B"/>
    <w:rsid w:val="00D75DF9"/>
    <w:rsid w:val="00D812A2"/>
    <w:rsid w:val="00D81B74"/>
    <w:rsid w:val="00D82ED4"/>
    <w:rsid w:val="00D90CC7"/>
    <w:rsid w:val="00D9156D"/>
    <w:rsid w:val="00D9278A"/>
    <w:rsid w:val="00DA1599"/>
    <w:rsid w:val="00DA40EB"/>
    <w:rsid w:val="00DA7707"/>
    <w:rsid w:val="00DB1606"/>
    <w:rsid w:val="00DB6844"/>
    <w:rsid w:val="00DC289A"/>
    <w:rsid w:val="00DC3E20"/>
    <w:rsid w:val="00DC4B38"/>
    <w:rsid w:val="00DC7717"/>
    <w:rsid w:val="00DD3E0C"/>
    <w:rsid w:val="00DD5104"/>
    <w:rsid w:val="00DD5D59"/>
    <w:rsid w:val="00DE1789"/>
    <w:rsid w:val="00DE40D3"/>
    <w:rsid w:val="00DE4B6C"/>
    <w:rsid w:val="00DE655A"/>
    <w:rsid w:val="00DF09D0"/>
    <w:rsid w:val="00DF4573"/>
    <w:rsid w:val="00E056B2"/>
    <w:rsid w:val="00E0703C"/>
    <w:rsid w:val="00E123C2"/>
    <w:rsid w:val="00E167BE"/>
    <w:rsid w:val="00E21E4C"/>
    <w:rsid w:val="00E32913"/>
    <w:rsid w:val="00E33585"/>
    <w:rsid w:val="00E377C3"/>
    <w:rsid w:val="00E50B50"/>
    <w:rsid w:val="00E53AA4"/>
    <w:rsid w:val="00E66671"/>
    <w:rsid w:val="00E7048A"/>
    <w:rsid w:val="00E77417"/>
    <w:rsid w:val="00E8682B"/>
    <w:rsid w:val="00E91219"/>
    <w:rsid w:val="00E945C6"/>
    <w:rsid w:val="00E96A75"/>
    <w:rsid w:val="00EA164D"/>
    <w:rsid w:val="00EA506F"/>
    <w:rsid w:val="00EB0452"/>
    <w:rsid w:val="00EC0E16"/>
    <w:rsid w:val="00EC5225"/>
    <w:rsid w:val="00ED1368"/>
    <w:rsid w:val="00ED16B5"/>
    <w:rsid w:val="00ED1ED1"/>
    <w:rsid w:val="00ED559A"/>
    <w:rsid w:val="00ED7248"/>
    <w:rsid w:val="00EE4362"/>
    <w:rsid w:val="00EE6C09"/>
    <w:rsid w:val="00EE7337"/>
    <w:rsid w:val="00EF01F7"/>
    <w:rsid w:val="00EF18D7"/>
    <w:rsid w:val="00EF1E8A"/>
    <w:rsid w:val="00EF3A1A"/>
    <w:rsid w:val="00EF44E5"/>
    <w:rsid w:val="00EF4933"/>
    <w:rsid w:val="00EF56AE"/>
    <w:rsid w:val="00EF62D6"/>
    <w:rsid w:val="00F00BD7"/>
    <w:rsid w:val="00F01781"/>
    <w:rsid w:val="00F02A1F"/>
    <w:rsid w:val="00F05012"/>
    <w:rsid w:val="00F07BDF"/>
    <w:rsid w:val="00F142A2"/>
    <w:rsid w:val="00F16AA2"/>
    <w:rsid w:val="00F171F9"/>
    <w:rsid w:val="00F1780F"/>
    <w:rsid w:val="00F2007B"/>
    <w:rsid w:val="00F31354"/>
    <w:rsid w:val="00F406B6"/>
    <w:rsid w:val="00F45A28"/>
    <w:rsid w:val="00F464EB"/>
    <w:rsid w:val="00F51F48"/>
    <w:rsid w:val="00F56E5E"/>
    <w:rsid w:val="00F609F0"/>
    <w:rsid w:val="00F612B1"/>
    <w:rsid w:val="00F65BBA"/>
    <w:rsid w:val="00F678F8"/>
    <w:rsid w:val="00F70EA2"/>
    <w:rsid w:val="00F71B67"/>
    <w:rsid w:val="00F810B3"/>
    <w:rsid w:val="00F82FD5"/>
    <w:rsid w:val="00F948EF"/>
    <w:rsid w:val="00FA5C1E"/>
    <w:rsid w:val="00FB3BD8"/>
    <w:rsid w:val="00FC4F08"/>
    <w:rsid w:val="00FC5505"/>
    <w:rsid w:val="00FC55F5"/>
    <w:rsid w:val="00FC6E3E"/>
    <w:rsid w:val="00FE38B5"/>
    <w:rsid w:val="00FE4F64"/>
    <w:rsid w:val="00FE6B7D"/>
    <w:rsid w:val="00FF0727"/>
    <w:rsid w:val="00FF0DEC"/>
    <w:rsid w:val="00FF336A"/>
    <w:rsid w:val="00FF63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7B532D21-1017-4B59-B670-FA405E5A1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2">
    <w:lsdException w:name="Normal" w:uiPriority="0" w:qFormat="1"/>
    <w:lsdException w:name="heading 1" w:qFormat="1"/>
    <w:lsdException w:name="heading 2" w:qFormat="1"/>
    <w:lsdException w:name="heading 3" w:qFormat="1"/>
    <w:lsdException w:name="heading 4"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5B535B"/>
    <w:pPr>
      <w:jc w:val="center"/>
    </w:pPr>
    <w:rPr>
      <w:rFonts w:ascii="Times New Roman" w:hAnsi="Times New Roman"/>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
    <w:qFormat/>
    <w:pPr>
      <w:tabs>
        <w:tab w:val="left" w:pos="360"/>
      </w:tabs>
      <w:spacing w:before="160" w:after="80"/>
      <w:outlineLvl w:val="4"/>
    </w:pPr>
    <w:rPr>
      <w:rFonts w:ascii="Calibri" w:hAnsi="Calibri"/>
      <w:b/>
      <w:bCs/>
      <w:i/>
      <w:i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rsid w:val="0097508D"/>
    <w:pPr>
      <w:spacing w:after="200"/>
      <w:ind w:firstLine="274"/>
      <w:jc w:val="both"/>
    </w:pPr>
    <w:rPr>
      <w:rFonts w:ascii="Times New Roman" w:hAnsi="Times New Roman"/>
      <w:b/>
      <w:bCs/>
      <w:sz w:val="18"/>
      <w:szCs w:val="18"/>
    </w:rPr>
  </w:style>
  <w:style w:type="paragraph" w:customStyle="1" w:styleId="Affiliation">
    <w:name w:val="Affiliation"/>
    <w:uiPriority w:val="99"/>
    <w:pPr>
      <w:jc w:val="center"/>
    </w:pPr>
    <w:rPr>
      <w:rFonts w:ascii="Times New Roman" w:hAnsi="Times New Roman"/>
    </w:rPr>
  </w:style>
  <w:style w:type="paragraph" w:customStyle="1" w:styleId="Author">
    <w:name w:val="Author"/>
    <w:uiPriority w:val="99"/>
    <w:pPr>
      <w:spacing w:before="360" w:after="40"/>
      <w:jc w:val="center"/>
    </w:pPr>
    <w:rPr>
      <w:rFonts w:ascii="Times New Roman" w:hAnsi="Times New Roman"/>
      <w:noProof/>
      <w:sz w:val="22"/>
      <w:szCs w:val="22"/>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rPr>
  </w:style>
  <w:style w:type="paragraph" w:customStyle="1" w:styleId="papersubtitle">
    <w:name w:val="paper subtitle"/>
    <w:uiPriority w:val="99"/>
    <w:rsid w:val="0097508D"/>
    <w:pPr>
      <w:spacing w:after="120"/>
      <w:jc w:val="center"/>
    </w:pPr>
    <w:rPr>
      <w:rFonts w:ascii="Times New Roman" w:hAnsi="Times New Roman"/>
      <w:bCs/>
      <w:noProof/>
      <w:sz w:val="28"/>
      <w:szCs w:val="28"/>
    </w:rPr>
  </w:style>
  <w:style w:type="paragraph" w:customStyle="1" w:styleId="papertitle">
    <w:name w:val="paper title"/>
    <w:uiPriority w:val="99"/>
    <w:rsid w:val="0097508D"/>
    <w:pPr>
      <w:spacing w:after="120"/>
      <w:jc w:val="center"/>
    </w:pPr>
    <w:rPr>
      <w:rFonts w:ascii="Times New Roman" w:hAnsi="Times New Roman"/>
      <w:bCs/>
      <w:noProof/>
      <w:sz w:val="48"/>
      <w:szCs w:val="48"/>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rPr>
  </w:style>
  <w:style w:type="character" w:customStyle="1" w:styleId="apple-converted-space">
    <w:name w:val="apple-converted-space"/>
    <w:rsid w:val="00F70EA2"/>
  </w:style>
  <w:style w:type="paragraph" w:styleId="ListParagraph">
    <w:name w:val="List Paragraph"/>
    <w:basedOn w:val="Normal"/>
    <w:uiPriority w:val="34"/>
    <w:qFormat/>
    <w:rsid w:val="00F31354"/>
    <w:pPr>
      <w:ind w:left="720"/>
    </w:pPr>
  </w:style>
  <w:style w:type="paragraph" w:styleId="BalloonText">
    <w:name w:val="Balloon Text"/>
    <w:basedOn w:val="Normal"/>
    <w:link w:val="BalloonTextChar"/>
    <w:uiPriority w:val="99"/>
    <w:semiHidden/>
    <w:unhideWhenUsed/>
    <w:rsid w:val="0035608C"/>
    <w:rPr>
      <w:rFonts w:ascii="Tahoma" w:hAnsi="Tahoma" w:cs="Tahoma"/>
      <w:sz w:val="16"/>
      <w:szCs w:val="16"/>
    </w:rPr>
  </w:style>
  <w:style w:type="character" w:customStyle="1" w:styleId="BalloonTextChar">
    <w:name w:val="Balloon Text Char"/>
    <w:basedOn w:val="DefaultParagraphFont"/>
    <w:link w:val="BalloonText"/>
    <w:uiPriority w:val="99"/>
    <w:semiHidden/>
    <w:rsid w:val="0035608C"/>
    <w:rPr>
      <w:rFonts w:ascii="Tahoma" w:hAnsi="Tahoma" w:cs="Tahoma"/>
      <w:sz w:val="16"/>
      <w:szCs w:val="16"/>
    </w:rPr>
  </w:style>
  <w:style w:type="character" w:customStyle="1" w:styleId="sac">
    <w:name w:val="sac"/>
    <w:basedOn w:val="DefaultParagraphFont"/>
    <w:rsid w:val="006C314A"/>
  </w:style>
  <w:style w:type="character" w:customStyle="1" w:styleId="mceitemhidden">
    <w:name w:val="mceitemhidden"/>
    <w:basedOn w:val="DefaultParagraphFont"/>
    <w:rsid w:val="00512337"/>
  </w:style>
  <w:style w:type="character" w:customStyle="1" w:styleId="hiddenspellerror">
    <w:name w:val="hiddenspellerror"/>
    <w:basedOn w:val="DefaultParagraphFont"/>
    <w:rsid w:val="00512337"/>
  </w:style>
  <w:style w:type="character" w:customStyle="1" w:styleId="hiddengrammarerror">
    <w:name w:val="hiddengrammarerror"/>
    <w:basedOn w:val="DefaultParagraphFont"/>
    <w:rsid w:val="00512337"/>
  </w:style>
  <w:style w:type="character" w:customStyle="1" w:styleId="hiddensuggestion">
    <w:name w:val="hiddensuggestion"/>
    <w:basedOn w:val="DefaultParagraphFont"/>
    <w:rsid w:val="00512337"/>
  </w:style>
  <w:style w:type="paragraph" w:styleId="HTMLPreformatted">
    <w:name w:val="HTML Preformatted"/>
    <w:basedOn w:val="Normal"/>
    <w:link w:val="HTMLPreformattedChar"/>
    <w:uiPriority w:val="99"/>
    <w:unhideWhenUsed/>
    <w:rsid w:val="00637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rPr>
  </w:style>
  <w:style w:type="character" w:customStyle="1" w:styleId="HTMLPreformattedChar">
    <w:name w:val="HTML Preformatted Char"/>
    <w:basedOn w:val="DefaultParagraphFont"/>
    <w:link w:val="HTMLPreformatted"/>
    <w:uiPriority w:val="99"/>
    <w:rsid w:val="00637051"/>
    <w:rPr>
      <w:rFonts w:ascii="Courier New" w:hAnsi="Courier New" w:cs="Courier New"/>
    </w:rPr>
  </w:style>
  <w:style w:type="table" w:styleId="TableGrid">
    <w:name w:val="Table Grid"/>
    <w:basedOn w:val="TableNormal"/>
    <w:uiPriority w:val="59"/>
    <w:rsid w:val="000A77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808143">
      <w:bodyDiv w:val="1"/>
      <w:marLeft w:val="0"/>
      <w:marRight w:val="0"/>
      <w:marTop w:val="0"/>
      <w:marBottom w:val="0"/>
      <w:divBdr>
        <w:top w:val="none" w:sz="0" w:space="0" w:color="auto"/>
        <w:left w:val="none" w:sz="0" w:space="0" w:color="auto"/>
        <w:bottom w:val="none" w:sz="0" w:space="0" w:color="auto"/>
        <w:right w:val="none" w:sz="0" w:space="0" w:color="auto"/>
      </w:divBdr>
    </w:div>
    <w:div w:id="1558278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312</Words>
  <Characters>1783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Sumera</cp:lastModifiedBy>
  <cp:revision>3</cp:revision>
  <dcterms:created xsi:type="dcterms:W3CDTF">2017-03-02T03:48:00Z</dcterms:created>
  <dcterms:modified xsi:type="dcterms:W3CDTF">2017-03-02T03:49:00Z</dcterms:modified>
</cp:coreProperties>
</file>