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3B36" w:rsidRDefault="00213B36" w:rsidP="00213B36">
      <w:pPr>
        <w:pStyle w:val="NoSpacing"/>
        <w:rPr>
          <w:rFonts w:ascii="Times New Roman" w:hAnsi="Times New Roman" w:cs="Times New Roman"/>
          <w:b/>
          <w:sz w:val="24"/>
          <w:szCs w:val="24"/>
        </w:rPr>
      </w:pPr>
    </w:p>
    <w:p w:rsidR="00213B36" w:rsidRDefault="00213B36" w:rsidP="00213B36">
      <w:pPr>
        <w:pStyle w:val="NoSpacing"/>
        <w:jc w:val="center"/>
        <w:rPr>
          <w:rFonts w:ascii="Times New Roman" w:hAnsi="Times New Roman" w:cs="Times New Roman"/>
          <w:b/>
          <w:sz w:val="24"/>
          <w:szCs w:val="24"/>
        </w:rPr>
      </w:pPr>
      <w:r>
        <w:rPr>
          <w:rFonts w:ascii="Times New Roman" w:hAnsi="Times New Roman" w:cs="Times New Roman"/>
          <w:b/>
          <w:sz w:val="24"/>
          <w:szCs w:val="24"/>
        </w:rPr>
        <w:t xml:space="preserve">A STUDY ON </w:t>
      </w:r>
      <w:r w:rsidRPr="00FF4391">
        <w:rPr>
          <w:rFonts w:ascii="Times New Roman" w:hAnsi="Times New Roman" w:cs="Times New Roman"/>
          <w:b/>
          <w:sz w:val="24"/>
          <w:szCs w:val="24"/>
        </w:rPr>
        <w:t>FARMER’S PERCEPTION OF THE CAUSES, LEVELS AND CONSEQUENCES OF SOIL EROSION IN IKEDURU LOCAL GOVERNMENT AREA OF IMO STATE</w:t>
      </w:r>
      <w:r>
        <w:rPr>
          <w:rFonts w:ascii="Times New Roman" w:hAnsi="Times New Roman" w:cs="Times New Roman"/>
          <w:b/>
          <w:sz w:val="24"/>
          <w:szCs w:val="24"/>
        </w:rPr>
        <w:t>, NIGERIA</w:t>
      </w:r>
    </w:p>
    <w:p w:rsidR="00213B36" w:rsidRDefault="00213B36" w:rsidP="00213B36">
      <w:pPr>
        <w:pStyle w:val="Default"/>
        <w:jc w:val="center"/>
        <w:rPr>
          <w:lang w:val="en-GB"/>
        </w:rPr>
      </w:pPr>
      <w:r>
        <w:rPr>
          <w:vertAlign w:val="superscript"/>
          <w:lang w:val="en-GB"/>
        </w:rPr>
        <w:t xml:space="preserve">1 </w:t>
      </w:r>
      <w:r>
        <w:rPr>
          <w:lang w:val="en-GB"/>
        </w:rPr>
        <w:t>Ominikari, Abraham Godwin</w:t>
      </w:r>
    </w:p>
    <w:p w:rsidR="00213B36" w:rsidRDefault="00213B36" w:rsidP="00213B36">
      <w:pPr>
        <w:pStyle w:val="Default"/>
        <w:jc w:val="center"/>
        <w:rPr>
          <w:lang w:val="en-GB"/>
        </w:rPr>
      </w:pPr>
      <w:r>
        <w:rPr>
          <w:lang w:val="en-GB"/>
        </w:rPr>
        <w:t>Federal Polytechnic Ekowe, Bayelsa State</w:t>
      </w:r>
    </w:p>
    <w:p w:rsidR="00213B36" w:rsidRPr="00474058" w:rsidRDefault="00213B36" w:rsidP="00213B36">
      <w:pPr>
        <w:spacing w:after="0" w:line="240" w:lineRule="auto"/>
        <w:jc w:val="center"/>
        <w:rPr>
          <w:rFonts w:ascii="Times New Roman" w:hAnsi="Times New Roman" w:cs="Times New Roman"/>
          <w:sz w:val="24"/>
          <w:szCs w:val="24"/>
          <w:lang w:val="en-GB"/>
        </w:rPr>
      </w:pPr>
      <w:r w:rsidRPr="00474058">
        <w:rPr>
          <w:rFonts w:ascii="Times New Roman" w:hAnsi="Times New Roman" w:cs="Times New Roman"/>
          <w:sz w:val="24"/>
          <w:szCs w:val="24"/>
          <w:lang w:val="en-GB"/>
        </w:rPr>
        <w:t xml:space="preserve">Email: </w:t>
      </w:r>
      <w:hyperlink r:id="rId4" w:history="1">
        <w:r w:rsidRPr="00474058">
          <w:rPr>
            <w:rStyle w:val="Hyperlink"/>
            <w:rFonts w:ascii="Times New Roman" w:hAnsi="Times New Roman" w:cs="Times New Roman"/>
            <w:sz w:val="24"/>
            <w:szCs w:val="24"/>
            <w:lang w:val="en-GB"/>
          </w:rPr>
          <w:t>aominikari@yahoo.com</w:t>
        </w:r>
      </w:hyperlink>
    </w:p>
    <w:p w:rsidR="00213B36" w:rsidRPr="00474058" w:rsidRDefault="00213B36" w:rsidP="00213B36">
      <w:pPr>
        <w:spacing w:after="0" w:line="240" w:lineRule="auto"/>
        <w:jc w:val="center"/>
        <w:rPr>
          <w:rFonts w:ascii="Times New Roman" w:hAnsi="Times New Roman" w:cs="Times New Roman"/>
          <w:sz w:val="24"/>
          <w:szCs w:val="24"/>
          <w:lang w:val="en-GB"/>
        </w:rPr>
      </w:pPr>
      <w:r w:rsidRPr="00474058">
        <w:rPr>
          <w:rFonts w:ascii="Times New Roman" w:hAnsi="Times New Roman" w:cs="Times New Roman"/>
          <w:sz w:val="24"/>
          <w:szCs w:val="24"/>
          <w:lang w:val="en-GB"/>
        </w:rPr>
        <w:t>Phone no.: 07030447472, 08024426345</w:t>
      </w:r>
    </w:p>
    <w:p w:rsidR="00213B36" w:rsidRDefault="00213B36" w:rsidP="00213B36">
      <w:pPr>
        <w:pStyle w:val="Default"/>
        <w:jc w:val="center"/>
        <w:rPr>
          <w:bCs/>
        </w:rPr>
      </w:pPr>
      <w:r>
        <w:rPr>
          <w:bCs/>
          <w:vertAlign w:val="superscript"/>
        </w:rPr>
        <w:t xml:space="preserve">2 </w:t>
      </w:r>
      <w:proofErr w:type="spellStart"/>
      <w:r w:rsidRPr="00474058">
        <w:rPr>
          <w:bCs/>
        </w:rPr>
        <w:t>Akalugwu</w:t>
      </w:r>
      <w:proofErr w:type="spellEnd"/>
      <w:r w:rsidRPr="00474058">
        <w:rPr>
          <w:bCs/>
        </w:rPr>
        <w:t xml:space="preserve">, </w:t>
      </w:r>
      <w:proofErr w:type="spellStart"/>
      <w:r w:rsidRPr="00474058">
        <w:rPr>
          <w:bCs/>
        </w:rPr>
        <w:t>Queeneth</w:t>
      </w:r>
      <w:proofErr w:type="spellEnd"/>
      <w:r w:rsidRPr="00474058">
        <w:rPr>
          <w:bCs/>
        </w:rPr>
        <w:t xml:space="preserve"> </w:t>
      </w:r>
      <w:proofErr w:type="spellStart"/>
      <w:r w:rsidRPr="00474058">
        <w:rPr>
          <w:bCs/>
        </w:rPr>
        <w:t>Onyinyechi</w:t>
      </w:r>
      <w:proofErr w:type="spellEnd"/>
    </w:p>
    <w:p w:rsidR="00213B36" w:rsidRPr="00474058" w:rsidRDefault="00213B36" w:rsidP="00213B36">
      <w:pPr>
        <w:pStyle w:val="Default"/>
        <w:jc w:val="center"/>
      </w:pPr>
      <w:r>
        <w:rPr>
          <w:bCs/>
        </w:rPr>
        <w:t>Michael Okpara University of Agriculture Umudike, Abia State</w:t>
      </w:r>
    </w:p>
    <w:p w:rsidR="00213B36" w:rsidRPr="00474058" w:rsidRDefault="00213B36" w:rsidP="00213B36">
      <w:pPr>
        <w:spacing w:after="0" w:line="240" w:lineRule="auto"/>
        <w:jc w:val="center"/>
        <w:rPr>
          <w:rFonts w:ascii="Times New Roman" w:hAnsi="Times New Roman" w:cs="Times New Roman"/>
          <w:b/>
          <w:sz w:val="24"/>
          <w:szCs w:val="24"/>
          <w:lang w:val="en-GB"/>
        </w:rPr>
      </w:pPr>
      <w:r>
        <w:rPr>
          <w:rFonts w:ascii="Times New Roman" w:hAnsi="Times New Roman" w:cs="Times New Roman"/>
          <w:b/>
          <w:sz w:val="24"/>
          <w:szCs w:val="24"/>
          <w:lang w:val="en-GB"/>
        </w:rPr>
        <w:t>Abstract</w:t>
      </w:r>
    </w:p>
    <w:p w:rsidR="00213B36" w:rsidRPr="001D46A8" w:rsidRDefault="00213B36" w:rsidP="00213B36">
      <w:pPr>
        <w:pStyle w:val="NoSpacing"/>
        <w:jc w:val="both"/>
        <w:rPr>
          <w:rFonts w:ascii="Times New Roman" w:hAnsi="Times New Roman" w:cs="Times New Roman"/>
          <w:sz w:val="24"/>
          <w:szCs w:val="24"/>
        </w:rPr>
      </w:pPr>
      <w:r w:rsidRPr="001D46A8">
        <w:rPr>
          <w:rFonts w:ascii="Times New Roman" w:hAnsi="Times New Roman" w:cs="Times New Roman"/>
          <w:sz w:val="24"/>
          <w:szCs w:val="24"/>
        </w:rPr>
        <w:t xml:space="preserve">The study assessed farmer’s perception of the causes, levels and consequences of soil erosion in </w:t>
      </w:r>
      <w:proofErr w:type="spellStart"/>
      <w:r w:rsidRPr="001D46A8">
        <w:rPr>
          <w:rFonts w:ascii="Times New Roman" w:hAnsi="Times New Roman" w:cs="Times New Roman"/>
          <w:sz w:val="24"/>
          <w:szCs w:val="24"/>
        </w:rPr>
        <w:t>Ikeduru</w:t>
      </w:r>
      <w:proofErr w:type="spellEnd"/>
      <w:r w:rsidRPr="001D46A8">
        <w:rPr>
          <w:rFonts w:ascii="Times New Roman" w:hAnsi="Times New Roman" w:cs="Times New Roman"/>
          <w:sz w:val="24"/>
          <w:szCs w:val="24"/>
        </w:rPr>
        <w:t xml:space="preserve"> Local Government Area of Imo State. The objectives that guided the study were the socio-economic characteristics of the respondents and farmer’s perception of the causes, levels and consequences of soil erosion. Simple random sampling technique was used to select 120 farmers</w:t>
      </w:r>
      <w:r>
        <w:rPr>
          <w:rFonts w:ascii="Times New Roman" w:hAnsi="Times New Roman" w:cs="Times New Roman"/>
          <w:sz w:val="24"/>
          <w:szCs w:val="24"/>
        </w:rPr>
        <w:t>.</w:t>
      </w:r>
      <w:r w:rsidRPr="001D46A8">
        <w:rPr>
          <w:rFonts w:ascii="Times New Roman" w:hAnsi="Times New Roman" w:cs="Times New Roman"/>
          <w:sz w:val="24"/>
          <w:szCs w:val="24"/>
        </w:rPr>
        <w:t xml:space="preserve"> Data were collected with a structured questionnaire. Data were analyzed using descriptive statistics such as frequency count, percentage, mean (</w:t>
      </w:r>
      <m:oMath>
        <m:acc>
          <m:accPr>
            <m:chr m:val="̅"/>
            <m:ctrlPr>
              <w:rPr>
                <w:rFonts w:ascii="Cambria Math" w:hAnsi="Times New Roman" w:cs="Times New Roman"/>
                <w:i/>
                <w:sz w:val="24"/>
                <w:szCs w:val="24"/>
              </w:rPr>
            </m:ctrlPr>
          </m:accPr>
          <m:e>
            <m:r>
              <w:rPr>
                <w:rFonts w:ascii="Cambria Math" w:hAnsi="Cambria Math" w:cs="Times New Roman"/>
                <w:sz w:val="24"/>
                <w:szCs w:val="24"/>
              </w:rPr>
              <m:t>X</m:t>
            </m:r>
          </m:e>
        </m:acc>
      </m:oMath>
      <w:r w:rsidRPr="001D46A8">
        <w:rPr>
          <w:rFonts w:ascii="Times New Roman" w:hAnsi="Times New Roman" w:cs="Times New Roman"/>
          <w:sz w:val="24"/>
          <w:szCs w:val="24"/>
        </w:rPr>
        <w:t>) and st</w:t>
      </w:r>
      <w:proofErr w:type="spellStart"/>
      <w:r>
        <w:rPr>
          <w:rFonts w:ascii="Times New Roman" w:hAnsi="Times New Roman" w:cs="Times New Roman"/>
          <w:sz w:val="24"/>
          <w:szCs w:val="24"/>
        </w:rPr>
        <w:t>andard</w:t>
      </w:r>
      <w:proofErr w:type="spellEnd"/>
      <w:r>
        <w:rPr>
          <w:rFonts w:ascii="Times New Roman" w:hAnsi="Times New Roman" w:cs="Times New Roman"/>
          <w:sz w:val="24"/>
          <w:szCs w:val="24"/>
        </w:rPr>
        <w:t xml:space="preserve"> deviation</w:t>
      </w:r>
      <w:r w:rsidRPr="001D46A8">
        <w:rPr>
          <w:rFonts w:ascii="Times New Roman" w:hAnsi="Times New Roman" w:cs="Times New Roman"/>
          <w:sz w:val="24"/>
          <w:szCs w:val="24"/>
        </w:rPr>
        <w:t>. Farmers agree that factors such as excessive rain fall, large scale cutting of trees, underlying geology nature of the soil, deforestation among others were the causes of soil erosion in the area of study. About 58.3% of the farmers agree that ditches made by soil erosion in the area is so deep and horrifying and that level of soil erosion is so high which has gone beyond individual control. Farmers also agreed that soil erosion reduces crop yields, general decrease of soil fertility, land degradation, displacement of farm households etc. Farmer’s uses portfolio diversification, soil conservation, changing planting dates, tillage operations, and planting of trees as measures of soil conservation in the area. The study recommends that appropriate financing, training and moral support from government and developed countries is expedient in supporting the farmers to adopt soil conservation measures aimed at controlling soil erosion in the studied area.</w:t>
      </w:r>
    </w:p>
    <w:p w:rsidR="00213B36" w:rsidRPr="00474058" w:rsidRDefault="00213B36" w:rsidP="00213B36">
      <w:pPr>
        <w:spacing w:after="0" w:line="240" w:lineRule="auto"/>
        <w:jc w:val="both"/>
        <w:rPr>
          <w:rFonts w:ascii="Times New Roman" w:hAnsi="Times New Roman" w:cs="Times New Roman"/>
          <w:sz w:val="24"/>
          <w:szCs w:val="24"/>
          <w:lang w:val="en-GB"/>
        </w:rPr>
      </w:pPr>
      <w:r w:rsidRPr="001D46A8">
        <w:rPr>
          <w:rFonts w:ascii="Times New Roman" w:hAnsi="Times New Roman" w:cs="Times New Roman"/>
          <w:b/>
          <w:iCs/>
          <w:sz w:val="24"/>
          <w:szCs w:val="24"/>
          <w:lang w:val="en-GB"/>
        </w:rPr>
        <w:t>Key words</w:t>
      </w:r>
      <w:r w:rsidRPr="001D46A8">
        <w:rPr>
          <w:rFonts w:ascii="Times New Roman" w:hAnsi="Times New Roman" w:cs="Times New Roman"/>
          <w:sz w:val="24"/>
          <w:szCs w:val="24"/>
          <w:lang w:val="en-GB"/>
        </w:rPr>
        <w:t>: Causes, Consequen</w:t>
      </w:r>
      <w:r>
        <w:rPr>
          <w:rFonts w:ascii="Times New Roman" w:hAnsi="Times New Roman" w:cs="Times New Roman"/>
          <w:sz w:val="24"/>
          <w:szCs w:val="24"/>
          <w:lang w:val="en-GB"/>
        </w:rPr>
        <w:t xml:space="preserve">ces, Erosion, Farmers, </w:t>
      </w:r>
      <w:r w:rsidRPr="001D46A8">
        <w:rPr>
          <w:rFonts w:ascii="Times New Roman" w:hAnsi="Times New Roman" w:cs="Times New Roman"/>
          <w:sz w:val="24"/>
          <w:szCs w:val="24"/>
          <w:lang w:val="en-GB"/>
        </w:rPr>
        <w:t>Perception.</w:t>
      </w:r>
    </w:p>
    <w:p w:rsidR="0032119C" w:rsidRDefault="0032119C"/>
    <w:sectPr w:rsidR="0032119C" w:rsidSect="0032119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213B36"/>
    <w:rsid w:val="0006155A"/>
    <w:rsid w:val="00152258"/>
    <w:rsid w:val="001D446C"/>
    <w:rsid w:val="00212AC2"/>
    <w:rsid w:val="00213B36"/>
    <w:rsid w:val="00230A5A"/>
    <w:rsid w:val="0032119C"/>
    <w:rsid w:val="00364263"/>
    <w:rsid w:val="003937AE"/>
    <w:rsid w:val="004C08F7"/>
    <w:rsid w:val="004E7A39"/>
    <w:rsid w:val="006B6E27"/>
    <w:rsid w:val="00982E97"/>
    <w:rsid w:val="00A11582"/>
    <w:rsid w:val="00AB3085"/>
    <w:rsid w:val="00B23575"/>
    <w:rsid w:val="00C610D6"/>
    <w:rsid w:val="00CC4CB2"/>
    <w:rsid w:val="00D124BF"/>
    <w:rsid w:val="00D6339A"/>
    <w:rsid w:val="00DB7CED"/>
    <w:rsid w:val="00E95C2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3B3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qFormat/>
    <w:rsid w:val="00213B36"/>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uiPriority w:val="1"/>
    <w:qFormat/>
    <w:rsid w:val="00213B36"/>
    <w:pPr>
      <w:spacing w:after="0" w:line="240" w:lineRule="auto"/>
    </w:pPr>
  </w:style>
  <w:style w:type="character" w:styleId="Hyperlink">
    <w:name w:val="Hyperlink"/>
    <w:basedOn w:val="DefaultParagraphFont"/>
    <w:uiPriority w:val="99"/>
    <w:unhideWhenUsed/>
    <w:rsid w:val="00213B36"/>
    <w:rPr>
      <w:color w:val="0000FF" w:themeColor="hyperlink"/>
      <w:u w:val="single"/>
    </w:rPr>
  </w:style>
  <w:style w:type="paragraph" w:styleId="BalloonText">
    <w:name w:val="Balloon Text"/>
    <w:basedOn w:val="Normal"/>
    <w:link w:val="BalloonTextChar"/>
    <w:uiPriority w:val="99"/>
    <w:semiHidden/>
    <w:unhideWhenUsed/>
    <w:rsid w:val="00213B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3B3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OMINIKARI@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298</Words>
  <Characters>1705</Characters>
  <Application>Microsoft Office Word</Application>
  <DocSecurity>0</DocSecurity>
  <Lines>14</Lines>
  <Paragraphs>3</Paragraphs>
  <ScaleCrop>false</ScaleCrop>
  <Company/>
  <LinksUpToDate>false</LinksUpToDate>
  <CharactersWithSpaces>2000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dc:creator>
  <cp:lastModifiedBy>U</cp:lastModifiedBy>
  <cp:revision>1</cp:revision>
  <dcterms:created xsi:type="dcterms:W3CDTF">2019-01-26T19:22:00Z</dcterms:created>
  <dcterms:modified xsi:type="dcterms:W3CDTF">2019-01-26T19:23:00Z</dcterms:modified>
</cp:coreProperties>
</file>