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2F7A409" w14:textId="77777777" w:rsidR="007B66CC" w:rsidRDefault="00930D72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15CD666" wp14:editId="6199B476">
                <wp:simplePos x="0" y="0"/>
                <wp:positionH relativeFrom="page">
                  <wp:posOffset>876300</wp:posOffset>
                </wp:positionH>
                <wp:positionV relativeFrom="page">
                  <wp:posOffset>812800</wp:posOffset>
                </wp:positionV>
                <wp:extent cx="6108700" cy="8445500"/>
                <wp:effectExtent l="0" t="0" r="0" b="12700"/>
                <wp:wrapThrough wrapText="bothSides">
                  <wp:wrapPolygon edited="0">
                    <wp:start x="90" y="0"/>
                    <wp:lineTo x="90" y="21568"/>
                    <wp:lineTo x="21375" y="21568"/>
                    <wp:lineTo x="21375" y="0"/>
                    <wp:lineTo x="90" y="0"/>
                  </wp:wrapPolygon>
                </wp:wrapThrough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08700" cy="8445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val="1"/>
                          </a:ext>
                        </a:extLst>
                      </wps:spPr>
                      <wps:txbx>
                        <w:txbxContent>
                          <w:p w14:paraId="60ACEF8E" w14:textId="77777777" w:rsidR="00930D72" w:rsidRPr="0062456F" w:rsidRDefault="00930D72">
                            <w:pPr>
                              <w:rPr>
                                <w:rFonts w:eastAsia="Times New Roman" w:cs="Times New Roman"/>
                                <w:color w:val="777777"/>
                                <w:shd w:val="clear" w:color="auto" w:fill="EEEEEE"/>
                              </w:rPr>
                            </w:pPr>
                            <w:bookmarkStart w:id="0" w:name="_GoBack"/>
                            <w:r w:rsidRPr="00930D72">
                              <w:rPr>
                                <w:rFonts w:eastAsia="Times New Roman" w:cs="Times New Roman"/>
                                <w:color w:val="777777"/>
                                <w:shd w:val="clear" w:color="auto" w:fill="EEEEEE"/>
                              </w:rPr>
                              <w:t xml:space="preserve">The amount of data that exists today such as publications (30+ million publications), clinicaltrials.gov (250,000+ clinical trials), </w:t>
                            </w:r>
                            <w:proofErr w:type="spellStart"/>
                            <w:r w:rsidRPr="00930D72">
                              <w:rPr>
                                <w:rFonts w:eastAsia="Times New Roman" w:cs="Times New Roman"/>
                                <w:color w:val="777777"/>
                                <w:shd w:val="clear" w:color="auto" w:fill="EEEEEE"/>
                              </w:rPr>
                              <w:t>Encyclopedica</w:t>
                            </w:r>
                            <w:proofErr w:type="spellEnd"/>
                            <w:r w:rsidRPr="00930D72">
                              <w:rPr>
                                <w:rFonts w:eastAsia="Times New Roman" w:cs="Times New Roman"/>
                                <w:color w:val="777777"/>
                                <w:shd w:val="clear" w:color="auto" w:fill="EEEEEE"/>
                              </w:rPr>
                              <w:t xml:space="preserve"> of DNA Elements, Early Detection Research Network, and various open source consortiums (over 450 sources) includes mountains of data that can help accelerate drug development, identify ways to re-purpose drugs and faster patient treatment options. </w:t>
                            </w:r>
                            <w:proofErr w:type="gramStart"/>
                            <w:r w:rsidRPr="00930D72">
                              <w:rPr>
                                <w:rFonts w:eastAsia="Times New Roman" w:cs="Times New Roman"/>
                                <w:color w:val="777777"/>
                                <w:shd w:val="clear" w:color="auto" w:fill="EEEEEE"/>
                              </w:rPr>
                              <w:t>However, the issue of linking all this together remains to be a big issues, costing organizations over $50,000 a year per researcher.</w:t>
                            </w:r>
                            <w:proofErr w:type="gramEnd"/>
                            <w:r w:rsidRPr="00930D72">
                              <w:rPr>
                                <w:rFonts w:eastAsia="Times New Roman" w:cs="Times New Roman"/>
                                <w:color w:val="777777"/>
                                <w:shd w:val="clear" w:color="auto" w:fill="EEEEEE"/>
                              </w:rPr>
                              <w:t xml:space="preserve"> The </w:t>
                            </w:r>
                            <w:proofErr w:type="gramStart"/>
                            <w:r w:rsidRPr="00930D72">
                              <w:rPr>
                                <w:rFonts w:eastAsia="Times New Roman" w:cs="Times New Roman"/>
                                <w:color w:val="777777"/>
                                <w:shd w:val="clear" w:color="auto" w:fill="EEEEEE"/>
                              </w:rPr>
                              <w:t>necessity of applying methodologies and insights from multiple disciplines in order to adequately integrate, query</w:t>
                            </w:r>
                            <w:proofErr w:type="gramEnd"/>
                            <w:r w:rsidRPr="00930D72">
                              <w:rPr>
                                <w:rFonts w:eastAsia="Times New Roman" w:cs="Times New Roman"/>
                                <w:color w:val="777777"/>
                                <w:shd w:val="clear" w:color="auto" w:fill="EEEEEE"/>
                              </w:rPr>
                              <w:t>, analyze and interpret the data.</w:t>
                            </w:r>
                          </w:p>
                          <w:p w14:paraId="656EF3F9" w14:textId="77777777" w:rsidR="0062456F" w:rsidRPr="0062456F" w:rsidRDefault="0062456F">
                            <w:pPr>
                              <w:rPr>
                                <w:rFonts w:eastAsia="Times New Roman" w:cs="Times New Roman"/>
                                <w:color w:val="777777"/>
                                <w:shd w:val="clear" w:color="auto" w:fill="EEEEEE"/>
                              </w:rPr>
                            </w:pPr>
                          </w:p>
                          <w:p w14:paraId="6C928C0B" w14:textId="77777777" w:rsidR="0062456F" w:rsidRPr="0062456F" w:rsidRDefault="0062456F" w:rsidP="0062456F">
                            <w:pPr>
                              <w:shd w:val="clear" w:color="auto" w:fill="EEEEEE"/>
                              <w:spacing w:after="480"/>
                              <w:textAlignment w:val="baseline"/>
                              <w:rPr>
                                <w:rFonts w:ascii="Helvetica" w:hAnsi="Helvetica" w:cs="Times New Roman"/>
                                <w:color w:val="777777"/>
                                <w:sz w:val="22"/>
                                <w:szCs w:val="22"/>
                              </w:rPr>
                            </w:pPr>
                            <w:r w:rsidRPr="0062456F">
                              <w:rPr>
                                <w:rFonts w:ascii="Helvetica" w:hAnsi="Helvetica" w:cs="Times New Roman"/>
                                <w:color w:val="777777"/>
                                <w:sz w:val="22"/>
                                <w:szCs w:val="22"/>
                              </w:rPr>
                              <w:t>Facts that we have discovered about the growing number of biomedical data:</w:t>
                            </w:r>
                          </w:p>
                          <w:p w14:paraId="4D13741D" w14:textId="77777777" w:rsidR="0062456F" w:rsidRPr="0062456F" w:rsidRDefault="0062456F" w:rsidP="0062456F">
                            <w:pPr>
                              <w:numPr>
                                <w:ilvl w:val="0"/>
                                <w:numId w:val="1"/>
                              </w:numPr>
                              <w:shd w:val="clear" w:color="auto" w:fill="EEEEEE"/>
                              <w:ind w:left="0"/>
                              <w:textAlignment w:val="baseline"/>
                              <w:rPr>
                                <w:rFonts w:ascii="inherit" w:eastAsia="Times New Roman" w:hAnsi="inherit" w:cs="Times New Roman"/>
                                <w:color w:val="777777"/>
                                <w:sz w:val="22"/>
                                <w:szCs w:val="22"/>
                              </w:rPr>
                            </w:pPr>
                            <w:r w:rsidRPr="0062456F">
                              <w:rPr>
                                <w:rFonts w:ascii="inherit" w:eastAsia="Times New Roman" w:hAnsi="inherit" w:cs="Times New Roman"/>
                                <w:color w:val="777777"/>
                                <w:sz w:val="22"/>
                                <w:szCs w:val="22"/>
                              </w:rPr>
                              <w:t>There are over 30 million publications that report research findings</w:t>
                            </w:r>
                          </w:p>
                          <w:p w14:paraId="7E5A4895" w14:textId="77777777" w:rsidR="0062456F" w:rsidRPr="0062456F" w:rsidRDefault="0062456F" w:rsidP="0062456F">
                            <w:pPr>
                              <w:numPr>
                                <w:ilvl w:val="0"/>
                                <w:numId w:val="1"/>
                              </w:numPr>
                              <w:shd w:val="clear" w:color="auto" w:fill="EEEEEE"/>
                              <w:ind w:left="0"/>
                              <w:textAlignment w:val="baseline"/>
                              <w:rPr>
                                <w:rFonts w:ascii="inherit" w:eastAsia="Times New Roman" w:hAnsi="inherit" w:cs="Times New Roman"/>
                                <w:color w:val="777777"/>
                                <w:sz w:val="22"/>
                                <w:szCs w:val="22"/>
                              </w:rPr>
                            </w:pPr>
                            <w:r w:rsidRPr="0062456F">
                              <w:rPr>
                                <w:rFonts w:ascii="inherit" w:eastAsia="Times New Roman" w:hAnsi="inherit" w:cs="Times New Roman"/>
                                <w:color w:val="777777"/>
                                <w:sz w:val="22"/>
                                <w:szCs w:val="22"/>
                              </w:rPr>
                              <w:t>A new publication exists every 20 minutes</w:t>
                            </w:r>
                          </w:p>
                          <w:p w14:paraId="689F8A57" w14:textId="77777777" w:rsidR="0062456F" w:rsidRPr="0062456F" w:rsidRDefault="0062456F" w:rsidP="0062456F">
                            <w:pPr>
                              <w:numPr>
                                <w:ilvl w:val="0"/>
                                <w:numId w:val="1"/>
                              </w:numPr>
                              <w:shd w:val="clear" w:color="auto" w:fill="EEEEEE"/>
                              <w:ind w:left="0"/>
                              <w:textAlignment w:val="baseline"/>
                              <w:rPr>
                                <w:rFonts w:ascii="inherit" w:eastAsia="Times New Roman" w:hAnsi="inherit" w:cs="Times New Roman"/>
                                <w:color w:val="777777"/>
                                <w:sz w:val="22"/>
                                <w:szCs w:val="22"/>
                              </w:rPr>
                            </w:pPr>
                            <w:r w:rsidRPr="0062456F">
                              <w:rPr>
                                <w:rFonts w:ascii="inherit" w:eastAsia="Times New Roman" w:hAnsi="inherit" w:cs="Times New Roman"/>
                                <w:color w:val="777777"/>
                                <w:sz w:val="22"/>
                                <w:szCs w:val="22"/>
                              </w:rPr>
                              <w:t>Genomics and related *</w:t>
                            </w:r>
                            <w:proofErr w:type="spellStart"/>
                            <w:r w:rsidRPr="0062456F">
                              <w:rPr>
                                <w:rFonts w:ascii="inherit" w:eastAsia="Times New Roman" w:hAnsi="inherit" w:cs="Times New Roman"/>
                                <w:color w:val="777777"/>
                                <w:sz w:val="22"/>
                                <w:szCs w:val="22"/>
                              </w:rPr>
                              <w:t>omics</w:t>
                            </w:r>
                            <w:proofErr w:type="spellEnd"/>
                            <w:r w:rsidRPr="0062456F">
                              <w:rPr>
                                <w:rFonts w:ascii="inherit" w:eastAsia="Times New Roman" w:hAnsi="inherit" w:cs="Times New Roman"/>
                                <w:color w:val="777777"/>
                                <w:sz w:val="22"/>
                                <w:szCs w:val="22"/>
                              </w:rPr>
                              <w:t xml:space="preserve"> alone will generate up to 40 </w:t>
                            </w:r>
                            <w:proofErr w:type="spellStart"/>
                            <w:r w:rsidRPr="0062456F">
                              <w:rPr>
                                <w:rFonts w:ascii="inherit" w:eastAsia="Times New Roman" w:hAnsi="inherit" w:cs="Times New Roman"/>
                                <w:color w:val="777777"/>
                                <w:sz w:val="22"/>
                                <w:szCs w:val="22"/>
                              </w:rPr>
                              <w:t>exabytes</w:t>
                            </w:r>
                            <w:proofErr w:type="spellEnd"/>
                            <w:r w:rsidRPr="0062456F">
                              <w:rPr>
                                <w:rFonts w:ascii="inherit" w:eastAsia="Times New Roman" w:hAnsi="inherit" w:cs="Times New Roman"/>
                                <w:color w:val="777777"/>
                                <w:sz w:val="22"/>
                                <w:szCs w:val="22"/>
                              </w:rPr>
                              <w:t xml:space="preserve"> per year by 2025</w:t>
                            </w:r>
                          </w:p>
                          <w:p w14:paraId="4B8B2284" w14:textId="77777777" w:rsidR="0062456F" w:rsidRPr="0062456F" w:rsidRDefault="0062456F" w:rsidP="0062456F">
                            <w:pPr>
                              <w:numPr>
                                <w:ilvl w:val="0"/>
                                <w:numId w:val="1"/>
                              </w:numPr>
                              <w:shd w:val="clear" w:color="auto" w:fill="EEEEEE"/>
                              <w:ind w:left="0"/>
                              <w:textAlignment w:val="baseline"/>
                              <w:rPr>
                                <w:rFonts w:ascii="inherit" w:eastAsia="Times New Roman" w:hAnsi="inherit" w:cs="Times New Roman"/>
                                <w:color w:val="777777"/>
                                <w:sz w:val="22"/>
                                <w:szCs w:val="22"/>
                              </w:rPr>
                            </w:pPr>
                            <w:r w:rsidRPr="0062456F">
                              <w:rPr>
                                <w:rFonts w:ascii="inherit" w:eastAsia="Times New Roman" w:hAnsi="inherit" w:cs="Times New Roman"/>
                                <w:color w:val="777777"/>
                                <w:sz w:val="22"/>
                                <w:szCs w:val="22"/>
                              </w:rPr>
                              <w:t>Over 7 million researchers conducting scientific research every year</w:t>
                            </w:r>
                          </w:p>
                          <w:p w14:paraId="33B805E9" w14:textId="77777777" w:rsidR="0062456F" w:rsidRPr="0062456F" w:rsidRDefault="0062456F" w:rsidP="0062456F">
                            <w:pPr>
                              <w:numPr>
                                <w:ilvl w:val="0"/>
                                <w:numId w:val="1"/>
                              </w:numPr>
                              <w:shd w:val="clear" w:color="auto" w:fill="EEEEEE"/>
                              <w:ind w:left="0"/>
                              <w:textAlignment w:val="baseline"/>
                              <w:rPr>
                                <w:rFonts w:ascii="inherit" w:eastAsia="Times New Roman" w:hAnsi="inherit" w:cs="Times New Roman"/>
                                <w:color w:val="777777"/>
                                <w:sz w:val="22"/>
                                <w:szCs w:val="22"/>
                              </w:rPr>
                            </w:pPr>
                            <w:r w:rsidRPr="0062456F">
                              <w:rPr>
                                <w:rFonts w:ascii="inherit" w:eastAsia="Times New Roman" w:hAnsi="inherit" w:cs="Times New Roman"/>
                                <w:color w:val="777777"/>
                                <w:sz w:val="22"/>
                                <w:szCs w:val="22"/>
                              </w:rPr>
                              <w:t>Researchers waste 35 cents per research minute</w:t>
                            </w:r>
                          </w:p>
                          <w:p w14:paraId="35C77AF6" w14:textId="77777777" w:rsidR="0062456F" w:rsidRDefault="0062456F" w:rsidP="0062456F">
                            <w:pPr>
                              <w:rPr>
                                <w:rFonts w:eastAsia="Times New Roman" w:cs="Times New Roman"/>
                                <w:color w:val="777777"/>
                                <w:shd w:val="clear" w:color="auto" w:fill="EEEEEE"/>
                              </w:rPr>
                            </w:pPr>
                          </w:p>
                          <w:p w14:paraId="40C4F580" w14:textId="77777777" w:rsidR="0062456F" w:rsidRPr="0062456F" w:rsidRDefault="0062456F" w:rsidP="0062456F">
                            <w:pPr>
                              <w:rPr>
                                <w:rFonts w:eastAsia="Times New Roman" w:cs="Times New Roman"/>
                                <w:color w:val="777777"/>
                                <w:shd w:val="clear" w:color="auto" w:fill="EEEEEE"/>
                              </w:rPr>
                            </w:pPr>
                          </w:p>
                          <w:bookmarkEnd w:id="0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1" o:spid="_x0000_s1026" type="#_x0000_t202" style="position:absolute;margin-left:69pt;margin-top:64pt;width:481pt;height:66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" mv:complextextbox="1" filled="f" stroked="f">
                <v:textbox>
                  <w:txbxContent>
                    <w:p w14:paraId="60ACEF8E" w14:textId="77777777" w:rsidR="00930D72" w:rsidRPr="0062456F" w:rsidRDefault="00930D72">
                      <w:pPr>
                        <w:rPr>
                          <w:rFonts w:eastAsia="Times New Roman" w:cs="Times New Roman"/>
                          <w:color w:val="777777"/>
                          <w:shd w:val="clear" w:color="auto" w:fill="EEEEEE"/>
                        </w:rPr>
                      </w:pPr>
                      <w:bookmarkStart w:id="1" w:name="_GoBack"/>
                      <w:r w:rsidRPr="00930D72">
                        <w:rPr>
                          <w:rFonts w:eastAsia="Times New Roman" w:cs="Times New Roman"/>
                          <w:color w:val="777777"/>
                          <w:shd w:val="clear" w:color="auto" w:fill="EEEEEE"/>
                        </w:rPr>
                        <w:t xml:space="preserve">The amount of data that exists today such as publications (30+ million publications), clinicaltrials.gov (250,000+ clinical trials), </w:t>
                      </w:r>
                      <w:proofErr w:type="spellStart"/>
                      <w:r w:rsidRPr="00930D72">
                        <w:rPr>
                          <w:rFonts w:eastAsia="Times New Roman" w:cs="Times New Roman"/>
                          <w:color w:val="777777"/>
                          <w:shd w:val="clear" w:color="auto" w:fill="EEEEEE"/>
                        </w:rPr>
                        <w:t>Encyclopedica</w:t>
                      </w:r>
                      <w:proofErr w:type="spellEnd"/>
                      <w:r w:rsidRPr="00930D72">
                        <w:rPr>
                          <w:rFonts w:eastAsia="Times New Roman" w:cs="Times New Roman"/>
                          <w:color w:val="777777"/>
                          <w:shd w:val="clear" w:color="auto" w:fill="EEEEEE"/>
                        </w:rPr>
                        <w:t xml:space="preserve"> of DNA Elements, Early Detection Research Network, and various open source consortiums (over 450 sources) includes mountains of data that can help accelerate drug development, identify ways to re-purpose drugs and faster patient treatment options. </w:t>
                      </w:r>
                      <w:proofErr w:type="gramStart"/>
                      <w:r w:rsidRPr="00930D72">
                        <w:rPr>
                          <w:rFonts w:eastAsia="Times New Roman" w:cs="Times New Roman"/>
                          <w:color w:val="777777"/>
                          <w:shd w:val="clear" w:color="auto" w:fill="EEEEEE"/>
                        </w:rPr>
                        <w:t>However, the issue of linking all this together remains to be a big issues, costing organizations over $50,000 a year per researcher.</w:t>
                      </w:r>
                      <w:proofErr w:type="gramEnd"/>
                      <w:r w:rsidRPr="00930D72">
                        <w:rPr>
                          <w:rFonts w:eastAsia="Times New Roman" w:cs="Times New Roman"/>
                          <w:color w:val="777777"/>
                          <w:shd w:val="clear" w:color="auto" w:fill="EEEEEE"/>
                        </w:rPr>
                        <w:t xml:space="preserve"> The </w:t>
                      </w:r>
                      <w:proofErr w:type="gramStart"/>
                      <w:r w:rsidRPr="00930D72">
                        <w:rPr>
                          <w:rFonts w:eastAsia="Times New Roman" w:cs="Times New Roman"/>
                          <w:color w:val="777777"/>
                          <w:shd w:val="clear" w:color="auto" w:fill="EEEEEE"/>
                        </w:rPr>
                        <w:t>necessity of applying methodologies and insights from multiple disciplines in order to adequately integrate, query</w:t>
                      </w:r>
                      <w:proofErr w:type="gramEnd"/>
                      <w:r w:rsidRPr="00930D72">
                        <w:rPr>
                          <w:rFonts w:eastAsia="Times New Roman" w:cs="Times New Roman"/>
                          <w:color w:val="777777"/>
                          <w:shd w:val="clear" w:color="auto" w:fill="EEEEEE"/>
                        </w:rPr>
                        <w:t>, analyze and interpret the data.</w:t>
                      </w:r>
                    </w:p>
                    <w:p w14:paraId="656EF3F9" w14:textId="77777777" w:rsidR="0062456F" w:rsidRPr="0062456F" w:rsidRDefault="0062456F">
                      <w:pPr>
                        <w:rPr>
                          <w:rFonts w:eastAsia="Times New Roman" w:cs="Times New Roman"/>
                          <w:color w:val="777777"/>
                          <w:shd w:val="clear" w:color="auto" w:fill="EEEEEE"/>
                        </w:rPr>
                      </w:pPr>
                    </w:p>
                    <w:p w14:paraId="6C928C0B" w14:textId="77777777" w:rsidR="0062456F" w:rsidRPr="0062456F" w:rsidRDefault="0062456F" w:rsidP="0062456F">
                      <w:pPr>
                        <w:shd w:val="clear" w:color="auto" w:fill="EEEEEE"/>
                        <w:spacing w:after="480"/>
                        <w:textAlignment w:val="baseline"/>
                        <w:rPr>
                          <w:rFonts w:ascii="Helvetica" w:hAnsi="Helvetica" w:cs="Times New Roman"/>
                          <w:color w:val="777777"/>
                          <w:sz w:val="22"/>
                          <w:szCs w:val="22"/>
                        </w:rPr>
                      </w:pPr>
                      <w:r w:rsidRPr="0062456F">
                        <w:rPr>
                          <w:rFonts w:ascii="Helvetica" w:hAnsi="Helvetica" w:cs="Times New Roman"/>
                          <w:color w:val="777777"/>
                          <w:sz w:val="22"/>
                          <w:szCs w:val="22"/>
                        </w:rPr>
                        <w:t>Facts that we have discovered about the growing number of biomedical data:</w:t>
                      </w:r>
                    </w:p>
                    <w:p w14:paraId="4D13741D" w14:textId="77777777" w:rsidR="0062456F" w:rsidRPr="0062456F" w:rsidRDefault="0062456F" w:rsidP="0062456F">
                      <w:pPr>
                        <w:numPr>
                          <w:ilvl w:val="0"/>
                          <w:numId w:val="1"/>
                        </w:numPr>
                        <w:shd w:val="clear" w:color="auto" w:fill="EEEEEE"/>
                        <w:ind w:left="0"/>
                        <w:textAlignment w:val="baseline"/>
                        <w:rPr>
                          <w:rFonts w:ascii="inherit" w:eastAsia="Times New Roman" w:hAnsi="inherit" w:cs="Times New Roman"/>
                          <w:color w:val="777777"/>
                          <w:sz w:val="22"/>
                          <w:szCs w:val="22"/>
                        </w:rPr>
                      </w:pPr>
                      <w:r w:rsidRPr="0062456F">
                        <w:rPr>
                          <w:rFonts w:ascii="inherit" w:eastAsia="Times New Roman" w:hAnsi="inherit" w:cs="Times New Roman"/>
                          <w:color w:val="777777"/>
                          <w:sz w:val="22"/>
                          <w:szCs w:val="22"/>
                        </w:rPr>
                        <w:t>There are over 30 million publications that report research findings</w:t>
                      </w:r>
                    </w:p>
                    <w:p w14:paraId="7E5A4895" w14:textId="77777777" w:rsidR="0062456F" w:rsidRPr="0062456F" w:rsidRDefault="0062456F" w:rsidP="0062456F">
                      <w:pPr>
                        <w:numPr>
                          <w:ilvl w:val="0"/>
                          <w:numId w:val="1"/>
                        </w:numPr>
                        <w:shd w:val="clear" w:color="auto" w:fill="EEEEEE"/>
                        <w:ind w:left="0"/>
                        <w:textAlignment w:val="baseline"/>
                        <w:rPr>
                          <w:rFonts w:ascii="inherit" w:eastAsia="Times New Roman" w:hAnsi="inherit" w:cs="Times New Roman"/>
                          <w:color w:val="777777"/>
                          <w:sz w:val="22"/>
                          <w:szCs w:val="22"/>
                        </w:rPr>
                      </w:pPr>
                      <w:r w:rsidRPr="0062456F">
                        <w:rPr>
                          <w:rFonts w:ascii="inherit" w:eastAsia="Times New Roman" w:hAnsi="inherit" w:cs="Times New Roman"/>
                          <w:color w:val="777777"/>
                          <w:sz w:val="22"/>
                          <w:szCs w:val="22"/>
                        </w:rPr>
                        <w:t>A new publication exists every 20 minutes</w:t>
                      </w:r>
                    </w:p>
                    <w:p w14:paraId="689F8A57" w14:textId="77777777" w:rsidR="0062456F" w:rsidRPr="0062456F" w:rsidRDefault="0062456F" w:rsidP="0062456F">
                      <w:pPr>
                        <w:numPr>
                          <w:ilvl w:val="0"/>
                          <w:numId w:val="1"/>
                        </w:numPr>
                        <w:shd w:val="clear" w:color="auto" w:fill="EEEEEE"/>
                        <w:ind w:left="0"/>
                        <w:textAlignment w:val="baseline"/>
                        <w:rPr>
                          <w:rFonts w:ascii="inherit" w:eastAsia="Times New Roman" w:hAnsi="inherit" w:cs="Times New Roman"/>
                          <w:color w:val="777777"/>
                          <w:sz w:val="22"/>
                          <w:szCs w:val="22"/>
                        </w:rPr>
                      </w:pPr>
                      <w:r w:rsidRPr="0062456F">
                        <w:rPr>
                          <w:rFonts w:ascii="inherit" w:eastAsia="Times New Roman" w:hAnsi="inherit" w:cs="Times New Roman"/>
                          <w:color w:val="777777"/>
                          <w:sz w:val="22"/>
                          <w:szCs w:val="22"/>
                        </w:rPr>
                        <w:t>Genomics and related *</w:t>
                      </w:r>
                      <w:proofErr w:type="spellStart"/>
                      <w:r w:rsidRPr="0062456F">
                        <w:rPr>
                          <w:rFonts w:ascii="inherit" w:eastAsia="Times New Roman" w:hAnsi="inherit" w:cs="Times New Roman"/>
                          <w:color w:val="777777"/>
                          <w:sz w:val="22"/>
                          <w:szCs w:val="22"/>
                        </w:rPr>
                        <w:t>omics</w:t>
                      </w:r>
                      <w:proofErr w:type="spellEnd"/>
                      <w:r w:rsidRPr="0062456F">
                        <w:rPr>
                          <w:rFonts w:ascii="inherit" w:eastAsia="Times New Roman" w:hAnsi="inherit" w:cs="Times New Roman"/>
                          <w:color w:val="777777"/>
                          <w:sz w:val="22"/>
                          <w:szCs w:val="22"/>
                        </w:rPr>
                        <w:t xml:space="preserve"> alone will generate up to 40 </w:t>
                      </w:r>
                      <w:proofErr w:type="spellStart"/>
                      <w:r w:rsidRPr="0062456F">
                        <w:rPr>
                          <w:rFonts w:ascii="inherit" w:eastAsia="Times New Roman" w:hAnsi="inherit" w:cs="Times New Roman"/>
                          <w:color w:val="777777"/>
                          <w:sz w:val="22"/>
                          <w:szCs w:val="22"/>
                        </w:rPr>
                        <w:t>exabytes</w:t>
                      </w:r>
                      <w:proofErr w:type="spellEnd"/>
                      <w:r w:rsidRPr="0062456F">
                        <w:rPr>
                          <w:rFonts w:ascii="inherit" w:eastAsia="Times New Roman" w:hAnsi="inherit" w:cs="Times New Roman"/>
                          <w:color w:val="777777"/>
                          <w:sz w:val="22"/>
                          <w:szCs w:val="22"/>
                        </w:rPr>
                        <w:t xml:space="preserve"> per year by 2025</w:t>
                      </w:r>
                    </w:p>
                    <w:p w14:paraId="4B8B2284" w14:textId="77777777" w:rsidR="0062456F" w:rsidRPr="0062456F" w:rsidRDefault="0062456F" w:rsidP="0062456F">
                      <w:pPr>
                        <w:numPr>
                          <w:ilvl w:val="0"/>
                          <w:numId w:val="1"/>
                        </w:numPr>
                        <w:shd w:val="clear" w:color="auto" w:fill="EEEEEE"/>
                        <w:ind w:left="0"/>
                        <w:textAlignment w:val="baseline"/>
                        <w:rPr>
                          <w:rFonts w:ascii="inherit" w:eastAsia="Times New Roman" w:hAnsi="inherit" w:cs="Times New Roman"/>
                          <w:color w:val="777777"/>
                          <w:sz w:val="22"/>
                          <w:szCs w:val="22"/>
                        </w:rPr>
                      </w:pPr>
                      <w:r w:rsidRPr="0062456F">
                        <w:rPr>
                          <w:rFonts w:ascii="inherit" w:eastAsia="Times New Roman" w:hAnsi="inherit" w:cs="Times New Roman"/>
                          <w:color w:val="777777"/>
                          <w:sz w:val="22"/>
                          <w:szCs w:val="22"/>
                        </w:rPr>
                        <w:t>Over 7 million researchers conducting scientific research every year</w:t>
                      </w:r>
                    </w:p>
                    <w:p w14:paraId="33B805E9" w14:textId="77777777" w:rsidR="0062456F" w:rsidRPr="0062456F" w:rsidRDefault="0062456F" w:rsidP="0062456F">
                      <w:pPr>
                        <w:numPr>
                          <w:ilvl w:val="0"/>
                          <w:numId w:val="1"/>
                        </w:numPr>
                        <w:shd w:val="clear" w:color="auto" w:fill="EEEEEE"/>
                        <w:ind w:left="0"/>
                        <w:textAlignment w:val="baseline"/>
                        <w:rPr>
                          <w:rFonts w:ascii="inherit" w:eastAsia="Times New Roman" w:hAnsi="inherit" w:cs="Times New Roman"/>
                          <w:color w:val="777777"/>
                          <w:sz w:val="22"/>
                          <w:szCs w:val="22"/>
                        </w:rPr>
                      </w:pPr>
                      <w:r w:rsidRPr="0062456F">
                        <w:rPr>
                          <w:rFonts w:ascii="inherit" w:eastAsia="Times New Roman" w:hAnsi="inherit" w:cs="Times New Roman"/>
                          <w:color w:val="777777"/>
                          <w:sz w:val="22"/>
                          <w:szCs w:val="22"/>
                        </w:rPr>
                        <w:t>Researchers waste 35 cents per research minute</w:t>
                      </w:r>
                    </w:p>
                    <w:p w14:paraId="35C77AF6" w14:textId="77777777" w:rsidR="0062456F" w:rsidRDefault="0062456F" w:rsidP="0062456F">
                      <w:pPr>
                        <w:rPr>
                          <w:rFonts w:eastAsia="Times New Roman" w:cs="Times New Roman"/>
                          <w:color w:val="777777"/>
                          <w:shd w:val="clear" w:color="auto" w:fill="EEEEEE"/>
                        </w:rPr>
                      </w:pPr>
                    </w:p>
                    <w:p w14:paraId="40C4F580" w14:textId="77777777" w:rsidR="0062456F" w:rsidRPr="0062456F" w:rsidRDefault="0062456F" w:rsidP="0062456F">
                      <w:pPr>
                        <w:rPr>
                          <w:rFonts w:eastAsia="Times New Roman" w:cs="Times New Roman"/>
                          <w:color w:val="777777"/>
                          <w:shd w:val="clear" w:color="auto" w:fill="EEEEEE"/>
                        </w:rPr>
                      </w:pPr>
                    </w:p>
                    <w:bookmarkEnd w:id="1"/>
                  </w:txbxContent>
                </v:textbox>
                <w10:wrap type="through" anchorx="page" anchory="page"/>
              </v:shape>
            </w:pict>
          </mc:Fallback>
        </mc:AlternateContent>
      </w:r>
    </w:p>
    <w:sectPr w:rsidR="007B66CC" w:rsidSect="00930D72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D632425"/>
    <w:multiLevelType w:val="multilevel"/>
    <w:tmpl w:val="A170D4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revisionView w:markup="0"/>
  <w:defaultTabStop w:val="720"/>
  <w:characterSpacingControl w:val="doNotCompress"/>
  <w:savePreviewPicture/>
  <w:compat>
    <w:useFELayout/>
    <w:doNotAutofitConstrainedTables/>
    <w:splitPgBreakAndParaMark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OpenInPublishingView" w:val="0"/>
  </w:docVars>
  <w:rsids>
    <w:rsidRoot w:val="00930D72"/>
    <w:rsid w:val="0062456F"/>
    <w:rsid w:val="007B66CC"/>
    <w:rsid w:val="00930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1C7E3E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2456F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2456F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23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9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Macintosh Word</Application>
  <DocSecurity>0</DocSecurity>
  <Lines>1</Lines>
  <Paragraphs>1</Paragraphs>
  <ScaleCrop>false</ScaleCrop>
  <Company>Remedy Informatics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Wessam Sonbol</dc:creator>
  <cp:keywords/>
  <dc:description/>
  <cp:lastModifiedBy>Wessam Sonbol</cp:lastModifiedBy>
  <cp:revision>2</cp:revision>
  <dcterms:created xsi:type="dcterms:W3CDTF">2017-04-12T21:22:00Z</dcterms:created>
  <dcterms:modified xsi:type="dcterms:W3CDTF">2017-04-12T21:24:00Z</dcterms:modified>
</cp:coreProperties>
</file>