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9A2" w:rsidRPr="00205C36" w:rsidRDefault="0093702D" w:rsidP="00D775D8">
      <w:pPr>
        <w:jc w:val="right"/>
        <w:rPr>
          <w:b/>
          <w:bCs/>
          <w:sz w:val="28"/>
          <w:szCs w:val="28"/>
          <w:rtl/>
          <w:lang w:bidi="ar-IQ"/>
        </w:rPr>
      </w:pPr>
      <w:r>
        <w:rPr>
          <w:rFonts w:hint="cs"/>
          <w:rtl/>
          <w:lang w:bidi="ar-IQ"/>
        </w:rPr>
        <w:t xml:space="preserve"> </w:t>
      </w:r>
      <w:r w:rsidRPr="0093702D">
        <w:rPr>
          <w:b/>
          <w:bCs/>
          <w:sz w:val="40"/>
          <w:szCs w:val="40"/>
          <w:lang w:bidi="ar-IQ"/>
        </w:rPr>
        <w:t xml:space="preserve">Treatment </w:t>
      </w:r>
      <w:r w:rsidR="001A464B">
        <w:rPr>
          <w:b/>
          <w:bCs/>
          <w:sz w:val="40"/>
          <w:szCs w:val="40"/>
          <w:lang w:bidi="ar-IQ"/>
        </w:rPr>
        <w:t xml:space="preserve"> </w:t>
      </w:r>
      <w:r w:rsidRPr="0093702D">
        <w:rPr>
          <w:b/>
          <w:bCs/>
          <w:sz w:val="40"/>
          <w:szCs w:val="40"/>
          <w:lang w:bidi="ar-IQ"/>
        </w:rPr>
        <w:t xml:space="preserve"> appro</w:t>
      </w:r>
      <w:r w:rsidR="001A464B">
        <w:rPr>
          <w:b/>
          <w:bCs/>
          <w:sz w:val="40"/>
          <w:szCs w:val="40"/>
          <w:lang w:bidi="ar-IQ"/>
        </w:rPr>
        <w:t>ach of Tattoo-heavy</w:t>
      </w:r>
      <w:bookmarkStart w:id="0" w:name="_GoBack"/>
      <w:bookmarkEnd w:id="0"/>
      <w:r w:rsidR="001A464B">
        <w:rPr>
          <w:b/>
          <w:bCs/>
          <w:sz w:val="40"/>
          <w:szCs w:val="40"/>
          <w:lang w:bidi="ar-IQ"/>
        </w:rPr>
        <w:t xml:space="preserve"> metal's </w:t>
      </w:r>
      <w:r w:rsidR="006C7F01">
        <w:rPr>
          <w:b/>
          <w:bCs/>
          <w:sz w:val="40"/>
          <w:szCs w:val="40"/>
          <w:lang w:bidi="ar-IQ"/>
        </w:rPr>
        <w:t>dye inducing</w:t>
      </w:r>
      <w:r w:rsidRPr="0093702D">
        <w:rPr>
          <w:b/>
          <w:bCs/>
          <w:sz w:val="40"/>
          <w:szCs w:val="40"/>
          <w:lang w:bidi="ar-IQ"/>
        </w:rPr>
        <w:t xml:space="preserve"> acute ulcerative skin lesion</w:t>
      </w:r>
      <w:r w:rsidR="00315BD5">
        <w:rPr>
          <w:b/>
          <w:bCs/>
          <w:sz w:val="40"/>
          <w:szCs w:val="40"/>
          <w:lang w:bidi="ar-IQ"/>
        </w:rPr>
        <w:t>.</w:t>
      </w:r>
    </w:p>
    <w:p w:rsidR="00E04FCF" w:rsidRPr="005D4FCE" w:rsidRDefault="00C14046" w:rsidP="005D4FCE">
      <w:pPr>
        <w:jc w:val="right"/>
        <w:rPr>
          <w:b/>
          <w:bCs/>
          <w:sz w:val="28"/>
          <w:szCs w:val="28"/>
          <w:vertAlign w:val="superscript"/>
          <w:lang w:bidi="ar-IQ"/>
        </w:rPr>
      </w:pPr>
      <w:proofErr w:type="spellStart"/>
      <w:r>
        <w:rPr>
          <w:b/>
          <w:bCs/>
          <w:sz w:val="28"/>
          <w:szCs w:val="28"/>
          <w:lang w:bidi="ar-IQ"/>
        </w:rPr>
        <w:t>Muhi</w:t>
      </w:r>
      <w:proofErr w:type="spellEnd"/>
      <w:r>
        <w:rPr>
          <w:b/>
          <w:bCs/>
          <w:sz w:val="28"/>
          <w:szCs w:val="28"/>
          <w:lang w:bidi="ar-IQ"/>
        </w:rPr>
        <w:t xml:space="preserve"> </w:t>
      </w:r>
      <w:proofErr w:type="gramStart"/>
      <w:r>
        <w:rPr>
          <w:b/>
          <w:bCs/>
          <w:sz w:val="28"/>
          <w:szCs w:val="28"/>
          <w:lang w:bidi="ar-IQ"/>
        </w:rPr>
        <w:t>N.Salman</w:t>
      </w:r>
      <w:proofErr w:type="gramEnd"/>
      <w:r w:rsidR="006C7F01">
        <w:rPr>
          <w:b/>
          <w:bCs/>
          <w:sz w:val="28"/>
          <w:szCs w:val="28"/>
          <w:vertAlign w:val="superscript"/>
          <w:lang w:bidi="ar-IQ"/>
        </w:rPr>
        <w:t>1</w:t>
      </w:r>
      <w:r w:rsidR="006C7F01">
        <w:rPr>
          <w:b/>
          <w:bCs/>
          <w:sz w:val="28"/>
          <w:szCs w:val="28"/>
          <w:lang w:bidi="ar-IQ"/>
        </w:rPr>
        <w:t>,</w:t>
      </w:r>
      <w:r>
        <w:rPr>
          <w:b/>
          <w:bCs/>
          <w:sz w:val="28"/>
          <w:szCs w:val="28"/>
          <w:lang w:bidi="ar-IQ"/>
        </w:rPr>
        <w:t xml:space="preserve"> Saud. </w:t>
      </w:r>
      <w:proofErr w:type="spellStart"/>
      <w:r>
        <w:rPr>
          <w:b/>
          <w:bCs/>
          <w:sz w:val="28"/>
          <w:szCs w:val="28"/>
          <w:lang w:bidi="ar-IQ"/>
        </w:rPr>
        <w:t>Albagdad</w:t>
      </w:r>
      <w:r w:rsidR="006C7F01">
        <w:rPr>
          <w:b/>
          <w:bCs/>
          <w:sz w:val="28"/>
          <w:szCs w:val="28"/>
          <w:lang w:bidi="ar-IQ"/>
        </w:rPr>
        <w:t>i</w:t>
      </w:r>
      <w:proofErr w:type="spellEnd"/>
      <w:r w:rsidR="006C7F01">
        <w:rPr>
          <w:b/>
          <w:bCs/>
          <w:sz w:val="28"/>
          <w:szCs w:val="28"/>
          <w:lang w:bidi="ar-IQ"/>
        </w:rPr>
        <w:t xml:space="preserve"> </w:t>
      </w:r>
      <w:r w:rsidR="000F2D6F">
        <w:rPr>
          <w:b/>
          <w:bCs/>
          <w:sz w:val="28"/>
          <w:szCs w:val="28"/>
          <w:vertAlign w:val="superscript"/>
          <w:lang w:bidi="ar-IQ"/>
        </w:rPr>
        <w:t>1</w:t>
      </w:r>
      <w:r w:rsidR="000F2D6F">
        <w:rPr>
          <w:b/>
          <w:bCs/>
          <w:sz w:val="28"/>
          <w:szCs w:val="28"/>
          <w:lang w:bidi="ar-IQ"/>
        </w:rPr>
        <w:t xml:space="preserve"> and</w:t>
      </w:r>
      <w:r>
        <w:rPr>
          <w:b/>
          <w:bCs/>
          <w:sz w:val="28"/>
          <w:szCs w:val="28"/>
          <w:lang w:bidi="ar-IQ"/>
        </w:rPr>
        <w:t>,</w:t>
      </w:r>
      <w:r w:rsidR="0042345A">
        <w:rPr>
          <w:b/>
          <w:bCs/>
          <w:sz w:val="28"/>
          <w:szCs w:val="28"/>
          <w:lang w:bidi="ar-IQ"/>
        </w:rPr>
        <w:t xml:space="preserve"> </w:t>
      </w:r>
      <w:proofErr w:type="spellStart"/>
      <w:proofErr w:type="gramStart"/>
      <w:r>
        <w:rPr>
          <w:b/>
          <w:bCs/>
          <w:sz w:val="28"/>
          <w:szCs w:val="28"/>
          <w:lang w:bidi="ar-IQ"/>
        </w:rPr>
        <w:t>Hala</w:t>
      </w:r>
      <w:proofErr w:type="spellEnd"/>
      <w:r w:rsidR="0042345A">
        <w:rPr>
          <w:b/>
          <w:bCs/>
          <w:sz w:val="28"/>
          <w:szCs w:val="28"/>
          <w:lang w:bidi="ar-IQ"/>
        </w:rPr>
        <w:t xml:space="preserve"> </w:t>
      </w:r>
      <w:r>
        <w:rPr>
          <w:b/>
          <w:bCs/>
          <w:sz w:val="28"/>
          <w:szCs w:val="28"/>
          <w:lang w:bidi="ar-IQ"/>
        </w:rPr>
        <w:t>.</w:t>
      </w:r>
      <w:proofErr w:type="gramEnd"/>
      <w:r>
        <w:rPr>
          <w:b/>
          <w:bCs/>
          <w:sz w:val="28"/>
          <w:szCs w:val="28"/>
          <w:lang w:bidi="ar-IQ"/>
        </w:rPr>
        <w:t xml:space="preserve"> A</w:t>
      </w:r>
      <w:r w:rsidR="006C7F01">
        <w:rPr>
          <w:b/>
          <w:bCs/>
          <w:sz w:val="28"/>
          <w:szCs w:val="28"/>
          <w:lang w:bidi="ar-IQ"/>
        </w:rPr>
        <w:t>lobaidi</w:t>
      </w:r>
      <w:r w:rsidR="006C7F01">
        <w:rPr>
          <w:b/>
          <w:bCs/>
          <w:sz w:val="28"/>
          <w:szCs w:val="28"/>
          <w:vertAlign w:val="superscript"/>
          <w:lang w:bidi="ar-IQ"/>
        </w:rPr>
        <w:t>2</w:t>
      </w:r>
    </w:p>
    <w:p w:rsidR="00315BD5" w:rsidRPr="006C7F01" w:rsidRDefault="00315BD5" w:rsidP="005D4FCE">
      <w:pPr>
        <w:jc w:val="right"/>
        <w:rPr>
          <w:b/>
          <w:bCs/>
          <w:sz w:val="28"/>
          <w:szCs w:val="28"/>
          <w:vertAlign w:val="superscript"/>
          <w:lang w:bidi="ar-IQ"/>
        </w:rPr>
      </w:pPr>
      <w:r>
        <w:rPr>
          <w:b/>
          <w:bCs/>
          <w:sz w:val="28"/>
          <w:szCs w:val="28"/>
          <w:lang w:bidi="ar-IQ"/>
        </w:rPr>
        <w:t xml:space="preserve">Department of therapeutic, Baghdad </w:t>
      </w:r>
      <w:r w:rsidR="0042345A">
        <w:rPr>
          <w:b/>
          <w:bCs/>
          <w:sz w:val="28"/>
          <w:szCs w:val="28"/>
          <w:lang w:bidi="ar-IQ"/>
        </w:rPr>
        <w:t xml:space="preserve"> </w:t>
      </w:r>
      <w:r>
        <w:rPr>
          <w:b/>
          <w:bCs/>
          <w:sz w:val="28"/>
          <w:szCs w:val="28"/>
          <w:lang w:bidi="ar-IQ"/>
        </w:rPr>
        <w:t xml:space="preserve"> Colleg</w:t>
      </w:r>
      <w:r w:rsidR="006C0EF4">
        <w:rPr>
          <w:b/>
          <w:bCs/>
          <w:sz w:val="28"/>
          <w:szCs w:val="28"/>
          <w:lang w:bidi="ar-IQ"/>
        </w:rPr>
        <w:t xml:space="preserve">e of Medical </w:t>
      </w:r>
      <w:r w:rsidR="006C7F01">
        <w:rPr>
          <w:b/>
          <w:bCs/>
          <w:sz w:val="28"/>
          <w:szCs w:val="28"/>
          <w:lang w:bidi="ar-IQ"/>
        </w:rPr>
        <w:t>Sciences,</w:t>
      </w:r>
      <w:r w:rsidR="006C0EF4">
        <w:rPr>
          <w:b/>
          <w:bCs/>
          <w:sz w:val="28"/>
          <w:szCs w:val="28"/>
          <w:lang w:bidi="ar-IQ"/>
        </w:rPr>
        <w:t xml:space="preserve"> Baghdad,</w:t>
      </w:r>
      <w:r>
        <w:rPr>
          <w:b/>
          <w:bCs/>
          <w:sz w:val="28"/>
          <w:szCs w:val="28"/>
          <w:lang w:bidi="ar-IQ"/>
        </w:rPr>
        <w:t xml:space="preserve"> Iraq.</w:t>
      </w:r>
      <w:r w:rsidR="006C7F01">
        <w:rPr>
          <w:b/>
          <w:bCs/>
          <w:sz w:val="28"/>
          <w:szCs w:val="28"/>
          <w:vertAlign w:val="superscript"/>
          <w:lang w:bidi="ar-IQ"/>
        </w:rPr>
        <w:t>1</w:t>
      </w:r>
    </w:p>
    <w:p w:rsidR="00315BD5" w:rsidRPr="00F165DE" w:rsidRDefault="006C7F01" w:rsidP="00C14046">
      <w:pPr>
        <w:jc w:val="right"/>
        <w:rPr>
          <w:rFonts w:ascii="Arial" w:hAnsi="Arial" w:cs="Arial"/>
          <w:strike/>
          <w:sz w:val="28"/>
          <w:szCs w:val="28"/>
          <w:lang w:bidi="ar-IQ"/>
        </w:rPr>
      </w:pPr>
      <w:r>
        <w:rPr>
          <w:b/>
          <w:bCs/>
          <w:sz w:val="28"/>
          <w:szCs w:val="28"/>
          <w:lang w:bidi="ar-IQ"/>
        </w:rPr>
        <w:t>Department of</w:t>
      </w:r>
      <w:r w:rsidR="00315BD5">
        <w:rPr>
          <w:b/>
          <w:bCs/>
          <w:sz w:val="28"/>
          <w:szCs w:val="28"/>
          <w:lang w:bidi="ar-IQ"/>
        </w:rPr>
        <w:t xml:space="preserve"> </w:t>
      </w:r>
      <w:r>
        <w:rPr>
          <w:b/>
          <w:bCs/>
          <w:sz w:val="28"/>
          <w:szCs w:val="28"/>
          <w:lang w:bidi="ar-IQ"/>
        </w:rPr>
        <w:t>Dermatology,</w:t>
      </w:r>
      <w:r w:rsidR="00315BD5">
        <w:rPr>
          <w:b/>
          <w:bCs/>
          <w:sz w:val="28"/>
          <w:szCs w:val="28"/>
          <w:lang w:bidi="ar-IQ"/>
        </w:rPr>
        <w:t xml:space="preserve"> AL-</w:t>
      </w:r>
      <w:proofErr w:type="spellStart"/>
      <w:proofErr w:type="gramStart"/>
      <w:r w:rsidR="00315BD5">
        <w:rPr>
          <w:b/>
          <w:bCs/>
          <w:sz w:val="28"/>
          <w:szCs w:val="28"/>
          <w:lang w:bidi="ar-IQ"/>
        </w:rPr>
        <w:t>kendi</w:t>
      </w:r>
      <w:proofErr w:type="spellEnd"/>
      <w:r w:rsidR="00315BD5">
        <w:rPr>
          <w:b/>
          <w:bCs/>
          <w:sz w:val="28"/>
          <w:szCs w:val="28"/>
          <w:lang w:bidi="ar-IQ"/>
        </w:rPr>
        <w:t xml:space="preserve">  </w:t>
      </w:r>
      <w:r w:rsidR="006C0EF4">
        <w:rPr>
          <w:b/>
          <w:bCs/>
          <w:sz w:val="28"/>
          <w:szCs w:val="28"/>
          <w:lang w:bidi="ar-IQ"/>
        </w:rPr>
        <w:t>Hospital</w:t>
      </w:r>
      <w:proofErr w:type="gramEnd"/>
      <w:r w:rsidR="006C0EF4">
        <w:rPr>
          <w:b/>
          <w:bCs/>
          <w:sz w:val="28"/>
          <w:szCs w:val="28"/>
          <w:lang w:bidi="ar-IQ"/>
        </w:rPr>
        <w:t xml:space="preserve"> Teaching , Baghdad ,Iraq.</w:t>
      </w:r>
      <w:r>
        <w:rPr>
          <w:b/>
          <w:bCs/>
          <w:sz w:val="28"/>
          <w:szCs w:val="28"/>
          <w:vertAlign w:val="superscript"/>
          <w:lang w:bidi="ar-IQ"/>
        </w:rPr>
        <w:t>2</w:t>
      </w:r>
    </w:p>
    <w:p w:rsidR="002E0062" w:rsidRPr="006C0EF4" w:rsidRDefault="006C0EF4" w:rsidP="006C0EF4">
      <w:pPr>
        <w:jc w:val="right"/>
        <w:rPr>
          <w:b/>
          <w:bCs/>
          <w:sz w:val="28"/>
          <w:szCs w:val="28"/>
          <w:rtl/>
          <w:lang w:bidi="ar-IQ"/>
        </w:rPr>
      </w:pPr>
      <w:r>
        <w:rPr>
          <w:b/>
          <w:bCs/>
          <w:sz w:val="28"/>
          <w:szCs w:val="28"/>
          <w:lang w:bidi="ar-IQ"/>
        </w:rPr>
        <w:t xml:space="preserve">Corresponding  author;   E-mail ; </w:t>
      </w:r>
      <w:hyperlink r:id="rId5" w:history="1">
        <w:r w:rsidRPr="00F71864">
          <w:rPr>
            <w:rStyle w:val="Hyperlink"/>
            <w:b/>
            <w:bCs/>
            <w:sz w:val="28"/>
            <w:szCs w:val="28"/>
            <w:lang w:bidi="ar-IQ"/>
          </w:rPr>
          <w:t>muhi_spharm@yahoo.com</w:t>
        </w:r>
      </w:hyperlink>
      <w:r>
        <w:rPr>
          <w:b/>
          <w:bCs/>
          <w:sz w:val="28"/>
          <w:szCs w:val="28"/>
          <w:lang w:bidi="ar-IQ"/>
        </w:rPr>
        <w:t xml:space="preserve">   ,   Telephone  +9647731707856</w:t>
      </w:r>
      <w:r w:rsidR="002E0062">
        <w:rPr>
          <w:b/>
          <w:bCs/>
          <w:sz w:val="40"/>
          <w:szCs w:val="40"/>
          <w:lang w:bidi="ar-IQ"/>
        </w:rPr>
        <w:t xml:space="preserve">        </w:t>
      </w:r>
    </w:p>
    <w:p w:rsidR="00F165DE" w:rsidRPr="00D35DEF" w:rsidRDefault="00F469A2" w:rsidP="00F165DE">
      <w:pPr>
        <w:autoSpaceDE w:val="0"/>
        <w:autoSpaceDN w:val="0"/>
        <w:bidi w:val="0"/>
        <w:adjustRightInd w:val="0"/>
        <w:spacing w:after="0" w:line="240" w:lineRule="auto"/>
        <w:rPr>
          <w:rFonts w:ascii="Arial" w:eastAsia="ScalaLancetPro" w:hAnsi="Arial" w:cs="Arial"/>
          <w:b/>
          <w:bCs/>
          <w:sz w:val="32"/>
          <w:szCs w:val="32"/>
        </w:rPr>
      </w:pPr>
      <w:proofErr w:type="gramStart"/>
      <w:r w:rsidRPr="001A2F2C">
        <w:rPr>
          <w:b/>
          <w:bCs/>
          <w:sz w:val="40"/>
          <w:szCs w:val="40"/>
          <w:lang w:bidi="ar-IQ"/>
        </w:rPr>
        <w:t xml:space="preserve">Abstract </w:t>
      </w:r>
      <w:r w:rsidRPr="00FB72E1">
        <w:rPr>
          <w:rFonts w:asciiTheme="minorBidi" w:hAnsiTheme="minorBidi"/>
          <w:b/>
          <w:bCs/>
          <w:sz w:val="40"/>
          <w:szCs w:val="40"/>
          <w:lang w:bidi="ar-IQ"/>
        </w:rPr>
        <w:t>;</w:t>
      </w:r>
      <w:proofErr w:type="gramEnd"/>
      <w:r w:rsidRPr="00FB72E1">
        <w:rPr>
          <w:rFonts w:asciiTheme="minorBidi" w:hAnsiTheme="minorBidi"/>
          <w:b/>
          <w:bCs/>
          <w:sz w:val="40"/>
          <w:szCs w:val="40"/>
          <w:lang w:bidi="ar-IQ"/>
        </w:rPr>
        <w:t xml:space="preserve">  </w:t>
      </w:r>
      <w:r w:rsidRPr="00DA058B">
        <w:rPr>
          <w:rFonts w:asciiTheme="minorBidi" w:hAnsiTheme="minorBidi"/>
          <w:b/>
          <w:bCs/>
          <w:sz w:val="32"/>
          <w:szCs w:val="32"/>
          <w:lang w:bidi="ar-IQ"/>
        </w:rPr>
        <w:t xml:space="preserve">The occurrence of tattoos </w:t>
      </w:r>
      <w:r w:rsidR="00C671E5" w:rsidRPr="00DA058B">
        <w:rPr>
          <w:rFonts w:asciiTheme="minorBidi" w:hAnsiTheme="minorBidi"/>
          <w:b/>
          <w:bCs/>
          <w:sz w:val="32"/>
          <w:szCs w:val="32"/>
          <w:lang w:bidi="ar-IQ"/>
        </w:rPr>
        <w:t xml:space="preserve">–heavy metal's dye </w:t>
      </w:r>
      <w:r w:rsidRPr="00DA058B">
        <w:rPr>
          <w:rFonts w:asciiTheme="minorBidi" w:hAnsiTheme="minorBidi"/>
          <w:b/>
          <w:bCs/>
          <w:sz w:val="32"/>
          <w:szCs w:val="32"/>
          <w:lang w:bidi="ar-IQ"/>
        </w:rPr>
        <w:t>with associated adverse skin reaction markedly increased in the last two decades.</w:t>
      </w:r>
      <w:r w:rsidR="00DC7289" w:rsidRPr="00DA058B">
        <w:rPr>
          <w:rFonts w:asciiTheme="minorBidi" w:hAnsiTheme="minorBidi"/>
          <w:b/>
          <w:bCs/>
          <w:sz w:val="32"/>
          <w:szCs w:val="32"/>
          <w:lang w:bidi="ar-IQ"/>
        </w:rPr>
        <w:t xml:space="preserve">A29 years –old female  was suffering from persistent ulcerative crater lesion on her upper left  hand  in middle area of orange to red decorative tattoos near the shoulder joint due to underwent to  magnetic  resonance imaging (MRI) </w:t>
      </w:r>
      <w:r w:rsidR="00CA3343" w:rsidRPr="00DA058B">
        <w:rPr>
          <w:rFonts w:asciiTheme="minorBidi" w:hAnsiTheme="minorBidi"/>
          <w:b/>
          <w:bCs/>
          <w:sz w:val="32"/>
          <w:szCs w:val="32"/>
          <w:lang w:bidi="ar-IQ"/>
        </w:rPr>
        <w:t xml:space="preserve">after car accident. Complete healing of ulcerative lesion was achieved </w:t>
      </w:r>
      <w:proofErr w:type="gramStart"/>
      <w:r w:rsidR="00CA3343" w:rsidRPr="00DA058B">
        <w:rPr>
          <w:rFonts w:asciiTheme="minorBidi" w:hAnsiTheme="minorBidi"/>
          <w:b/>
          <w:bCs/>
          <w:sz w:val="32"/>
          <w:szCs w:val="32"/>
          <w:lang w:bidi="ar-IQ"/>
        </w:rPr>
        <w:t>by  application</w:t>
      </w:r>
      <w:proofErr w:type="gramEnd"/>
      <w:r w:rsidR="00CA3343" w:rsidRPr="00DA058B">
        <w:rPr>
          <w:rFonts w:asciiTheme="minorBidi" w:hAnsiTheme="minorBidi"/>
          <w:b/>
          <w:bCs/>
          <w:sz w:val="32"/>
          <w:szCs w:val="32"/>
          <w:lang w:bidi="ar-IQ"/>
        </w:rPr>
        <w:t xml:space="preserve"> treatment protocol combined of  antibiotic ,c</w:t>
      </w:r>
      <w:r w:rsidR="002D5D29">
        <w:rPr>
          <w:rFonts w:asciiTheme="minorBidi" w:hAnsiTheme="minorBidi"/>
          <w:b/>
          <w:bCs/>
          <w:sz w:val="32"/>
          <w:szCs w:val="32"/>
          <w:lang w:bidi="ar-IQ"/>
        </w:rPr>
        <w:t>ortisone  and  topical  AQUACEL</w:t>
      </w:r>
      <w:r w:rsidR="00CA3343" w:rsidRPr="00DA058B">
        <w:rPr>
          <w:rFonts w:asciiTheme="minorBidi" w:hAnsiTheme="minorBidi"/>
          <w:b/>
          <w:bCs/>
          <w:sz w:val="32"/>
          <w:szCs w:val="32"/>
          <w:lang w:bidi="ar-IQ"/>
        </w:rPr>
        <w:t xml:space="preserve"> </w:t>
      </w:r>
      <w:r w:rsidR="000C4745">
        <w:rPr>
          <w:rFonts w:asciiTheme="minorBidi" w:hAnsiTheme="minorBidi"/>
          <w:b/>
          <w:bCs/>
          <w:sz w:val="32"/>
          <w:szCs w:val="32"/>
          <w:lang w:bidi="ar-IQ"/>
        </w:rPr>
        <w:t>Ag</w:t>
      </w:r>
      <w:r w:rsidR="003B6505">
        <w:rPr>
          <w:rFonts w:asciiTheme="minorBidi" w:hAnsiTheme="minorBidi"/>
          <w:b/>
          <w:bCs/>
          <w:sz w:val="32"/>
          <w:szCs w:val="32"/>
          <w:lang w:bidi="ar-IQ"/>
        </w:rPr>
        <w:t xml:space="preserve"> foam/ surgical (</w:t>
      </w:r>
      <w:proofErr w:type="spellStart"/>
      <w:r w:rsidR="003B6505">
        <w:rPr>
          <w:rFonts w:asciiTheme="minorBidi" w:hAnsiTheme="minorBidi"/>
          <w:b/>
          <w:bCs/>
          <w:sz w:val="32"/>
          <w:szCs w:val="32"/>
          <w:lang w:bidi="ar-IQ"/>
        </w:rPr>
        <w:t>convaT</w:t>
      </w:r>
      <w:r w:rsidR="00375BEC">
        <w:rPr>
          <w:rFonts w:asciiTheme="minorBidi" w:hAnsiTheme="minorBidi"/>
          <w:b/>
          <w:bCs/>
          <w:sz w:val="32"/>
          <w:szCs w:val="32"/>
          <w:lang w:bidi="ar-IQ"/>
        </w:rPr>
        <w:t>ec</w:t>
      </w:r>
      <w:proofErr w:type="spellEnd"/>
      <w:r w:rsidR="00375BEC">
        <w:rPr>
          <w:rFonts w:asciiTheme="minorBidi" w:hAnsiTheme="minorBidi"/>
          <w:b/>
          <w:bCs/>
          <w:sz w:val="32"/>
          <w:szCs w:val="32"/>
          <w:lang w:bidi="ar-IQ"/>
        </w:rPr>
        <w:t>)</w:t>
      </w:r>
      <w:r w:rsidR="000C4745">
        <w:rPr>
          <w:rFonts w:asciiTheme="minorBidi" w:hAnsiTheme="minorBidi"/>
          <w:b/>
          <w:bCs/>
          <w:sz w:val="32"/>
          <w:szCs w:val="32"/>
          <w:lang w:bidi="ar-IQ"/>
        </w:rPr>
        <w:t xml:space="preserve"> wound</w:t>
      </w:r>
      <w:r w:rsidR="00CA3343" w:rsidRPr="00DA058B">
        <w:rPr>
          <w:rFonts w:asciiTheme="minorBidi" w:hAnsiTheme="minorBidi"/>
          <w:b/>
          <w:bCs/>
          <w:sz w:val="32"/>
          <w:szCs w:val="32"/>
          <w:lang w:bidi="ar-IQ"/>
        </w:rPr>
        <w:t xml:space="preserve"> </w:t>
      </w:r>
      <w:r w:rsidR="00CA3343" w:rsidRPr="00DA058B">
        <w:rPr>
          <w:rFonts w:asciiTheme="minorBidi" w:hAnsiTheme="minorBidi"/>
          <w:b/>
          <w:bCs/>
          <w:i/>
          <w:iCs/>
          <w:sz w:val="32"/>
          <w:szCs w:val="32"/>
          <w:lang w:bidi="ar-IQ"/>
        </w:rPr>
        <w:t>dressing</w:t>
      </w:r>
      <w:r w:rsidR="00375BEC">
        <w:rPr>
          <w:rFonts w:asciiTheme="minorBidi" w:hAnsiTheme="minorBidi"/>
          <w:b/>
          <w:bCs/>
          <w:i/>
          <w:iCs/>
          <w:sz w:val="32"/>
          <w:szCs w:val="32"/>
          <w:lang w:bidi="ar-IQ"/>
        </w:rPr>
        <w:t>.</w:t>
      </w:r>
      <w:r w:rsidR="00CA3343" w:rsidRPr="00DA058B">
        <w:rPr>
          <w:rFonts w:asciiTheme="minorBidi" w:hAnsiTheme="minorBidi"/>
          <w:b/>
          <w:bCs/>
          <w:i/>
          <w:iCs/>
          <w:sz w:val="32"/>
          <w:szCs w:val="32"/>
          <w:lang w:bidi="ar-IQ"/>
        </w:rPr>
        <w:t xml:space="preserve"> </w:t>
      </w:r>
      <w:proofErr w:type="gramStart"/>
      <w:r w:rsidR="00CA3343" w:rsidRPr="00DA058B">
        <w:rPr>
          <w:rFonts w:asciiTheme="minorBidi" w:hAnsiTheme="minorBidi"/>
          <w:b/>
          <w:bCs/>
          <w:i/>
          <w:iCs/>
          <w:sz w:val="32"/>
          <w:szCs w:val="32"/>
          <w:lang w:bidi="ar-IQ"/>
        </w:rPr>
        <w:t>.Conclusion</w:t>
      </w:r>
      <w:proofErr w:type="gramEnd"/>
      <w:r w:rsidR="00CA3343" w:rsidRPr="00DA058B">
        <w:rPr>
          <w:rFonts w:asciiTheme="minorBidi" w:hAnsiTheme="minorBidi"/>
          <w:b/>
          <w:bCs/>
          <w:i/>
          <w:iCs/>
          <w:sz w:val="32"/>
          <w:szCs w:val="32"/>
          <w:lang w:bidi="ar-IQ"/>
        </w:rPr>
        <w:t>; Tattoos heavy metal-dye may i</w:t>
      </w:r>
      <w:r w:rsidR="00FB72E1" w:rsidRPr="00DA058B">
        <w:rPr>
          <w:rFonts w:asciiTheme="minorBidi" w:hAnsiTheme="minorBidi"/>
          <w:b/>
          <w:bCs/>
          <w:i/>
          <w:iCs/>
          <w:sz w:val="32"/>
          <w:szCs w:val="32"/>
          <w:lang w:bidi="ar-IQ"/>
        </w:rPr>
        <w:t>ndu</w:t>
      </w:r>
      <w:r w:rsidR="00CA3343" w:rsidRPr="00DA058B">
        <w:rPr>
          <w:rFonts w:asciiTheme="minorBidi" w:hAnsiTheme="minorBidi"/>
          <w:b/>
          <w:bCs/>
          <w:i/>
          <w:iCs/>
          <w:sz w:val="32"/>
          <w:szCs w:val="32"/>
          <w:lang w:bidi="ar-IQ"/>
        </w:rPr>
        <w:t>ce skin reaction starting from simple inflammatory reaction to end</w:t>
      </w:r>
      <w:r w:rsidR="001A2F2C" w:rsidRPr="00DA058B">
        <w:rPr>
          <w:rFonts w:asciiTheme="minorBidi" w:hAnsiTheme="minorBidi"/>
          <w:b/>
          <w:bCs/>
          <w:i/>
          <w:iCs/>
          <w:sz w:val="32"/>
          <w:szCs w:val="32"/>
          <w:lang w:bidi="ar-IQ"/>
        </w:rPr>
        <w:t xml:space="preserve"> </w:t>
      </w:r>
      <w:r w:rsidR="00CA3343" w:rsidRPr="00DA058B">
        <w:rPr>
          <w:rFonts w:asciiTheme="minorBidi" w:hAnsiTheme="minorBidi"/>
          <w:b/>
          <w:bCs/>
          <w:i/>
          <w:iCs/>
          <w:sz w:val="32"/>
          <w:szCs w:val="32"/>
          <w:lang w:bidi="ar-IQ"/>
        </w:rPr>
        <w:t xml:space="preserve">up with breakdown </w:t>
      </w:r>
      <w:r w:rsidR="001A2F2C" w:rsidRPr="00DA058B">
        <w:rPr>
          <w:rFonts w:asciiTheme="minorBidi" w:hAnsiTheme="minorBidi"/>
          <w:b/>
          <w:bCs/>
          <w:i/>
          <w:iCs/>
          <w:sz w:val="32"/>
          <w:szCs w:val="32"/>
          <w:lang w:bidi="ar-IQ"/>
        </w:rPr>
        <w:t xml:space="preserve">of persistent  skin </w:t>
      </w:r>
      <w:r w:rsidR="001A2F2C" w:rsidRPr="00F165DE">
        <w:rPr>
          <w:rFonts w:ascii="Arial" w:hAnsi="Arial" w:cs="Arial"/>
          <w:i/>
          <w:iCs/>
          <w:sz w:val="32"/>
          <w:szCs w:val="32"/>
          <w:lang w:bidi="ar-IQ"/>
        </w:rPr>
        <w:t>reaction</w:t>
      </w:r>
      <w:r w:rsidR="00F165DE">
        <w:rPr>
          <w:rFonts w:ascii="Arial" w:hAnsi="Arial" w:cs="Arial"/>
          <w:i/>
          <w:iCs/>
          <w:sz w:val="32"/>
          <w:szCs w:val="32"/>
          <w:lang w:bidi="ar-IQ"/>
        </w:rPr>
        <w:t xml:space="preserve">.        </w:t>
      </w:r>
      <w:r w:rsidR="00F165DE" w:rsidRPr="00D35DEF">
        <w:rPr>
          <w:rFonts w:ascii="Arial" w:eastAsia="ScalaLancetPro" w:hAnsi="Arial" w:cs="Arial"/>
          <w:b/>
          <w:bCs/>
          <w:sz w:val="32"/>
          <w:szCs w:val="32"/>
        </w:rPr>
        <w:t>Alongside regulation, standardization is an important element for implementation of high quality requirements</w:t>
      </w:r>
    </w:p>
    <w:p w:rsidR="00C671E5" w:rsidRPr="00F165DE" w:rsidRDefault="00F165DE" w:rsidP="00F165DE">
      <w:pPr>
        <w:tabs>
          <w:tab w:val="left" w:pos="1796"/>
        </w:tabs>
        <w:jc w:val="right"/>
        <w:rPr>
          <w:rFonts w:ascii="Arial" w:hAnsi="Arial" w:cs="Arial"/>
          <w:b/>
          <w:bCs/>
          <w:i/>
          <w:iCs/>
          <w:sz w:val="32"/>
          <w:szCs w:val="32"/>
          <w:lang w:bidi="ar-IQ"/>
        </w:rPr>
      </w:pPr>
      <w:r w:rsidRPr="00D35DEF">
        <w:rPr>
          <w:rFonts w:ascii="Arial" w:eastAsia="ScalaLancetPro" w:hAnsi="Arial" w:cs="Arial"/>
          <w:b/>
          <w:bCs/>
          <w:sz w:val="32"/>
          <w:szCs w:val="32"/>
        </w:rPr>
        <w:t>for tattoo inks and tattooing</w:t>
      </w:r>
      <w:r w:rsidR="00D35DEF" w:rsidRPr="00D35DEF">
        <w:rPr>
          <w:rFonts w:ascii="Arial" w:eastAsia="ScalaLancetPro" w:hAnsi="Arial" w:cs="Arial"/>
          <w:b/>
          <w:bCs/>
          <w:sz w:val="32"/>
          <w:szCs w:val="32"/>
        </w:rPr>
        <w:t>.</w:t>
      </w:r>
    </w:p>
    <w:p w:rsidR="00F469A2" w:rsidRPr="00DA058B" w:rsidRDefault="00C671E5" w:rsidP="00C671E5">
      <w:pPr>
        <w:tabs>
          <w:tab w:val="left" w:pos="1796"/>
        </w:tabs>
        <w:jc w:val="center"/>
        <w:rPr>
          <w:rFonts w:asciiTheme="minorBidi" w:hAnsiTheme="minorBidi"/>
          <w:b/>
          <w:bCs/>
          <w:sz w:val="32"/>
          <w:szCs w:val="32"/>
          <w:rtl/>
          <w:lang w:bidi="ar-IQ"/>
        </w:rPr>
      </w:pPr>
      <w:proofErr w:type="gramStart"/>
      <w:r w:rsidRPr="00DA058B">
        <w:rPr>
          <w:rFonts w:asciiTheme="minorBidi" w:hAnsiTheme="minorBidi"/>
          <w:b/>
          <w:bCs/>
          <w:sz w:val="32"/>
          <w:szCs w:val="32"/>
          <w:lang w:bidi="ar-IQ"/>
        </w:rPr>
        <w:t>Keywords ;</w:t>
      </w:r>
      <w:proofErr w:type="spellStart"/>
      <w:r w:rsidRPr="00DA058B">
        <w:rPr>
          <w:rFonts w:asciiTheme="minorBidi" w:hAnsiTheme="minorBidi"/>
          <w:b/>
          <w:bCs/>
          <w:sz w:val="32"/>
          <w:szCs w:val="32"/>
          <w:lang w:bidi="ar-IQ"/>
        </w:rPr>
        <w:t>Tatoos</w:t>
      </w:r>
      <w:proofErr w:type="spellEnd"/>
      <w:proofErr w:type="gramEnd"/>
      <w:r w:rsidRPr="00DA058B">
        <w:rPr>
          <w:rFonts w:asciiTheme="minorBidi" w:hAnsiTheme="minorBidi"/>
          <w:b/>
          <w:bCs/>
          <w:sz w:val="32"/>
          <w:szCs w:val="32"/>
          <w:lang w:bidi="ar-IQ"/>
        </w:rPr>
        <w:t>, heavy metal –dye, Magneti</w:t>
      </w:r>
      <w:r w:rsidR="002C2B12">
        <w:rPr>
          <w:rFonts w:asciiTheme="minorBidi" w:hAnsiTheme="minorBidi"/>
          <w:b/>
          <w:bCs/>
          <w:sz w:val="32"/>
          <w:szCs w:val="32"/>
          <w:lang w:bidi="ar-IQ"/>
        </w:rPr>
        <w:t>c resonance image(MRI),</w:t>
      </w:r>
      <w:r w:rsidR="002D5D29">
        <w:rPr>
          <w:rFonts w:asciiTheme="minorBidi" w:hAnsiTheme="minorBidi"/>
          <w:b/>
          <w:bCs/>
          <w:sz w:val="32"/>
          <w:szCs w:val="32"/>
          <w:lang w:bidi="ar-IQ"/>
        </w:rPr>
        <w:t>AQUACEL Ag</w:t>
      </w:r>
      <w:r w:rsidR="00FF4FFC">
        <w:rPr>
          <w:rFonts w:asciiTheme="minorBidi" w:hAnsiTheme="minorBidi"/>
          <w:b/>
          <w:bCs/>
          <w:sz w:val="32"/>
          <w:szCs w:val="32"/>
          <w:lang w:bidi="ar-IQ"/>
        </w:rPr>
        <w:t xml:space="preserve"> wound dre</w:t>
      </w:r>
      <w:r w:rsidR="00375BEC">
        <w:rPr>
          <w:rFonts w:asciiTheme="minorBidi" w:hAnsiTheme="minorBidi"/>
          <w:b/>
          <w:bCs/>
          <w:sz w:val="32"/>
          <w:szCs w:val="32"/>
          <w:lang w:bidi="ar-IQ"/>
        </w:rPr>
        <w:t>ssing</w:t>
      </w:r>
      <w:r w:rsidR="002C2B12">
        <w:rPr>
          <w:rFonts w:asciiTheme="minorBidi" w:hAnsiTheme="minorBidi"/>
          <w:b/>
          <w:bCs/>
          <w:sz w:val="32"/>
          <w:szCs w:val="32"/>
          <w:lang w:bidi="ar-IQ"/>
        </w:rPr>
        <w:t xml:space="preserve"> </w:t>
      </w:r>
      <w:r w:rsidR="00FF4FFC">
        <w:rPr>
          <w:rFonts w:asciiTheme="minorBidi" w:hAnsiTheme="minorBidi"/>
          <w:b/>
          <w:bCs/>
          <w:sz w:val="32"/>
          <w:szCs w:val="32"/>
          <w:lang w:bidi="ar-IQ"/>
        </w:rPr>
        <w:t>.</w:t>
      </w:r>
    </w:p>
    <w:p w:rsidR="00C671E5" w:rsidRPr="00D35DEF" w:rsidRDefault="00C671E5" w:rsidP="00D35DEF">
      <w:pPr>
        <w:autoSpaceDE w:val="0"/>
        <w:autoSpaceDN w:val="0"/>
        <w:bidi w:val="0"/>
        <w:adjustRightInd w:val="0"/>
        <w:spacing w:after="0" w:line="240" w:lineRule="auto"/>
        <w:rPr>
          <w:rFonts w:ascii="ScalaLancetPro-Bold" w:cs="ScalaLancetPro-Bold"/>
          <w:b/>
          <w:bCs/>
          <w:sz w:val="28"/>
          <w:szCs w:val="28"/>
        </w:rPr>
      </w:pPr>
      <w:r w:rsidRPr="00DA058B">
        <w:rPr>
          <w:rFonts w:asciiTheme="minorBidi" w:hAnsiTheme="minorBidi"/>
          <w:b/>
          <w:bCs/>
          <w:sz w:val="32"/>
          <w:szCs w:val="32"/>
          <w:lang w:bidi="ar-IQ"/>
        </w:rPr>
        <w:t>Backgroun</w:t>
      </w:r>
      <w:r w:rsidR="0091773D" w:rsidRPr="00DA058B">
        <w:rPr>
          <w:rFonts w:asciiTheme="minorBidi" w:hAnsiTheme="minorBidi"/>
          <w:b/>
          <w:bCs/>
          <w:sz w:val="32"/>
          <w:szCs w:val="32"/>
          <w:lang w:bidi="ar-IQ"/>
        </w:rPr>
        <w:t>d;</w:t>
      </w:r>
      <w:r w:rsidR="00AD2C17" w:rsidRPr="00AD2C17">
        <w:rPr>
          <w:rFonts w:ascii="ScalaLancetPro-Bold" w:cs="ScalaLancetPro-Bold"/>
          <w:b/>
          <w:bCs/>
          <w:sz w:val="18"/>
          <w:szCs w:val="18"/>
        </w:rPr>
        <w:t xml:space="preserve"> </w:t>
      </w:r>
      <w:r w:rsidR="00AD2C17" w:rsidRPr="00AD2C17">
        <w:rPr>
          <w:rFonts w:ascii="ScalaLancetPro-Bold" w:cs="ScalaLancetPro-Bold"/>
          <w:b/>
          <w:bCs/>
          <w:sz w:val="28"/>
          <w:szCs w:val="28"/>
        </w:rPr>
        <w:t xml:space="preserve">Tattoos have left their maverick image behind and become mainstream, particularly for young people. Historically, tattoo-related health and safety regulations have focused on rules of hygiene and prevention of infections. Meanwhile, the increasing popularity of tattooing has led to the development of many new </w:t>
      </w:r>
      <w:r w:rsidR="00596E7C" w:rsidRPr="00AD2C17">
        <w:rPr>
          <w:rFonts w:ascii="ScalaLancetPro-Bold" w:cs="ScalaLancetPro-Bold"/>
          <w:b/>
          <w:bCs/>
          <w:sz w:val="28"/>
          <w:szCs w:val="28"/>
        </w:rPr>
        <w:t>colors</w:t>
      </w:r>
      <w:r w:rsidR="00AD2C17" w:rsidRPr="00AD2C17">
        <w:rPr>
          <w:rFonts w:ascii="ScalaLancetPro-Bold" w:cs="ScalaLancetPro-Bold"/>
          <w:b/>
          <w:bCs/>
          <w:sz w:val="28"/>
          <w:szCs w:val="28"/>
        </w:rPr>
        <w:t>, allowing tattoos to be more spectacular than ever before. However, little is known about the toxicological risks of the ingredients used. For risk assessment, safe application of these pigments needs data for toxicity and bio</w:t>
      </w:r>
      <w:r w:rsidR="00596E7C">
        <w:rPr>
          <w:rFonts w:ascii="ScalaLancetPro-Bold" w:cs="ScalaLancetPro-Bold"/>
          <w:b/>
          <w:bCs/>
          <w:sz w:val="28"/>
          <w:szCs w:val="28"/>
        </w:rPr>
        <w:t xml:space="preserve">- </w:t>
      </w:r>
      <w:r w:rsidR="00AD2C17" w:rsidRPr="00AD2C17">
        <w:rPr>
          <w:rFonts w:ascii="ScalaLancetPro-Bold" w:cs="ScalaLancetPro-Bold"/>
          <w:b/>
          <w:bCs/>
          <w:sz w:val="28"/>
          <w:szCs w:val="28"/>
        </w:rPr>
        <w:t>kinetic</w:t>
      </w:r>
      <w:r w:rsidR="00AD2C17">
        <w:rPr>
          <w:rFonts w:ascii="ScalaLancetPro-Bold" w:cs="ScalaLancetPro-Bold"/>
          <w:b/>
          <w:bCs/>
          <w:sz w:val="28"/>
          <w:szCs w:val="28"/>
        </w:rPr>
        <w:t>s and increased knowledge about</w:t>
      </w:r>
      <w:r w:rsidR="00596E7C">
        <w:rPr>
          <w:rFonts w:ascii="ScalaLancetPro-Bold" w:cs="ScalaLancetPro-Bold"/>
          <w:b/>
          <w:bCs/>
          <w:sz w:val="28"/>
          <w:szCs w:val="28"/>
        </w:rPr>
        <w:t xml:space="preserve"> </w:t>
      </w:r>
      <w:r w:rsidR="00AD2C17" w:rsidRPr="00AD2C17">
        <w:rPr>
          <w:rFonts w:ascii="ScalaLancetPro-Bold" w:cs="ScalaLancetPro-Bold"/>
          <w:b/>
          <w:bCs/>
          <w:sz w:val="28"/>
          <w:szCs w:val="28"/>
        </w:rPr>
        <w:t>the removal of tattoos. Other concerns are the potential for photo</w:t>
      </w:r>
      <w:r w:rsidR="00596E7C">
        <w:rPr>
          <w:rFonts w:ascii="ScalaLancetPro-Bold" w:cs="ScalaLancetPro-Bold"/>
          <w:b/>
          <w:bCs/>
          <w:sz w:val="28"/>
          <w:szCs w:val="28"/>
        </w:rPr>
        <w:t xml:space="preserve"> - </w:t>
      </w:r>
      <w:r w:rsidR="00AD2C17" w:rsidRPr="00AD2C17">
        <w:rPr>
          <w:rFonts w:ascii="ScalaLancetPro-Bold" w:cs="ScalaLancetPro-Bold"/>
          <w:b/>
          <w:bCs/>
          <w:sz w:val="28"/>
          <w:szCs w:val="28"/>
        </w:rPr>
        <w:t xml:space="preserve">toxicity, substance migration, and </w:t>
      </w:r>
      <w:r w:rsidR="00AD2C17">
        <w:rPr>
          <w:rFonts w:ascii="ScalaLancetPro-Bold" w:cs="ScalaLancetPro-Bold"/>
          <w:b/>
          <w:bCs/>
          <w:sz w:val="28"/>
          <w:szCs w:val="28"/>
        </w:rPr>
        <w:t xml:space="preserve">the possible </w:t>
      </w:r>
      <w:r w:rsidR="00AD2C17" w:rsidRPr="00AD2C17">
        <w:rPr>
          <w:rFonts w:ascii="ScalaLancetPro-Bold" w:cs="ScalaLancetPro-Bold"/>
          <w:b/>
          <w:bCs/>
          <w:sz w:val="28"/>
          <w:szCs w:val="28"/>
        </w:rPr>
        <w:t>metabolic conversion of tattoo ink ingredients into toxic substances. Similar considerations apply to cleavage</w:t>
      </w:r>
      <w:r w:rsidR="00D35DEF">
        <w:rPr>
          <w:rFonts w:ascii="ScalaLancetPro-Bold" w:cs="ScalaLancetPro-Bold"/>
          <w:b/>
          <w:bCs/>
          <w:sz w:val="28"/>
          <w:szCs w:val="28"/>
        </w:rPr>
        <w:t xml:space="preserve"> </w:t>
      </w:r>
      <w:r w:rsidR="00AD2C17" w:rsidRPr="00AD2C17">
        <w:rPr>
          <w:rFonts w:ascii="ScalaLancetPro-Bold" w:cs="ScalaLancetPro-Bold"/>
          <w:b/>
          <w:bCs/>
          <w:sz w:val="28"/>
          <w:szCs w:val="28"/>
        </w:rPr>
        <w:t xml:space="preserve">products that are formed during laser-assisted tattoo removal. </w:t>
      </w:r>
      <w:r w:rsidR="0091773D" w:rsidRPr="00AD2C17">
        <w:rPr>
          <w:rFonts w:asciiTheme="minorBidi" w:hAnsiTheme="minorBidi"/>
          <w:b/>
          <w:bCs/>
          <w:sz w:val="28"/>
          <w:szCs w:val="28"/>
          <w:lang w:bidi="ar-IQ"/>
        </w:rPr>
        <w:t xml:space="preserve"> Decorative </w:t>
      </w:r>
      <w:r w:rsidR="00596E7C">
        <w:rPr>
          <w:rFonts w:asciiTheme="minorBidi" w:hAnsiTheme="minorBidi"/>
          <w:b/>
          <w:bCs/>
          <w:sz w:val="28"/>
          <w:szCs w:val="28"/>
          <w:lang w:bidi="ar-IQ"/>
        </w:rPr>
        <w:t xml:space="preserve"> </w:t>
      </w:r>
      <w:r w:rsidR="0091773D" w:rsidRPr="00AD2C17">
        <w:rPr>
          <w:rFonts w:asciiTheme="minorBidi" w:hAnsiTheme="minorBidi"/>
          <w:b/>
          <w:bCs/>
          <w:sz w:val="28"/>
          <w:szCs w:val="28"/>
          <w:lang w:bidi="ar-IQ"/>
        </w:rPr>
        <w:t xml:space="preserve"> tattooing is direct reaction response to the piercing of the skin with needles impregnated with pigment dyes prepared from metal salts. There may be transient redness and swelling area that disappear within 2-</w:t>
      </w:r>
      <w:proofErr w:type="gramStart"/>
      <w:r w:rsidR="0091773D" w:rsidRPr="00AD2C17">
        <w:rPr>
          <w:rFonts w:asciiTheme="minorBidi" w:hAnsiTheme="minorBidi"/>
          <w:b/>
          <w:bCs/>
          <w:sz w:val="28"/>
          <w:szCs w:val="28"/>
          <w:lang w:bidi="ar-IQ"/>
        </w:rPr>
        <w:t>3</w:t>
      </w:r>
      <w:r w:rsidR="00596E7C">
        <w:rPr>
          <w:rFonts w:asciiTheme="minorBidi" w:hAnsiTheme="minorBidi"/>
          <w:b/>
          <w:bCs/>
          <w:sz w:val="28"/>
          <w:szCs w:val="28"/>
          <w:lang w:bidi="ar-IQ"/>
        </w:rPr>
        <w:t xml:space="preserve"> </w:t>
      </w:r>
      <w:r w:rsidR="0091773D" w:rsidRPr="00AD2C17">
        <w:rPr>
          <w:rFonts w:asciiTheme="minorBidi" w:hAnsiTheme="minorBidi"/>
          <w:b/>
          <w:bCs/>
          <w:sz w:val="28"/>
          <w:szCs w:val="28"/>
          <w:lang w:bidi="ar-IQ"/>
        </w:rPr>
        <w:t xml:space="preserve"> weeks</w:t>
      </w:r>
      <w:proofErr w:type="gramEnd"/>
      <w:r w:rsidR="0091773D" w:rsidRPr="00AD2C17">
        <w:rPr>
          <w:rFonts w:asciiTheme="minorBidi" w:hAnsiTheme="minorBidi"/>
          <w:b/>
          <w:bCs/>
          <w:sz w:val="28"/>
          <w:szCs w:val="28"/>
          <w:lang w:bidi="ar-IQ"/>
        </w:rPr>
        <w:t xml:space="preserve"> .</w:t>
      </w:r>
      <w:r w:rsidR="00596E7C">
        <w:rPr>
          <w:rFonts w:asciiTheme="minorBidi" w:hAnsiTheme="minorBidi"/>
          <w:b/>
          <w:bCs/>
          <w:sz w:val="28"/>
          <w:szCs w:val="28"/>
          <w:lang w:bidi="ar-IQ"/>
        </w:rPr>
        <w:t xml:space="preserve"> </w:t>
      </w:r>
      <w:r w:rsidR="0091773D" w:rsidRPr="00AD2C17">
        <w:rPr>
          <w:rFonts w:asciiTheme="minorBidi" w:hAnsiTheme="minorBidi"/>
          <w:b/>
          <w:bCs/>
          <w:sz w:val="28"/>
          <w:szCs w:val="28"/>
          <w:lang w:bidi="ar-IQ"/>
        </w:rPr>
        <w:t xml:space="preserve">The unexpected reaction effect of the tattooing process in appearance </w:t>
      </w:r>
      <w:r w:rsidR="00F54D22" w:rsidRPr="00AD2C17">
        <w:rPr>
          <w:rFonts w:asciiTheme="minorBidi" w:hAnsiTheme="minorBidi"/>
          <w:b/>
          <w:bCs/>
          <w:sz w:val="28"/>
          <w:szCs w:val="28"/>
          <w:lang w:bidi="ar-IQ"/>
        </w:rPr>
        <w:t xml:space="preserve">of skin appearance of cutaneous </w:t>
      </w:r>
      <w:r w:rsidR="00596E7C">
        <w:rPr>
          <w:rFonts w:asciiTheme="minorBidi" w:hAnsiTheme="minorBidi"/>
          <w:b/>
          <w:bCs/>
          <w:sz w:val="28"/>
          <w:szCs w:val="28"/>
          <w:lang w:bidi="ar-IQ"/>
        </w:rPr>
        <w:t xml:space="preserve"> </w:t>
      </w:r>
      <w:r w:rsidR="00F54D22" w:rsidRPr="00AD2C17">
        <w:rPr>
          <w:rFonts w:asciiTheme="minorBidi" w:hAnsiTheme="minorBidi"/>
          <w:b/>
          <w:bCs/>
          <w:sz w:val="28"/>
          <w:szCs w:val="28"/>
          <w:lang w:bidi="ar-IQ"/>
        </w:rPr>
        <w:t xml:space="preserve"> injury.  </w:t>
      </w:r>
      <w:r w:rsidR="00AE7D92" w:rsidRPr="00AD2C17">
        <w:rPr>
          <w:rFonts w:asciiTheme="minorBidi" w:hAnsiTheme="minorBidi"/>
          <w:b/>
          <w:bCs/>
          <w:sz w:val="28"/>
          <w:szCs w:val="28"/>
          <w:lang w:bidi="ar-IQ"/>
        </w:rPr>
        <w:t>Reaction may</w:t>
      </w:r>
      <w:r w:rsidR="00F54D22" w:rsidRPr="00AD2C17">
        <w:rPr>
          <w:rFonts w:asciiTheme="minorBidi" w:hAnsiTheme="minorBidi"/>
          <w:b/>
          <w:bCs/>
          <w:sz w:val="28"/>
          <w:szCs w:val="28"/>
          <w:lang w:bidi="ar-IQ"/>
        </w:rPr>
        <w:t xml:space="preserve"> occur include </w:t>
      </w:r>
      <w:proofErr w:type="gramStart"/>
      <w:r w:rsidR="00F54D22" w:rsidRPr="00AD2C17">
        <w:rPr>
          <w:rFonts w:asciiTheme="minorBidi" w:hAnsiTheme="minorBidi"/>
          <w:b/>
          <w:bCs/>
          <w:sz w:val="28"/>
          <w:szCs w:val="28"/>
          <w:lang w:bidi="ar-IQ"/>
        </w:rPr>
        <w:t>acute</w:t>
      </w:r>
      <w:r w:rsidR="00596E7C">
        <w:rPr>
          <w:rFonts w:asciiTheme="minorBidi" w:hAnsiTheme="minorBidi"/>
          <w:b/>
          <w:bCs/>
          <w:sz w:val="28"/>
          <w:szCs w:val="28"/>
          <w:lang w:bidi="ar-IQ"/>
        </w:rPr>
        <w:t xml:space="preserve"> </w:t>
      </w:r>
      <w:r w:rsidR="00F54D22" w:rsidRPr="00AD2C17">
        <w:rPr>
          <w:rFonts w:asciiTheme="minorBidi" w:hAnsiTheme="minorBidi"/>
          <w:b/>
          <w:bCs/>
          <w:sz w:val="28"/>
          <w:szCs w:val="28"/>
          <w:lang w:bidi="ar-IQ"/>
        </w:rPr>
        <w:t xml:space="preserve"> inflammatory</w:t>
      </w:r>
      <w:proofErr w:type="gramEnd"/>
      <w:r w:rsidR="00F54D22" w:rsidRPr="00AD2C17">
        <w:rPr>
          <w:rFonts w:asciiTheme="minorBidi" w:hAnsiTheme="minorBidi"/>
          <w:b/>
          <w:bCs/>
          <w:sz w:val="28"/>
          <w:szCs w:val="28"/>
          <w:lang w:bidi="ar-IQ"/>
        </w:rPr>
        <w:t xml:space="preserve"> </w:t>
      </w:r>
      <w:r w:rsidR="00596E7C">
        <w:rPr>
          <w:rFonts w:asciiTheme="minorBidi" w:hAnsiTheme="minorBidi"/>
          <w:b/>
          <w:bCs/>
          <w:sz w:val="28"/>
          <w:szCs w:val="28"/>
          <w:lang w:bidi="ar-IQ"/>
        </w:rPr>
        <w:t xml:space="preserve"> </w:t>
      </w:r>
      <w:r w:rsidR="00F54D22" w:rsidRPr="00AD2C17">
        <w:rPr>
          <w:rFonts w:asciiTheme="minorBidi" w:hAnsiTheme="minorBidi"/>
          <w:b/>
          <w:bCs/>
          <w:sz w:val="28"/>
          <w:szCs w:val="28"/>
          <w:lang w:bidi="ar-IQ"/>
        </w:rPr>
        <w:t>,eczematous hypersensitivity and granulomatous  in its origin.</w:t>
      </w:r>
      <w:r w:rsidR="00CB4185" w:rsidRPr="00AD2C17">
        <w:rPr>
          <w:rFonts w:asciiTheme="minorBidi" w:hAnsiTheme="minorBidi"/>
          <w:b/>
          <w:bCs/>
          <w:sz w:val="28"/>
          <w:szCs w:val="28"/>
          <w:lang w:bidi="ar-IQ"/>
        </w:rPr>
        <w:t xml:space="preserve"> Red henna tattoo- pigments caused the </w:t>
      </w:r>
      <w:proofErr w:type="gramStart"/>
      <w:r w:rsidR="00CB4185" w:rsidRPr="00AD2C17">
        <w:rPr>
          <w:rFonts w:asciiTheme="minorBidi" w:hAnsiTheme="minorBidi"/>
          <w:b/>
          <w:bCs/>
          <w:sz w:val="28"/>
          <w:szCs w:val="28"/>
          <w:lang w:bidi="ar-IQ"/>
        </w:rPr>
        <w:t>most</w:t>
      </w:r>
      <w:r w:rsidR="00596E7C">
        <w:rPr>
          <w:rFonts w:asciiTheme="minorBidi" w:hAnsiTheme="minorBidi"/>
          <w:b/>
          <w:bCs/>
          <w:sz w:val="28"/>
          <w:szCs w:val="28"/>
          <w:lang w:bidi="ar-IQ"/>
        </w:rPr>
        <w:t xml:space="preserve"> </w:t>
      </w:r>
      <w:r w:rsidR="00CB4185" w:rsidRPr="00AD2C17">
        <w:rPr>
          <w:rFonts w:asciiTheme="minorBidi" w:hAnsiTheme="minorBidi"/>
          <w:b/>
          <w:bCs/>
          <w:sz w:val="28"/>
          <w:szCs w:val="28"/>
          <w:lang w:bidi="ar-IQ"/>
        </w:rPr>
        <w:t xml:space="preserve"> reactions</w:t>
      </w:r>
      <w:proofErr w:type="gramEnd"/>
      <w:r w:rsidR="00CB4185" w:rsidRPr="00AD2C17">
        <w:rPr>
          <w:rFonts w:asciiTheme="minorBidi" w:hAnsiTheme="minorBidi"/>
          <w:b/>
          <w:bCs/>
          <w:sz w:val="28"/>
          <w:szCs w:val="28"/>
          <w:lang w:bidi="ar-IQ"/>
        </w:rPr>
        <w:t xml:space="preserve"> ,</w:t>
      </w:r>
      <w:r w:rsidR="00596E7C">
        <w:rPr>
          <w:rFonts w:asciiTheme="minorBidi" w:hAnsiTheme="minorBidi"/>
          <w:b/>
          <w:bCs/>
          <w:sz w:val="28"/>
          <w:szCs w:val="28"/>
          <w:lang w:bidi="ar-IQ"/>
        </w:rPr>
        <w:t xml:space="preserve"> </w:t>
      </w:r>
      <w:r w:rsidR="00CB4185" w:rsidRPr="00AD2C17">
        <w:rPr>
          <w:rFonts w:asciiTheme="minorBidi" w:hAnsiTheme="minorBidi"/>
          <w:b/>
          <w:bCs/>
          <w:sz w:val="28"/>
          <w:szCs w:val="28"/>
          <w:lang w:bidi="ar-IQ"/>
        </w:rPr>
        <w:t>particularly those made of mercury sulfide (cinnabar)</w:t>
      </w:r>
      <w:r w:rsidR="00F54D22" w:rsidRPr="00AD2C17">
        <w:rPr>
          <w:rFonts w:asciiTheme="minorBidi" w:hAnsiTheme="minorBidi"/>
          <w:b/>
          <w:bCs/>
          <w:sz w:val="28"/>
          <w:szCs w:val="28"/>
          <w:lang w:bidi="ar-IQ"/>
        </w:rPr>
        <w:t xml:space="preserve"> </w:t>
      </w:r>
      <w:r w:rsidR="00CB4185" w:rsidRPr="00AD2C17">
        <w:rPr>
          <w:rFonts w:asciiTheme="minorBidi" w:hAnsiTheme="minorBidi"/>
          <w:b/>
          <w:bCs/>
          <w:sz w:val="28"/>
          <w:szCs w:val="28"/>
          <w:lang w:bidi="ar-IQ"/>
        </w:rPr>
        <w:t>(</w:t>
      </w:r>
      <w:r w:rsidR="00195AE8" w:rsidRPr="00AD2C17">
        <w:rPr>
          <w:rFonts w:asciiTheme="minorBidi" w:hAnsiTheme="minorBidi"/>
          <w:b/>
          <w:bCs/>
          <w:sz w:val="28"/>
          <w:szCs w:val="28"/>
          <w:lang w:bidi="ar-IQ"/>
        </w:rPr>
        <w:t>1,2</w:t>
      </w:r>
      <w:r w:rsidR="00CB4185" w:rsidRPr="00AD2C17">
        <w:rPr>
          <w:rFonts w:asciiTheme="minorBidi" w:hAnsiTheme="minorBidi"/>
          <w:b/>
          <w:bCs/>
          <w:sz w:val="28"/>
          <w:szCs w:val="28"/>
          <w:lang w:bidi="ar-IQ"/>
        </w:rPr>
        <w:t>).</w:t>
      </w:r>
      <w:r w:rsidR="0091773D" w:rsidRPr="00AD2C17">
        <w:rPr>
          <w:rFonts w:asciiTheme="minorBidi" w:hAnsiTheme="minorBidi"/>
          <w:b/>
          <w:bCs/>
          <w:sz w:val="28"/>
          <w:szCs w:val="28"/>
          <w:lang w:bidi="ar-IQ"/>
        </w:rPr>
        <w:t xml:space="preserve"> </w:t>
      </w:r>
      <w:r w:rsidR="00CB4185" w:rsidRPr="00AD2C17">
        <w:rPr>
          <w:rFonts w:asciiTheme="minorBidi" w:hAnsiTheme="minorBidi"/>
          <w:b/>
          <w:bCs/>
          <w:sz w:val="28"/>
          <w:szCs w:val="28"/>
          <w:lang w:bidi="ar-IQ"/>
        </w:rPr>
        <w:t xml:space="preserve">These </w:t>
      </w:r>
      <w:r w:rsidR="008D01AD" w:rsidRPr="00AD2C17">
        <w:rPr>
          <w:rFonts w:asciiTheme="minorBidi" w:hAnsiTheme="minorBidi"/>
          <w:b/>
          <w:bCs/>
          <w:sz w:val="28"/>
          <w:szCs w:val="28"/>
          <w:lang w:bidi="ar-IQ"/>
        </w:rPr>
        <w:t xml:space="preserve">dyes is often mixed with </w:t>
      </w:r>
      <w:proofErr w:type="spellStart"/>
      <w:r w:rsidR="00CB4185" w:rsidRPr="00AD2C17">
        <w:rPr>
          <w:rFonts w:asciiTheme="minorBidi" w:hAnsiTheme="minorBidi"/>
          <w:b/>
          <w:bCs/>
          <w:sz w:val="28"/>
          <w:szCs w:val="28"/>
          <w:lang w:bidi="ar-IQ"/>
        </w:rPr>
        <w:t>paraphenylenediamine</w:t>
      </w:r>
      <w:proofErr w:type="spellEnd"/>
      <w:r w:rsidR="00CB4185" w:rsidRPr="00AD2C17">
        <w:rPr>
          <w:rFonts w:asciiTheme="minorBidi" w:hAnsiTheme="minorBidi"/>
          <w:b/>
          <w:bCs/>
          <w:sz w:val="28"/>
          <w:szCs w:val="28"/>
          <w:lang w:bidi="ar-IQ"/>
        </w:rPr>
        <w:t>(PPD</w:t>
      </w:r>
      <w:proofErr w:type="gramStart"/>
      <w:r w:rsidR="00CB4185" w:rsidRPr="00AD2C17">
        <w:rPr>
          <w:rFonts w:asciiTheme="minorBidi" w:hAnsiTheme="minorBidi"/>
          <w:b/>
          <w:bCs/>
          <w:sz w:val="28"/>
          <w:szCs w:val="28"/>
          <w:lang w:bidi="ar-IQ"/>
        </w:rPr>
        <w:t>)</w:t>
      </w:r>
      <w:r w:rsidR="008D01AD" w:rsidRPr="00AD2C17">
        <w:rPr>
          <w:rFonts w:asciiTheme="minorBidi" w:hAnsiTheme="minorBidi"/>
          <w:b/>
          <w:bCs/>
          <w:sz w:val="28"/>
          <w:szCs w:val="28"/>
          <w:lang w:bidi="ar-IQ"/>
        </w:rPr>
        <w:t xml:space="preserve"> </w:t>
      </w:r>
      <w:r w:rsidR="00CB4185" w:rsidRPr="00AD2C17">
        <w:rPr>
          <w:rFonts w:asciiTheme="minorBidi" w:hAnsiTheme="minorBidi"/>
          <w:b/>
          <w:bCs/>
          <w:sz w:val="28"/>
          <w:szCs w:val="28"/>
          <w:lang w:bidi="ar-IQ"/>
        </w:rPr>
        <w:t>,</w:t>
      </w:r>
      <w:proofErr w:type="gramEnd"/>
      <w:r w:rsidR="00596E7C">
        <w:rPr>
          <w:rFonts w:asciiTheme="minorBidi" w:hAnsiTheme="minorBidi"/>
          <w:b/>
          <w:bCs/>
          <w:sz w:val="28"/>
          <w:szCs w:val="28"/>
          <w:lang w:bidi="ar-IQ"/>
        </w:rPr>
        <w:t xml:space="preserve"> </w:t>
      </w:r>
      <w:r w:rsidR="00CB4185" w:rsidRPr="00AD2C17">
        <w:rPr>
          <w:rFonts w:asciiTheme="minorBidi" w:hAnsiTheme="minorBidi"/>
          <w:b/>
          <w:bCs/>
          <w:sz w:val="28"/>
          <w:szCs w:val="28"/>
          <w:lang w:bidi="ar-IQ"/>
        </w:rPr>
        <w:t>chemical substance that is well known</w:t>
      </w:r>
      <w:r w:rsidR="0091773D" w:rsidRPr="00AD2C17">
        <w:rPr>
          <w:rFonts w:asciiTheme="minorBidi" w:hAnsiTheme="minorBidi"/>
          <w:b/>
          <w:bCs/>
          <w:sz w:val="28"/>
          <w:szCs w:val="28"/>
          <w:lang w:bidi="ar-IQ"/>
        </w:rPr>
        <w:t xml:space="preserve"> </w:t>
      </w:r>
      <w:r w:rsidR="00CB4185" w:rsidRPr="00AD2C17">
        <w:rPr>
          <w:rFonts w:asciiTheme="minorBidi" w:hAnsiTheme="minorBidi"/>
          <w:b/>
          <w:bCs/>
          <w:sz w:val="28"/>
          <w:szCs w:val="28"/>
          <w:lang w:bidi="ar-IQ"/>
        </w:rPr>
        <w:t>for causing allergic reactions in people sensitive to it</w:t>
      </w:r>
      <w:r w:rsidR="00195AE8" w:rsidRPr="00AD2C17">
        <w:rPr>
          <w:rFonts w:asciiTheme="minorBidi" w:hAnsiTheme="minorBidi"/>
          <w:b/>
          <w:bCs/>
          <w:sz w:val="28"/>
          <w:szCs w:val="28"/>
          <w:lang w:bidi="ar-IQ"/>
        </w:rPr>
        <w:t xml:space="preserve"> (3,4</w:t>
      </w:r>
      <w:r w:rsidR="008D01AD" w:rsidRPr="00AD2C17">
        <w:rPr>
          <w:rFonts w:asciiTheme="minorBidi" w:hAnsiTheme="minorBidi"/>
          <w:b/>
          <w:bCs/>
          <w:sz w:val="28"/>
          <w:szCs w:val="28"/>
          <w:lang w:bidi="ar-IQ"/>
        </w:rPr>
        <w:t>).</w:t>
      </w:r>
      <w:r w:rsidR="0087612A" w:rsidRPr="0087612A">
        <w:rPr>
          <w:rFonts w:ascii="ScalaLancetPro" w:eastAsia="ScalaLancetPro" w:cs="ScalaLancetPro"/>
          <w:sz w:val="18"/>
          <w:szCs w:val="18"/>
        </w:rPr>
        <w:t xml:space="preserve"> </w:t>
      </w:r>
      <w:r w:rsidR="0087612A" w:rsidRPr="00D35DEF">
        <w:rPr>
          <w:rFonts w:ascii="Arial" w:eastAsia="ScalaLancetPro" w:hAnsi="Arial" w:cs="Arial"/>
          <w:b/>
          <w:bCs/>
          <w:sz w:val="32"/>
          <w:szCs w:val="32"/>
        </w:rPr>
        <w:t>The main risks associated with tattooing were previously poor standard of hygiene and associated risks of infection.</w:t>
      </w:r>
    </w:p>
    <w:p w:rsidR="002679F9" w:rsidRPr="00DA058B" w:rsidRDefault="00B23BF0" w:rsidP="002679F9">
      <w:pPr>
        <w:tabs>
          <w:tab w:val="left" w:pos="1796"/>
          <w:tab w:val="left" w:pos="2156"/>
          <w:tab w:val="center" w:pos="4153"/>
        </w:tabs>
        <w:jc w:val="right"/>
        <w:rPr>
          <w:rFonts w:asciiTheme="minorBidi" w:hAnsiTheme="minorBidi"/>
          <w:b/>
          <w:bCs/>
          <w:sz w:val="32"/>
          <w:szCs w:val="32"/>
          <w:lang w:bidi="ar-IQ"/>
        </w:rPr>
      </w:pPr>
      <w:r w:rsidRPr="006C4982">
        <w:rPr>
          <w:rFonts w:asciiTheme="minorBidi" w:hAnsiTheme="minorBidi"/>
          <w:b/>
          <w:bCs/>
          <w:sz w:val="40"/>
          <w:szCs w:val="40"/>
          <w:lang w:bidi="ar-IQ"/>
        </w:rPr>
        <w:t>Case presentation</w:t>
      </w:r>
      <w:r w:rsidRPr="00DA058B">
        <w:rPr>
          <w:rFonts w:asciiTheme="minorBidi" w:hAnsiTheme="minorBidi"/>
          <w:b/>
          <w:bCs/>
          <w:sz w:val="32"/>
          <w:szCs w:val="32"/>
          <w:lang w:bidi="ar-IQ"/>
        </w:rPr>
        <w:t>; A29 years-</w:t>
      </w:r>
      <w:proofErr w:type="gramStart"/>
      <w:r w:rsidRPr="00DA058B">
        <w:rPr>
          <w:rFonts w:asciiTheme="minorBidi" w:hAnsiTheme="minorBidi"/>
          <w:b/>
          <w:bCs/>
          <w:sz w:val="32"/>
          <w:szCs w:val="32"/>
          <w:lang w:bidi="ar-IQ"/>
        </w:rPr>
        <w:t>old  female</w:t>
      </w:r>
      <w:proofErr w:type="gramEnd"/>
      <w:r w:rsidRPr="00DA058B">
        <w:rPr>
          <w:rFonts w:asciiTheme="minorBidi" w:hAnsiTheme="minorBidi"/>
          <w:b/>
          <w:bCs/>
          <w:sz w:val="32"/>
          <w:szCs w:val="32"/>
          <w:lang w:bidi="ar-IQ"/>
        </w:rPr>
        <w:t xml:space="preserve"> patient was admitted to private burns therapy center suffering from itching ,painful redness,</w:t>
      </w:r>
      <w:r w:rsidR="00731A43">
        <w:rPr>
          <w:rFonts w:asciiTheme="minorBidi" w:hAnsiTheme="minorBidi"/>
          <w:b/>
          <w:bCs/>
          <w:sz w:val="32"/>
          <w:szCs w:val="32"/>
          <w:lang w:bidi="ar-IQ"/>
        </w:rPr>
        <w:t xml:space="preserve">  </w:t>
      </w:r>
      <w:r w:rsidRPr="00DA058B">
        <w:rPr>
          <w:rFonts w:asciiTheme="minorBidi" w:hAnsiTheme="minorBidi"/>
          <w:b/>
          <w:bCs/>
          <w:sz w:val="32"/>
          <w:szCs w:val="32"/>
          <w:lang w:bidi="ar-IQ"/>
        </w:rPr>
        <w:t>swelling</w:t>
      </w:r>
      <w:r w:rsidR="00731A43">
        <w:rPr>
          <w:rFonts w:asciiTheme="minorBidi" w:hAnsiTheme="minorBidi"/>
          <w:b/>
          <w:bCs/>
          <w:sz w:val="32"/>
          <w:szCs w:val="32"/>
          <w:lang w:bidi="ar-IQ"/>
        </w:rPr>
        <w:t xml:space="preserve"> </w:t>
      </w:r>
      <w:r w:rsidRPr="00DA058B">
        <w:rPr>
          <w:rFonts w:asciiTheme="minorBidi" w:hAnsiTheme="minorBidi"/>
          <w:b/>
          <w:bCs/>
          <w:sz w:val="32"/>
          <w:szCs w:val="32"/>
          <w:lang w:bidi="ar-IQ"/>
        </w:rPr>
        <w:t xml:space="preserve">and skin persistent ulcerative crater of red decorative tattoos  on her upper left hand </w:t>
      </w:r>
      <w:r w:rsidR="00D420F1" w:rsidRPr="00DA058B">
        <w:rPr>
          <w:rFonts w:asciiTheme="minorBidi" w:hAnsiTheme="minorBidi"/>
          <w:b/>
          <w:bCs/>
          <w:sz w:val="32"/>
          <w:szCs w:val="32"/>
          <w:lang w:bidi="ar-IQ"/>
        </w:rPr>
        <w:t xml:space="preserve">.the patient </w:t>
      </w:r>
      <w:r w:rsidRPr="00DA058B">
        <w:rPr>
          <w:rFonts w:asciiTheme="minorBidi" w:hAnsiTheme="minorBidi"/>
          <w:b/>
          <w:bCs/>
          <w:sz w:val="32"/>
          <w:szCs w:val="32"/>
          <w:lang w:bidi="ar-IQ"/>
        </w:rPr>
        <w:t xml:space="preserve"> complained that the </w:t>
      </w:r>
      <w:r w:rsidR="00D420F1" w:rsidRPr="00DA058B">
        <w:rPr>
          <w:rFonts w:asciiTheme="minorBidi" w:hAnsiTheme="minorBidi"/>
          <w:b/>
          <w:bCs/>
          <w:sz w:val="32"/>
          <w:szCs w:val="32"/>
          <w:lang w:bidi="ar-IQ"/>
        </w:rPr>
        <w:t xml:space="preserve">lesion slowly appeared in the course couple weeks to one month after she underwent magnetic resonance imaging (MRI scan) at orthopedic center due to car accident. Swap was taken from the lesion for bacterial culture sensitivity test </w:t>
      </w:r>
      <w:proofErr w:type="gramStart"/>
      <w:r w:rsidR="00D420F1" w:rsidRPr="00DA058B">
        <w:rPr>
          <w:rFonts w:asciiTheme="minorBidi" w:hAnsiTheme="minorBidi"/>
          <w:b/>
          <w:bCs/>
          <w:sz w:val="32"/>
          <w:szCs w:val="32"/>
          <w:lang w:bidi="ar-IQ"/>
        </w:rPr>
        <w:t>to</w:t>
      </w:r>
      <w:r w:rsidR="002679F9" w:rsidRPr="00DA058B">
        <w:rPr>
          <w:rFonts w:asciiTheme="minorBidi" w:hAnsiTheme="minorBidi"/>
          <w:b/>
          <w:bCs/>
          <w:sz w:val="32"/>
          <w:szCs w:val="32"/>
          <w:lang w:bidi="ar-IQ"/>
        </w:rPr>
        <w:t xml:space="preserve">  gate</w:t>
      </w:r>
      <w:proofErr w:type="gramEnd"/>
      <w:r w:rsidR="002679F9" w:rsidRPr="00DA058B">
        <w:rPr>
          <w:rFonts w:asciiTheme="minorBidi" w:hAnsiTheme="minorBidi"/>
          <w:b/>
          <w:bCs/>
          <w:sz w:val="32"/>
          <w:szCs w:val="32"/>
          <w:lang w:bidi="ar-IQ"/>
        </w:rPr>
        <w:t xml:space="preserve"> </w:t>
      </w:r>
      <w:r w:rsidR="00D420F1" w:rsidRPr="00DA058B">
        <w:rPr>
          <w:rFonts w:asciiTheme="minorBidi" w:hAnsiTheme="minorBidi"/>
          <w:b/>
          <w:bCs/>
          <w:sz w:val="32"/>
          <w:szCs w:val="32"/>
          <w:lang w:bidi="ar-IQ"/>
        </w:rPr>
        <w:t xml:space="preserve"> infected  methicillin –resistant  </w:t>
      </w:r>
      <w:proofErr w:type="spellStart"/>
      <w:r w:rsidR="00D420F1" w:rsidRPr="00DA058B">
        <w:rPr>
          <w:rFonts w:asciiTheme="minorBidi" w:hAnsiTheme="minorBidi"/>
          <w:b/>
          <w:bCs/>
          <w:sz w:val="32"/>
          <w:szCs w:val="32"/>
          <w:lang w:bidi="ar-IQ"/>
        </w:rPr>
        <w:t>staphlocococus</w:t>
      </w:r>
      <w:proofErr w:type="spellEnd"/>
      <w:r w:rsidR="002679F9" w:rsidRPr="00DA058B">
        <w:rPr>
          <w:rFonts w:asciiTheme="minorBidi" w:hAnsiTheme="minorBidi"/>
          <w:b/>
          <w:bCs/>
          <w:sz w:val="32"/>
          <w:szCs w:val="32"/>
          <w:lang w:bidi="ar-IQ"/>
        </w:rPr>
        <w:t xml:space="preserve"> </w:t>
      </w:r>
      <w:r w:rsidR="00D420F1" w:rsidRPr="00DA058B">
        <w:rPr>
          <w:rFonts w:asciiTheme="minorBidi" w:hAnsiTheme="minorBidi"/>
          <w:b/>
          <w:bCs/>
          <w:sz w:val="32"/>
          <w:szCs w:val="32"/>
          <w:lang w:bidi="ar-IQ"/>
        </w:rPr>
        <w:t xml:space="preserve"> </w:t>
      </w:r>
      <w:r w:rsidR="002679F9" w:rsidRPr="00DA058B">
        <w:rPr>
          <w:rFonts w:asciiTheme="minorBidi" w:hAnsiTheme="minorBidi"/>
          <w:b/>
          <w:bCs/>
          <w:sz w:val="32"/>
          <w:szCs w:val="32"/>
          <w:lang w:bidi="ar-IQ"/>
        </w:rPr>
        <w:t>aureus  lesion which poorly responded to traditional prescribed topical antibiotic - cortisone combination.</w:t>
      </w:r>
    </w:p>
    <w:p w:rsidR="002679F9" w:rsidRPr="00DA058B" w:rsidRDefault="00D420F1" w:rsidP="00B23BF0">
      <w:pPr>
        <w:tabs>
          <w:tab w:val="left" w:pos="1796"/>
          <w:tab w:val="left" w:pos="2156"/>
          <w:tab w:val="center" w:pos="4153"/>
        </w:tabs>
        <w:jc w:val="center"/>
        <w:rPr>
          <w:rFonts w:asciiTheme="minorBidi" w:hAnsiTheme="minorBidi"/>
          <w:b/>
          <w:bCs/>
          <w:sz w:val="32"/>
          <w:szCs w:val="32"/>
          <w:rtl/>
          <w:lang w:bidi="ar-IQ"/>
        </w:rPr>
      </w:pPr>
      <w:r w:rsidRPr="00DA058B">
        <w:rPr>
          <w:rFonts w:asciiTheme="minorBidi" w:hAnsiTheme="minorBidi"/>
          <w:b/>
          <w:bCs/>
          <w:sz w:val="32"/>
          <w:szCs w:val="32"/>
          <w:lang w:bidi="ar-IQ"/>
        </w:rPr>
        <w:t xml:space="preserve"> </w:t>
      </w:r>
      <w:r w:rsidR="002679F9" w:rsidRPr="00DA058B">
        <w:rPr>
          <w:rFonts w:asciiTheme="minorBidi" w:hAnsiTheme="minorBidi"/>
          <w:b/>
          <w:bCs/>
          <w:sz w:val="32"/>
          <w:szCs w:val="32"/>
          <w:lang w:bidi="ar-IQ"/>
        </w:rPr>
        <w:t>Figure (1)</w:t>
      </w:r>
    </w:p>
    <w:p w:rsidR="002679F9" w:rsidRPr="00DA058B" w:rsidRDefault="0021185A" w:rsidP="002679F9">
      <w:pPr>
        <w:tabs>
          <w:tab w:val="left" w:pos="1796"/>
          <w:tab w:val="left" w:pos="3182"/>
          <w:tab w:val="center" w:pos="4628"/>
        </w:tabs>
        <w:spacing w:before="240"/>
        <w:jc w:val="center"/>
        <w:rPr>
          <w:rFonts w:asciiTheme="minorBidi" w:hAnsiTheme="minorBidi"/>
          <w:b/>
          <w:bCs/>
          <w:sz w:val="32"/>
          <w:szCs w:val="32"/>
          <w:rtl/>
          <w:lang w:bidi="ar-IQ"/>
        </w:rPr>
      </w:pPr>
      <w:proofErr w:type="gramStart"/>
      <w:r>
        <w:rPr>
          <w:rFonts w:asciiTheme="minorBidi" w:hAnsiTheme="minorBidi"/>
          <w:b/>
          <w:bCs/>
          <w:sz w:val="32"/>
          <w:szCs w:val="32"/>
          <w:lang w:bidi="ar-IQ"/>
        </w:rPr>
        <w:t>BEFORE</w:t>
      </w:r>
      <w:r w:rsidR="009D1AD3">
        <w:rPr>
          <w:rFonts w:asciiTheme="minorBidi" w:hAnsiTheme="minorBidi"/>
          <w:b/>
          <w:bCs/>
          <w:sz w:val="32"/>
          <w:szCs w:val="32"/>
          <w:lang w:bidi="ar-IQ"/>
        </w:rPr>
        <w:t xml:space="preserve">  AND</w:t>
      </w:r>
      <w:proofErr w:type="gramEnd"/>
      <w:r w:rsidR="009D1AD3">
        <w:rPr>
          <w:rFonts w:asciiTheme="minorBidi" w:hAnsiTheme="minorBidi"/>
          <w:b/>
          <w:bCs/>
          <w:sz w:val="32"/>
          <w:szCs w:val="32"/>
          <w:lang w:bidi="ar-IQ"/>
        </w:rPr>
        <w:t xml:space="preserve"> AFTER(</w:t>
      </w:r>
      <w:r>
        <w:rPr>
          <w:rFonts w:asciiTheme="minorBidi" w:hAnsiTheme="minorBidi"/>
          <w:b/>
          <w:bCs/>
          <w:sz w:val="32"/>
          <w:szCs w:val="32"/>
          <w:lang w:bidi="ar-IQ"/>
        </w:rPr>
        <w:t xml:space="preserve"> MRI</w:t>
      </w:r>
      <w:r w:rsidR="00731A43">
        <w:rPr>
          <w:rFonts w:asciiTheme="minorBidi" w:hAnsiTheme="minorBidi"/>
          <w:b/>
          <w:bCs/>
          <w:sz w:val="32"/>
          <w:szCs w:val="32"/>
          <w:lang w:bidi="ar-IQ"/>
        </w:rPr>
        <w:t xml:space="preserve"> EXPOSURE) </w:t>
      </w:r>
    </w:p>
    <w:p w:rsidR="002679F9" w:rsidRPr="00DA058B" w:rsidRDefault="00294D40" w:rsidP="0021185A">
      <w:pPr>
        <w:tabs>
          <w:tab w:val="left" w:pos="1796"/>
          <w:tab w:val="left" w:pos="3182"/>
          <w:tab w:val="center" w:pos="4628"/>
        </w:tabs>
        <w:spacing w:before="240"/>
        <w:jc w:val="center"/>
        <w:rPr>
          <w:rFonts w:asciiTheme="minorBidi" w:hAnsiTheme="minorBidi"/>
          <w:b/>
          <w:bCs/>
          <w:sz w:val="32"/>
          <w:szCs w:val="32"/>
          <w:rtl/>
          <w:lang w:bidi="ar-IQ"/>
        </w:rPr>
      </w:pPr>
      <w:r>
        <w:rPr>
          <w:rFonts w:asciiTheme="minorBidi" w:hAnsiTheme="minorBidi" w:cs="Arial"/>
          <w:b/>
          <w:bCs/>
          <w:noProof/>
          <w:sz w:val="32"/>
          <w:szCs w:val="32"/>
          <w:rtl/>
        </w:rPr>
        <w:drawing>
          <wp:inline distT="0" distB="0" distL="0" distR="0">
            <wp:extent cx="1857375" cy="2457450"/>
            <wp:effectExtent l="19050" t="0" r="9525" b="0"/>
            <wp:docPr id="1" name="صورة 1" descr="D:\Pictures\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ictures\images (2).jpg"/>
                    <pic:cNvPicPr>
                      <a:picLocks noChangeAspect="1" noChangeArrowheads="1"/>
                    </pic:cNvPicPr>
                  </pic:nvPicPr>
                  <pic:blipFill>
                    <a:blip r:embed="rId6"/>
                    <a:srcRect/>
                    <a:stretch>
                      <a:fillRect/>
                    </a:stretch>
                  </pic:blipFill>
                  <pic:spPr bwMode="auto">
                    <a:xfrm>
                      <a:off x="0" y="0"/>
                      <a:ext cx="1857375" cy="2457450"/>
                    </a:xfrm>
                    <a:prstGeom prst="rect">
                      <a:avLst/>
                    </a:prstGeom>
                    <a:noFill/>
                    <a:ln w="9525">
                      <a:noFill/>
                      <a:miter lim="800000"/>
                      <a:headEnd/>
                      <a:tailEnd/>
                    </a:ln>
                  </pic:spPr>
                </pic:pic>
              </a:graphicData>
            </a:graphic>
          </wp:inline>
        </w:drawing>
      </w:r>
      <w:r w:rsidR="0021185A">
        <w:rPr>
          <w:rFonts w:asciiTheme="minorBidi" w:hAnsiTheme="minorBidi" w:cs="Arial"/>
          <w:b/>
          <w:bCs/>
          <w:noProof/>
          <w:sz w:val="32"/>
          <w:szCs w:val="32"/>
          <w:rtl/>
        </w:rPr>
        <w:drawing>
          <wp:inline distT="0" distB="0" distL="0" distR="0">
            <wp:extent cx="1428750" cy="2447925"/>
            <wp:effectExtent l="19050" t="0" r="0" b="0"/>
            <wp:docPr id="2" name="صورة 2" descr="D:\Pictures\neosporin-on-tattoo_134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neosporin-on-tattoo_134720.jpg"/>
                    <pic:cNvPicPr>
                      <a:picLocks noChangeAspect="1" noChangeArrowheads="1"/>
                    </pic:cNvPicPr>
                  </pic:nvPicPr>
                  <pic:blipFill>
                    <a:blip r:embed="rId7"/>
                    <a:srcRect/>
                    <a:stretch>
                      <a:fillRect/>
                    </a:stretch>
                  </pic:blipFill>
                  <pic:spPr bwMode="auto">
                    <a:xfrm flipV="1">
                      <a:off x="0" y="0"/>
                      <a:ext cx="1431951" cy="2453409"/>
                    </a:xfrm>
                    <a:prstGeom prst="rect">
                      <a:avLst/>
                    </a:prstGeom>
                    <a:noFill/>
                    <a:ln w="9525">
                      <a:noFill/>
                      <a:miter lim="800000"/>
                      <a:headEnd/>
                      <a:tailEnd/>
                    </a:ln>
                  </pic:spPr>
                </pic:pic>
              </a:graphicData>
            </a:graphic>
          </wp:inline>
        </w:drawing>
      </w:r>
    </w:p>
    <w:p w:rsidR="002679F9" w:rsidRPr="00DA058B" w:rsidRDefault="002679F9" w:rsidP="002679F9">
      <w:pPr>
        <w:tabs>
          <w:tab w:val="left" w:pos="1796"/>
          <w:tab w:val="left" w:pos="3182"/>
          <w:tab w:val="center" w:pos="4628"/>
        </w:tabs>
        <w:spacing w:before="240"/>
        <w:jc w:val="center"/>
        <w:rPr>
          <w:rFonts w:asciiTheme="minorBidi" w:hAnsiTheme="minorBidi"/>
          <w:b/>
          <w:bCs/>
          <w:sz w:val="32"/>
          <w:szCs w:val="32"/>
          <w:rtl/>
          <w:lang w:bidi="ar-IQ"/>
        </w:rPr>
      </w:pPr>
    </w:p>
    <w:p w:rsidR="002679F9" w:rsidRPr="00DA058B" w:rsidRDefault="002679F9" w:rsidP="00654041">
      <w:pPr>
        <w:tabs>
          <w:tab w:val="left" w:pos="1796"/>
          <w:tab w:val="left" w:pos="3182"/>
          <w:tab w:val="center" w:pos="4628"/>
        </w:tabs>
        <w:spacing w:before="240"/>
        <w:jc w:val="right"/>
        <w:rPr>
          <w:rFonts w:asciiTheme="minorBidi" w:hAnsiTheme="minorBidi"/>
          <w:b/>
          <w:bCs/>
          <w:sz w:val="32"/>
          <w:szCs w:val="32"/>
          <w:rtl/>
          <w:lang w:bidi="ar-IQ"/>
        </w:rPr>
      </w:pPr>
      <w:r w:rsidRPr="00DA058B">
        <w:rPr>
          <w:rFonts w:asciiTheme="minorBidi" w:hAnsiTheme="minorBidi"/>
          <w:b/>
          <w:bCs/>
          <w:sz w:val="32"/>
          <w:szCs w:val="32"/>
          <w:lang w:bidi="ar-IQ"/>
        </w:rPr>
        <w:t>Treatment protocol;</w:t>
      </w:r>
      <w:r w:rsidR="00C83197" w:rsidRPr="00DA058B">
        <w:rPr>
          <w:rFonts w:asciiTheme="minorBidi" w:hAnsiTheme="minorBidi"/>
          <w:b/>
          <w:bCs/>
          <w:sz w:val="32"/>
          <w:szCs w:val="32"/>
          <w:lang w:bidi="ar-IQ"/>
        </w:rPr>
        <w:t xml:space="preserve"> A </w:t>
      </w:r>
      <w:proofErr w:type="spellStart"/>
      <w:r w:rsidR="00C83197" w:rsidRPr="00DA058B">
        <w:rPr>
          <w:rFonts w:asciiTheme="minorBidi" w:hAnsiTheme="minorBidi"/>
          <w:b/>
          <w:bCs/>
          <w:sz w:val="32"/>
          <w:szCs w:val="32"/>
          <w:lang w:bidi="ar-IQ"/>
        </w:rPr>
        <w:t>mesotherapy</w:t>
      </w:r>
      <w:proofErr w:type="spellEnd"/>
      <w:r w:rsidR="00654041">
        <w:rPr>
          <w:rFonts w:asciiTheme="minorBidi" w:hAnsiTheme="minorBidi"/>
          <w:b/>
          <w:bCs/>
          <w:sz w:val="32"/>
          <w:szCs w:val="32"/>
          <w:lang w:bidi="ar-IQ"/>
        </w:rPr>
        <w:t xml:space="preserve">  was used to clearance</w:t>
      </w:r>
      <w:r w:rsidR="008E3554">
        <w:rPr>
          <w:rFonts w:asciiTheme="minorBidi" w:hAnsiTheme="minorBidi"/>
          <w:b/>
          <w:bCs/>
          <w:sz w:val="32"/>
          <w:szCs w:val="32"/>
          <w:lang w:bidi="ar-IQ"/>
        </w:rPr>
        <w:t xml:space="preserve"> </w:t>
      </w:r>
      <w:r w:rsidR="00C83197" w:rsidRPr="00DA058B">
        <w:rPr>
          <w:rFonts w:asciiTheme="minorBidi" w:hAnsiTheme="minorBidi"/>
          <w:b/>
          <w:bCs/>
          <w:sz w:val="32"/>
          <w:szCs w:val="32"/>
          <w:lang w:bidi="ar-IQ"/>
        </w:rPr>
        <w:t xml:space="preserve">of tattoos area surrounding lesion ulcer of 0.5-1cm with laser rays at (532 nm)frequency dedicated for orange to red tattoos pigment in order to stop leakage deposit of current tattoos to the margin of ulcerative </w:t>
      </w:r>
      <w:r w:rsidR="00195AE8" w:rsidRPr="00DA058B">
        <w:rPr>
          <w:rFonts w:asciiTheme="minorBidi" w:hAnsiTheme="minorBidi"/>
          <w:b/>
          <w:bCs/>
          <w:sz w:val="32"/>
          <w:szCs w:val="32"/>
          <w:lang w:bidi="ar-IQ"/>
        </w:rPr>
        <w:t>lesion (5</w:t>
      </w:r>
      <w:r w:rsidR="00F421E2" w:rsidRPr="00DA058B">
        <w:rPr>
          <w:rFonts w:asciiTheme="minorBidi" w:hAnsiTheme="minorBidi"/>
          <w:b/>
          <w:bCs/>
          <w:sz w:val="32"/>
          <w:szCs w:val="32"/>
          <w:lang w:bidi="ar-IQ"/>
        </w:rPr>
        <w:t xml:space="preserve">).Methyl prednisolone 40mg twice for one week slowly intravenous  given to </w:t>
      </w:r>
      <w:proofErr w:type="spellStart"/>
      <w:r w:rsidR="00F421E2" w:rsidRPr="00DA058B">
        <w:rPr>
          <w:rFonts w:asciiTheme="minorBidi" w:hAnsiTheme="minorBidi"/>
          <w:b/>
          <w:bCs/>
          <w:sz w:val="32"/>
          <w:szCs w:val="32"/>
          <w:lang w:bidi="ar-IQ"/>
        </w:rPr>
        <w:t>contol</w:t>
      </w:r>
      <w:proofErr w:type="spellEnd"/>
      <w:r w:rsidR="00F421E2" w:rsidRPr="00DA058B">
        <w:rPr>
          <w:rFonts w:asciiTheme="minorBidi" w:hAnsiTheme="minorBidi"/>
          <w:b/>
          <w:bCs/>
          <w:sz w:val="32"/>
          <w:szCs w:val="32"/>
          <w:lang w:bidi="ar-IQ"/>
        </w:rPr>
        <w:t xml:space="preserve"> accompanied responses ,</w:t>
      </w:r>
      <w:proofErr w:type="spellStart"/>
      <w:r w:rsidR="00F421E2" w:rsidRPr="00DA058B">
        <w:rPr>
          <w:rFonts w:asciiTheme="minorBidi" w:hAnsiTheme="minorBidi"/>
          <w:b/>
          <w:bCs/>
          <w:sz w:val="32"/>
          <w:szCs w:val="32"/>
          <w:lang w:bidi="ar-IQ"/>
        </w:rPr>
        <w:t>piperacllin-tazobactum</w:t>
      </w:r>
      <w:proofErr w:type="spellEnd"/>
      <w:r w:rsidR="00F421E2" w:rsidRPr="00DA058B">
        <w:rPr>
          <w:rFonts w:asciiTheme="minorBidi" w:hAnsiTheme="minorBidi"/>
          <w:b/>
          <w:bCs/>
          <w:sz w:val="32"/>
          <w:szCs w:val="32"/>
          <w:lang w:bidi="ar-IQ"/>
        </w:rPr>
        <w:t xml:space="preserve"> infusion of 6grams  in </w:t>
      </w:r>
      <w:r w:rsidR="00BC74EE" w:rsidRPr="00DA058B">
        <w:rPr>
          <w:rFonts w:asciiTheme="minorBidi" w:hAnsiTheme="minorBidi"/>
          <w:b/>
          <w:bCs/>
          <w:sz w:val="32"/>
          <w:szCs w:val="32"/>
          <w:lang w:bidi="ar-IQ"/>
        </w:rPr>
        <w:t>divided 3doses in 9days.AQUACEL Ag foam</w:t>
      </w:r>
      <w:r w:rsidR="00EE26B8">
        <w:rPr>
          <w:rFonts w:asciiTheme="minorBidi" w:hAnsiTheme="minorBidi"/>
          <w:b/>
          <w:bCs/>
          <w:sz w:val="32"/>
          <w:szCs w:val="32"/>
          <w:lang w:bidi="ar-IQ"/>
        </w:rPr>
        <w:t xml:space="preserve"> </w:t>
      </w:r>
      <w:r w:rsidR="00BC74EE" w:rsidRPr="00DA058B">
        <w:rPr>
          <w:rFonts w:asciiTheme="minorBidi" w:hAnsiTheme="minorBidi"/>
          <w:b/>
          <w:bCs/>
          <w:sz w:val="32"/>
          <w:szCs w:val="32"/>
          <w:lang w:bidi="ar-IQ"/>
        </w:rPr>
        <w:t xml:space="preserve"> (</w:t>
      </w:r>
      <w:proofErr w:type="spellStart"/>
      <w:r w:rsidR="00BC74EE" w:rsidRPr="00DA058B">
        <w:rPr>
          <w:rFonts w:asciiTheme="minorBidi" w:hAnsiTheme="minorBidi"/>
          <w:b/>
          <w:bCs/>
          <w:sz w:val="32"/>
          <w:szCs w:val="32"/>
          <w:lang w:bidi="ar-IQ"/>
        </w:rPr>
        <w:t>convaTec</w:t>
      </w:r>
      <w:proofErr w:type="spellEnd"/>
      <w:r w:rsidR="00BC74EE" w:rsidRPr="00DA058B">
        <w:rPr>
          <w:rFonts w:asciiTheme="minorBidi" w:hAnsiTheme="minorBidi"/>
          <w:b/>
          <w:bCs/>
          <w:sz w:val="32"/>
          <w:szCs w:val="32"/>
          <w:lang w:bidi="ar-IQ"/>
        </w:rPr>
        <w:t>)</w:t>
      </w:r>
      <w:r w:rsidR="00EE26B8">
        <w:rPr>
          <w:rFonts w:asciiTheme="minorBidi" w:hAnsiTheme="minorBidi"/>
          <w:b/>
          <w:bCs/>
          <w:sz w:val="32"/>
          <w:szCs w:val="32"/>
          <w:lang w:bidi="ar-IQ"/>
        </w:rPr>
        <w:t>, which is</w:t>
      </w:r>
      <w:r w:rsidR="00F421E2" w:rsidRPr="00DA058B">
        <w:rPr>
          <w:rFonts w:asciiTheme="minorBidi" w:hAnsiTheme="minorBidi"/>
          <w:b/>
          <w:bCs/>
          <w:sz w:val="32"/>
          <w:szCs w:val="32"/>
          <w:lang w:bidi="ar-IQ"/>
        </w:rPr>
        <w:t xml:space="preserve"> wound healing </w:t>
      </w:r>
      <w:r w:rsidR="00EE26B8">
        <w:rPr>
          <w:rFonts w:asciiTheme="minorBidi" w:hAnsiTheme="minorBidi"/>
          <w:b/>
          <w:bCs/>
          <w:sz w:val="32"/>
          <w:szCs w:val="32"/>
          <w:lang w:bidi="ar-IQ"/>
        </w:rPr>
        <w:t xml:space="preserve"> dressing for effective debridement application inside the skin crater's lesion </w:t>
      </w:r>
      <w:r w:rsidR="00BC74EE" w:rsidRPr="00DA058B">
        <w:rPr>
          <w:rFonts w:asciiTheme="minorBidi" w:hAnsiTheme="minorBidi"/>
          <w:b/>
          <w:bCs/>
          <w:sz w:val="32"/>
          <w:szCs w:val="32"/>
          <w:lang w:bidi="ar-IQ"/>
        </w:rPr>
        <w:t xml:space="preserve"> </w:t>
      </w:r>
      <w:r w:rsidR="00666522" w:rsidRPr="00DA058B">
        <w:rPr>
          <w:rFonts w:asciiTheme="minorBidi" w:hAnsiTheme="minorBidi"/>
          <w:b/>
          <w:bCs/>
          <w:sz w:val="32"/>
          <w:szCs w:val="32"/>
          <w:lang w:bidi="ar-IQ"/>
        </w:rPr>
        <w:t>each other day</w:t>
      </w:r>
      <w:r w:rsidR="0009206F" w:rsidRPr="00DA058B">
        <w:rPr>
          <w:rFonts w:asciiTheme="minorBidi" w:hAnsiTheme="minorBidi"/>
          <w:b/>
          <w:bCs/>
          <w:sz w:val="32"/>
          <w:szCs w:val="32"/>
          <w:lang w:bidi="ar-IQ"/>
        </w:rPr>
        <w:t xml:space="preserve"> for one week </w:t>
      </w:r>
      <w:r w:rsidR="00BC74EE" w:rsidRPr="00DA058B">
        <w:rPr>
          <w:rFonts w:asciiTheme="minorBidi" w:hAnsiTheme="minorBidi"/>
          <w:b/>
          <w:bCs/>
          <w:sz w:val="32"/>
          <w:szCs w:val="32"/>
          <w:lang w:bidi="ar-IQ"/>
        </w:rPr>
        <w:t xml:space="preserve"> and AQUACEL Ag surgical(</w:t>
      </w:r>
      <w:proofErr w:type="spellStart"/>
      <w:r w:rsidR="00BC74EE" w:rsidRPr="00DA058B">
        <w:rPr>
          <w:rFonts w:asciiTheme="minorBidi" w:hAnsiTheme="minorBidi"/>
          <w:b/>
          <w:bCs/>
          <w:sz w:val="32"/>
          <w:szCs w:val="32"/>
          <w:lang w:bidi="ar-IQ"/>
        </w:rPr>
        <w:t>convaTec</w:t>
      </w:r>
      <w:proofErr w:type="spellEnd"/>
      <w:r w:rsidR="00BC74EE" w:rsidRPr="00DA058B">
        <w:rPr>
          <w:rFonts w:asciiTheme="minorBidi" w:hAnsiTheme="minorBidi"/>
          <w:b/>
          <w:bCs/>
          <w:sz w:val="32"/>
          <w:szCs w:val="32"/>
          <w:lang w:bidi="ar-IQ"/>
        </w:rPr>
        <w:t>)</w:t>
      </w:r>
      <w:r w:rsidR="00666522" w:rsidRPr="00DA058B">
        <w:rPr>
          <w:rFonts w:asciiTheme="minorBidi" w:hAnsiTheme="minorBidi"/>
          <w:b/>
          <w:bCs/>
          <w:sz w:val="32"/>
          <w:szCs w:val="32"/>
          <w:lang w:bidi="ar-IQ"/>
        </w:rPr>
        <w:t xml:space="preserve"> dressing wound closure ,water proof top film  to </w:t>
      </w:r>
      <w:r w:rsidR="00A74C09" w:rsidRPr="00DA058B">
        <w:rPr>
          <w:rFonts w:asciiTheme="minorBidi" w:hAnsiTheme="minorBidi"/>
          <w:b/>
          <w:bCs/>
          <w:sz w:val="32"/>
          <w:szCs w:val="32"/>
          <w:lang w:bidi="ar-IQ"/>
        </w:rPr>
        <w:t xml:space="preserve">easy </w:t>
      </w:r>
      <w:r w:rsidR="00666522" w:rsidRPr="00DA058B">
        <w:rPr>
          <w:rFonts w:asciiTheme="minorBidi" w:hAnsiTheme="minorBidi"/>
          <w:b/>
          <w:bCs/>
          <w:sz w:val="32"/>
          <w:szCs w:val="32"/>
          <w:lang w:bidi="ar-IQ"/>
        </w:rPr>
        <w:t>inspection for two weeks.</w:t>
      </w:r>
      <w:r w:rsidR="00666522" w:rsidRPr="00DA058B">
        <w:rPr>
          <w:rFonts w:asciiTheme="minorBidi" w:hAnsiTheme="minorBidi" w:hint="cs"/>
          <w:b/>
          <w:bCs/>
          <w:sz w:val="32"/>
          <w:szCs w:val="32"/>
          <w:rtl/>
          <w:lang w:bidi="ar-IQ"/>
        </w:rPr>
        <w:t>ا</w:t>
      </w:r>
      <w:r w:rsidR="00666522" w:rsidRPr="00DA058B">
        <w:rPr>
          <w:rFonts w:asciiTheme="minorBidi" w:hAnsiTheme="minorBidi"/>
          <w:b/>
          <w:bCs/>
          <w:sz w:val="32"/>
          <w:szCs w:val="32"/>
          <w:lang w:bidi="ar-IQ"/>
        </w:rPr>
        <w:t xml:space="preserve">healing </w:t>
      </w:r>
      <w:r w:rsidR="00A74C09" w:rsidRPr="00DA058B">
        <w:rPr>
          <w:rFonts w:asciiTheme="minorBidi" w:hAnsiTheme="minorBidi"/>
          <w:b/>
          <w:bCs/>
          <w:sz w:val="32"/>
          <w:szCs w:val="32"/>
          <w:lang w:bidi="ar-IQ"/>
        </w:rPr>
        <w:t xml:space="preserve">The healing process was developed gradually as granulation tissue step of skin recovery on the fifth day and end up to intact healing skin at the end of the third  week.  </w:t>
      </w:r>
    </w:p>
    <w:p w:rsidR="00FE4E1E" w:rsidRDefault="00767562" w:rsidP="00D20CDE">
      <w:pPr>
        <w:autoSpaceDE w:val="0"/>
        <w:autoSpaceDN w:val="0"/>
        <w:bidi w:val="0"/>
        <w:adjustRightInd w:val="0"/>
        <w:spacing w:after="0" w:line="240" w:lineRule="auto"/>
        <w:rPr>
          <w:rFonts w:ascii="Arial" w:eastAsia="ScalaLancetPro" w:hAnsi="Arial" w:cs="Arial"/>
          <w:b/>
          <w:bCs/>
          <w:sz w:val="32"/>
          <w:szCs w:val="32"/>
        </w:rPr>
      </w:pPr>
      <w:r w:rsidRPr="00654041">
        <w:rPr>
          <w:rFonts w:asciiTheme="minorBidi" w:hAnsiTheme="minorBidi"/>
          <w:b/>
          <w:bCs/>
          <w:sz w:val="40"/>
          <w:szCs w:val="40"/>
          <w:lang w:bidi="ar-IQ"/>
        </w:rPr>
        <w:t>Conclusion</w:t>
      </w:r>
      <w:r w:rsidR="00D20CDE">
        <w:rPr>
          <w:rFonts w:asciiTheme="minorBidi" w:hAnsiTheme="minorBidi"/>
          <w:b/>
          <w:bCs/>
          <w:sz w:val="40"/>
          <w:szCs w:val="40"/>
          <w:lang w:bidi="ar-IQ"/>
        </w:rPr>
        <w:t xml:space="preserve"> </w:t>
      </w:r>
      <w:r w:rsidR="00F02344">
        <w:rPr>
          <w:rFonts w:asciiTheme="minorBidi" w:hAnsiTheme="minorBidi"/>
          <w:b/>
          <w:bCs/>
          <w:sz w:val="40"/>
          <w:szCs w:val="40"/>
          <w:lang w:bidi="ar-IQ"/>
        </w:rPr>
        <w:t xml:space="preserve"> </w:t>
      </w:r>
      <w:r w:rsidR="00D20CDE">
        <w:rPr>
          <w:rFonts w:asciiTheme="minorBidi" w:hAnsiTheme="minorBidi"/>
          <w:b/>
          <w:bCs/>
          <w:sz w:val="40"/>
          <w:szCs w:val="40"/>
          <w:lang w:bidi="ar-IQ"/>
        </w:rPr>
        <w:t xml:space="preserve"> and </w:t>
      </w:r>
      <w:r w:rsidR="00184DE3">
        <w:rPr>
          <w:rFonts w:asciiTheme="minorBidi" w:hAnsiTheme="minorBidi"/>
          <w:b/>
          <w:bCs/>
          <w:sz w:val="40"/>
          <w:szCs w:val="40"/>
          <w:lang w:bidi="ar-IQ"/>
        </w:rPr>
        <w:t>discussion;</w:t>
      </w:r>
      <w:r w:rsidRPr="00DA058B">
        <w:rPr>
          <w:rFonts w:asciiTheme="minorBidi" w:hAnsiTheme="minorBidi"/>
          <w:b/>
          <w:bCs/>
          <w:sz w:val="32"/>
          <w:szCs w:val="32"/>
          <w:lang w:bidi="ar-IQ"/>
        </w:rPr>
        <w:t xml:space="preserve"> </w:t>
      </w:r>
      <w:r w:rsidRPr="00D20CDE">
        <w:rPr>
          <w:rFonts w:ascii="Arial" w:hAnsi="Arial" w:cs="Arial"/>
          <w:b/>
          <w:bCs/>
          <w:sz w:val="32"/>
          <w:szCs w:val="32"/>
          <w:lang w:bidi="ar-IQ"/>
        </w:rPr>
        <w:t xml:space="preserve">Acute and chronic inflammatory reactions is a frequent side effect of tattooing </w:t>
      </w:r>
      <w:proofErr w:type="gramStart"/>
      <w:r w:rsidRPr="00D20CDE">
        <w:rPr>
          <w:rFonts w:ascii="Arial" w:hAnsi="Arial" w:cs="Arial"/>
          <w:b/>
          <w:bCs/>
          <w:sz w:val="32"/>
          <w:szCs w:val="32"/>
          <w:lang w:bidi="ar-IQ"/>
        </w:rPr>
        <w:t>process ,due</w:t>
      </w:r>
      <w:proofErr w:type="gramEnd"/>
      <w:r w:rsidRPr="00D20CDE">
        <w:rPr>
          <w:rFonts w:ascii="Arial" w:hAnsi="Arial" w:cs="Arial"/>
          <w:b/>
          <w:bCs/>
          <w:sz w:val="32"/>
          <w:szCs w:val="32"/>
          <w:lang w:bidi="ar-IQ"/>
        </w:rPr>
        <w:t xml:space="preserve"> to physical injury to the tissue and injection of pigment into the skin erythema and swelling appears ,that disappears within 2-3 weeks.</w:t>
      </w:r>
      <w:r w:rsidR="00195AE8" w:rsidRPr="00D20CDE">
        <w:rPr>
          <w:rFonts w:ascii="Arial" w:hAnsi="Arial" w:cs="Arial"/>
          <w:b/>
          <w:bCs/>
          <w:sz w:val="32"/>
          <w:szCs w:val="32"/>
          <w:lang w:bidi="ar-IQ"/>
        </w:rPr>
        <w:t xml:space="preserve"> </w:t>
      </w:r>
      <w:r w:rsidRPr="00D20CDE">
        <w:rPr>
          <w:rFonts w:ascii="Arial" w:hAnsi="Arial" w:cs="Arial"/>
          <w:b/>
          <w:bCs/>
          <w:sz w:val="32"/>
          <w:szCs w:val="32"/>
          <w:lang w:bidi="ar-IQ"/>
        </w:rPr>
        <w:t xml:space="preserve">while the </w:t>
      </w:r>
      <w:r w:rsidR="00184DE3" w:rsidRPr="00D20CDE">
        <w:rPr>
          <w:rFonts w:ascii="Arial" w:hAnsi="Arial" w:cs="Arial"/>
          <w:b/>
          <w:bCs/>
          <w:sz w:val="32"/>
          <w:szCs w:val="32"/>
          <w:lang w:bidi="ar-IQ"/>
        </w:rPr>
        <w:t>delayed</w:t>
      </w:r>
      <w:r w:rsidR="00184DE3">
        <w:rPr>
          <w:rFonts w:ascii="Arial" w:hAnsi="Arial" w:cs="Arial"/>
          <w:b/>
          <w:bCs/>
          <w:sz w:val="32"/>
          <w:szCs w:val="32"/>
          <w:lang w:bidi="ar-IQ"/>
        </w:rPr>
        <w:t xml:space="preserve"> </w:t>
      </w:r>
      <w:proofErr w:type="gramStart"/>
      <w:r w:rsidR="00184DE3" w:rsidRPr="00D20CDE">
        <w:rPr>
          <w:rFonts w:ascii="Arial" w:hAnsi="Arial" w:cs="Arial"/>
          <w:b/>
          <w:bCs/>
          <w:sz w:val="32"/>
          <w:szCs w:val="32"/>
          <w:lang w:bidi="ar-IQ"/>
        </w:rPr>
        <w:t>reactions</w:t>
      </w:r>
      <w:r w:rsidRPr="00D20CDE">
        <w:rPr>
          <w:rFonts w:ascii="Arial" w:hAnsi="Arial" w:cs="Arial"/>
          <w:b/>
          <w:bCs/>
          <w:sz w:val="32"/>
          <w:szCs w:val="32"/>
          <w:lang w:bidi="ar-IQ"/>
        </w:rPr>
        <w:t xml:space="preserve"> ,</w:t>
      </w:r>
      <w:proofErr w:type="gramEnd"/>
      <w:r w:rsidR="00184DE3">
        <w:rPr>
          <w:rFonts w:ascii="Arial" w:hAnsi="Arial" w:cs="Arial"/>
          <w:b/>
          <w:bCs/>
          <w:sz w:val="32"/>
          <w:szCs w:val="32"/>
          <w:lang w:bidi="ar-IQ"/>
        </w:rPr>
        <w:t xml:space="preserve"> </w:t>
      </w:r>
      <w:r w:rsidRPr="00D20CDE">
        <w:rPr>
          <w:rFonts w:ascii="Arial" w:hAnsi="Arial" w:cs="Arial"/>
          <w:b/>
          <w:bCs/>
          <w:sz w:val="32"/>
          <w:szCs w:val="32"/>
          <w:lang w:bidi="ar-IQ"/>
        </w:rPr>
        <w:t>most often immunological contact dermatitis ,occur several weeks or years after the tattoo ,which appear as foreign body reactions to inse</w:t>
      </w:r>
      <w:r w:rsidR="00195AE8" w:rsidRPr="00D20CDE">
        <w:rPr>
          <w:rFonts w:ascii="Arial" w:hAnsi="Arial" w:cs="Arial"/>
          <w:b/>
          <w:bCs/>
          <w:sz w:val="32"/>
          <w:szCs w:val="32"/>
          <w:lang w:bidi="ar-IQ"/>
        </w:rPr>
        <w:t>r</w:t>
      </w:r>
      <w:r w:rsidRPr="00D20CDE">
        <w:rPr>
          <w:rFonts w:ascii="Arial" w:hAnsi="Arial" w:cs="Arial"/>
          <w:b/>
          <w:bCs/>
          <w:sz w:val="32"/>
          <w:szCs w:val="32"/>
          <w:lang w:bidi="ar-IQ"/>
        </w:rPr>
        <w:t>ted pigment</w:t>
      </w:r>
      <w:r w:rsidR="00A83FE8" w:rsidRPr="00D20CDE">
        <w:rPr>
          <w:rFonts w:ascii="Arial" w:hAnsi="Arial" w:cs="Arial"/>
          <w:b/>
          <w:bCs/>
          <w:sz w:val="32"/>
          <w:szCs w:val="32"/>
          <w:lang w:bidi="ar-IQ"/>
        </w:rPr>
        <w:t>. In</w:t>
      </w:r>
      <w:r w:rsidR="00195AE8" w:rsidRPr="00D20CDE">
        <w:rPr>
          <w:rFonts w:ascii="Arial" w:hAnsi="Arial" w:cs="Arial"/>
          <w:b/>
          <w:bCs/>
          <w:sz w:val="32"/>
          <w:szCs w:val="32"/>
          <w:lang w:bidi="ar-IQ"/>
        </w:rPr>
        <w:t xml:space="preserve"> most cases red tattoo pigments (mercury)as</w:t>
      </w:r>
      <w:r w:rsidR="00A83FE8" w:rsidRPr="00D20CDE">
        <w:rPr>
          <w:rFonts w:ascii="Arial" w:hAnsi="Arial" w:cs="Arial"/>
          <w:b/>
          <w:bCs/>
          <w:sz w:val="32"/>
          <w:szCs w:val="32"/>
          <w:lang w:bidi="ar-IQ"/>
        </w:rPr>
        <w:t xml:space="preserve"> well </w:t>
      </w:r>
      <w:r w:rsidR="00195AE8" w:rsidRPr="00D20CDE">
        <w:rPr>
          <w:rFonts w:ascii="Arial" w:hAnsi="Arial" w:cs="Arial"/>
          <w:b/>
          <w:bCs/>
          <w:sz w:val="32"/>
          <w:szCs w:val="32"/>
          <w:lang w:bidi="ar-IQ"/>
        </w:rPr>
        <w:t xml:space="preserve">as green, blue (cobalt)or purple(manganese) are associated with </w:t>
      </w:r>
      <w:proofErr w:type="spellStart"/>
      <w:r w:rsidR="00195AE8" w:rsidRPr="00D20CDE">
        <w:rPr>
          <w:rFonts w:ascii="Arial" w:hAnsi="Arial" w:cs="Arial"/>
          <w:b/>
          <w:bCs/>
          <w:sz w:val="32"/>
          <w:szCs w:val="32"/>
          <w:lang w:bidi="ar-IQ"/>
        </w:rPr>
        <w:t>granuomatous</w:t>
      </w:r>
      <w:proofErr w:type="spellEnd"/>
      <w:r w:rsidR="00195AE8" w:rsidRPr="00D20CDE">
        <w:rPr>
          <w:rFonts w:ascii="Arial" w:hAnsi="Arial" w:cs="Arial"/>
          <w:b/>
          <w:bCs/>
          <w:sz w:val="32"/>
          <w:szCs w:val="32"/>
          <w:lang w:bidi="ar-IQ"/>
        </w:rPr>
        <w:t xml:space="preserve"> reaction(6).</w:t>
      </w:r>
      <w:r w:rsidR="00AD214D" w:rsidRPr="00D20CDE">
        <w:rPr>
          <w:rFonts w:ascii="Arial" w:hAnsi="Arial" w:cs="Arial"/>
          <w:b/>
          <w:bCs/>
          <w:sz w:val="32"/>
          <w:szCs w:val="32"/>
          <w:lang w:bidi="ar-IQ"/>
        </w:rPr>
        <w:t>clinically were diagnosis as  acute and chronic reactions in form as pyoderma ,impetigo,</w:t>
      </w:r>
      <w:r w:rsidR="00A83FE8" w:rsidRPr="00D20CDE">
        <w:rPr>
          <w:rFonts w:ascii="Arial" w:hAnsi="Arial" w:cs="Arial"/>
          <w:b/>
          <w:bCs/>
          <w:sz w:val="32"/>
          <w:szCs w:val="32"/>
          <w:lang w:bidi="ar-IQ"/>
        </w:rPr>
        <w:t xml:space="preserve"> </w:t>
      </w:r>
      <w:r w:rsidR="00AD214D" w:rsidRPr="00D20CDE">
        <w:rPr>
          <w:rFonts w:ascii="Arial" w:hAnsi="Arial" w:cs="Arial"/>
          <w:b/>
          <w:bCs/>
          <w:sz w:val="32"/>
          <w:szCs w:val="32"/>
          <w:lang w:bidi="ar-IQ"/>
        </w:rPr>
        <w:t>cellulitis</w:t>
      </w:r>
      <w:r w:rsidR="00A83FE8" w:rsidRPr="00D20CDE">
        <w:rPr>
          <w:rFonts w:ascii="Arial" w:hAnsi="Arial" w:cs="Arial"/>
          <w:b/>
          <w:bCs/>
          <w:sz w:val="32"/>
          <w:szCs w:val="32"/>
          <w:lang w:bidi="ar-IQ"/>
        </w:rPr>
        <w:t xml:space="preserve"> </w:t>
      </w:r>
      <w:r w:rsidR="00AD214D" w:rsidRPr="00D20CDE">
        <w:rPr>
          <w:rFonts w:ascii="Arial" w:hAnsi="Arial" w:cs="Arial"/>
          <w:b/>
          <w:bCs/>
          <w:sz w:val="32"/>
          <w:szCs w:val="32"/>
          <w:lang w:bidi="ar-IQ"/>
        </w:rPr>
        <w:t>,herpes simplex ,virus, papilloma virus</w:t>
      </w:r>
      <w:r w:rsidR="00A83FE8" w:rsidRPr="00D20CDE">
        <w:rPr>
          <w:rFonts w:ascii="Arial" w:hAnsi="Arial" w:cs="Arial"/>
          <w:b/>
          <w:bCs/>
          <w:sz w:val="32"/>
          <w:szCs w:val="32"/>
          <w:lang w:bidi="ar-IQ"/>
        </w:rPr>
        <w:t xml:space="preserve"> </w:t>
      </w:r>
      <w:r w:rsidR="00AD214D" w:rsidRPr="00D20CDE">
        <w:rPr>
          <w:rFonts w:ascii="Arial" w:hAnsi="Arial" w:cs="Arial"/>
          <w:b/>
          <w:bCs/>
          <w:sz w:val="32"/>
          <w:szCs w:val="32"/>
          <w:lang w:bidi="ar-IQ"/>
        </w:rPr>
        <w:t>and systemic infection with hepatitis B,C</w:t>
      </w:r>
      <w:r w:rsidR="00A83FE8" w:rsidRPr="00D20CDE">
        <w:rPr>
          <w:rFonts w:ascii="Arial" w:hAnsi="Arial" w:cs="Arial"/>
          <w:b/>
          <w:bCs/>
          <w:sz w:val="32"/>
          <w:szCs w:val="32"/>
          <w:lang w:bidi="ar-IQ"/>
        </w:rPr>
        <w:t xml:space="preserve"> and HIV infected cases </w:t>
      </w:r>
      <w:r w:rsidR="00BF049D" w:rsidRPr="00D20CDE">
        <w:rPr>
          <w:rFonts w:ascii="Arial" w:hAnsi="Arial" w:cs="Arial"/>
          <w:b/>
          <w:bCs/>
          <w:sz w:val="32"/>
          <w:szCs w:val="32"/>
          <w:lang w:bidi="ar-IQ"/>
        </w:rPr>
        <w:t>(6</w:t>
      </w:r>
      <w:r w:rsidR="00AD214D" w:rsidRPr="00D20CDE">
        <w:rPr>
          <w:rFonts w:ascii="Arial" w:hAnsi="Arial" w:cs="Arial"/>
          <w:b/>
          <w:bCs/>
          <w:sz w:val="32"/>
          <w:szCs w:val="32"/>
          <w:lang w:bidi="ar-IQ"/>
        </w:rPr>
        <w:t>-11).</w:t>
      </w:r>
      <w:r w:rsidR="00C02DF3" w:rsidRPr="00D20CDE">
        <w:rPr>
          <w:rFonts w:ascii="Arial" w:hAnsi="Arial" w:cs="Arial"/>
          <w:b/>
          <w:bCs/>
          <w:sz w:val="32"/>
          <w:szCs w:val="32"/>
          <w:lang w:bidi="ar-IQ"/>
        </w:rPr>
        <w:t xml:space="preserve">several pathogenic bacteria were isolated from  contaminated  tattoo ink(12 </w:t>
      </w:r>
      <w:r w:rsidR="000D0DDF" w:rsidRPr="00D20CDE">
        <w:rPr>
          <w:rFonts w:ascii="Arial" w:hAnsi="Arial" w:cs="Arial"/>
          <w:b/>
          <w:bCs/>
          <w:sz w:val="32"/>
          <w:szCs w:val="32"/>
          <w:lang w:bidi="ar-IQ"/>
        </w:rPr>
        <w:t>,13</w:t>
      </w:r>
      <w:r w:rsidR="00C02DF3" w:rsidRPr="00D20CDE">
        <w:rPr>
          <w:rFonts w:ascii="Arial" w:hAnsi="Arial" w:cs="Arial"/>
          <w:b/>
          <w:bCs/>
          <w:sz w:val="32"/>
          <w:szCs w:val="32"/>
          <w:lang w:bidi="ar-IQ"/>
        </w:rPr>
        <w:t>).magnetic  resonance imaging scan produces a magnetic fi</w:t>
      </w:r>
      <w:r w:rsidR="008E3554" w:rsidRPr="00D20CDE">
        <w:rPr>
          <w:rFonts w:ascii="Arial" w:hAnsi="Arial" w:cs="Arial"/>
          <w:b/>
          <w:bCs/>
          <w:sz w:val="32"/>
          <w:szCs w:val="32"/>
          <w:lang w:bidi="ar-IQ"/>
        </w:rPr>
        <w:t>eld that has been reported to t</w:t>
      </w:r>
      <w:r w:rsidR="00C02DF3" w:rsidRPr="00D20CDE">
        <w:rPr>
          <w:rFonts w:ascii="Arial" w:hAnsi="Arial" w:cs="Arial"/>
          <w:b/>
          <w:bCs/>
          <w:sz w:val="32"/>
          <w:szCs w:val="32"/>
          <w:lang w:bidi="ar-IQ"/>
        </w:rPr>
        <w:t xml:space="preserve"> induce current within tattoo ink containing iron oxide for both tattoos and cosmetics containing iron oxide and/or metals ,that ,by interacting with magnetic fields ,can cause of heat , burns, swelling with </w:t>
      </w:r>
      <w:r w:rsidR="000D0DDF" w:rsidRPr="00D20CDE">
        <w:rPr>
          <w:rFonts w:ascii="Arial" w:hAnsi="Arial" w:cs="Arial"/>
          <w:b/>
          <w:bCs/>
          <w:sz w:val="32"/>
          <w:szCs w:val="32"/>
          <w:lang w:bidi="ar-IQ"/>
        </w:rPr>
        <w:t>irritation during an MRI scan(14</w:t>
      </w:r>
      <w:r w:rsidR="00C02DF3" w:rsidRPr="00D20CDE">
        <w:rPr>
          <w:rFonts w:ascii="Arial" w:hAnsi="Arial" w:cs="Arial"/>
          <w:b/>
          <w:bCs/>
          <w:sz w:val="32"/>
          <w:szCs w:val="32"/>
          <w:lang w:bidi="ar-IQ"/>
        </w:rPr>
        <w:t xml:space="preserve">). </w:t>
      </w:r>
      <w:r w:rsidR="00895F93" w:rsidRPr="00D20CDE">
        <w:rPr>
          <w:rFonts w:ascii="Arial" w:hAnsi="Arial" w:cs="Arial"/>
          <w:b/>
          <w:bCs/>
          <w:sz w:val="32"/>
          <w:szCs w:val="32"/>
          <w:lang w:bidi="ar-IQ"/>
        </w:rPr>
        <w:t xml:space="preserve">The rational use of antibiotic of choice along with effective advance technology </w:t>
      </w:r>
      <w:r w:rsidR="00837CD7">
        <w:rPr>
          <w:rFonts w:ascii="Arial" w:hAnsi="Arial" w:cs="Arial"/>
          <w:b/>
          <w:bCs/>
          <w:sz w:val="32"/>
          <w:szCs w:val="32"/>
          <w:lang w:bidi="ar-IQ"/>
        </w:rPr>
        <w:t xml:space="preserve"> </w:t>
      </w:r>
      <w:r w:rsidR="00895F93" w:rsidRPr="00D20CDE">
        <w:rPr>
          <w:rFonts w:ascii="Arial" w:hAnsi="Arial" w:cs="Arial"/>
          <w:b/>
          <w:bCs/>
          <w:sz w:val="32"/>
          <w:szCs w:val="32"/>
          <w:lang w:bidi="ar-IQ"/>
        </w:rPr>
        <w:t xml:space="preserve"> wound healing dressing end up to complete skin healing without scar formation.</w:t>
      </w:r>
      <w:r w:rsidR="00FE4E1E" w:rsidRPr="00D20CDE">
        <w:rPr>
          <w:rFonts w:ascii="Arial" w:eastAsia="ScalaLancetPro" w:hAnsi="Arial" w:cs="Arial"/>
          <w:b/>
          <w:bCs/>
          <w:sz w:val="32"/>
          <w:szCs w:val="32"/>
        </w:rPr>
        <w:t xml:space="preserve"> In conjunction with an increasing public display</w:t>
      </w:r>
      <w:r w:rsidR="00837CD7">
        <w:rPr>
          <w:rFonts w:ascii="Arial" w:eastAsia="ScalaLancetPro" w:hAnsi="Arial" w:cs="Arial"/>
          <w:b/>
          <w:bCs/>
          <w:sz w:val="32"/>
          <w:szCs w:val="32"/>
        </w:rPr>
        <w:t xml:space="preserve"> </w:t>
      </w:r>
      <w:r w:rsidR="00FE4E1E" w:rsidRPr="00D20CDE">
        <w:rPr>
          <w:rFonts w:ascii="Arial" w:eastAsia="ScalaLancetPro" w:hAnsi="Arial" w:cs="Arial"/>
          <w:b/>
          <w:bCs/>
          <w:sz w:val="32"/>
          <w:szCs w:val="32"/>
        </w:rPr>
        <w:t>of tattoos by role models, widespread perception is that</w:t>
      </w:r>
      <w:r w:rsidR="00837CD7">
        <w:rPr>
          <w:rFonts w:ascii="Arial" w:eastAsia="ScalaLancetPro" w:hAnsi="Arial" w:cs="Arial"/>
          <w:b/>
          <w:bCs/>
          <w:sz w:val="32"/>
          <w:szCs w:val="32"/>
        </w:rPr>
        <w:t xml:space="preserve"> </w:t>
      </w:r>
      <w:r w:rsidR="00FE4E1E" w:rsidRPr="00D20CDE">
        <w:rPr>
          <w:rFonts w:ascii="Arial" w:eastAsia="ScalaLancetPro" w:hAnsi="Arial" w:cs="Arial"/>
          <w:b/>
          <w:bCs/>
          <w:sz w:val="32"/>
          <w:szCs w:val="32"/>
        </w:rPr>
        <w:t>tattooing is fairly safe. However, apart from a risk for</w:t>
      </w:r>
      <w:r w:rsidR="00837CD7">
        <w:rPr>
          <w:rFonts w:ascii="Arial" w:eastAsia="ScalaLancetPro" w:hAnsi="Arial" w:cs="Arial"/>
          <w:b/>
          <w:bCs/>
          <w:sz w:val="32"/>
          <w:szCs w:val="32"/>
        </w:rPr>
        <w:t xml:space="preserve"> </w:t>
      </w:r>
      <w:r w:rsidR="00FE4E1E" w:rsidRPr="00D20CDE">
        <w:rPr>
          <w:rFonts w:ascii="Arial" w:eastAsia="ScalaLancetPro" w:hAnsi="Arial" w:cs="Arial"/>
          <w:b/>
          <w:bCs/>
          <w:sz w:val="32"/>
          <w:szCs w:val="32"/>
        </w:rPr>
        <w:t>severe dermatological complications, the inks used today</w:t>
      </w:r>
      <w:r w:rsidR="00837CD7">
        <w:rPr>
          <w:rFonts w:ascii="Arial" w:eastAsia="ScalaLancetPro" w:hAnsi="Arial" w:cs="Arial"/>
          <w:b/>
          <w:bCs/>
          <w:sz w:val="32"/>
          <w:szCs w:val="32"/>
        </w:rPr>
        <w:t xml:space="preserve"> </w:t>
      </w:r>
      <w:r w:rsidR="00FE4E1E" w:rsidRPr="00D20CDE">
        <w:rPr>
          <w:rFonts w:ascii="Arial" w:eastAsia="ScalaLancetPro" w:hAnsi="Arial" w:cs="Arial"/>
          <w:b/>
          <w:bCs/>
          <w:sz w:val="32"/>
          <w:szCs w:val="32"/>
        </w:rPr>
        <w:t xml:space="preserve">have little in common with classic </w:t>
      </w:r>
      <w:proofErr w:type="spellStart"/>
      <w:r w:rsidR="00FE4E1E" w:rsidRPr="00D20CDE">
        <w:rPr>
          <w:rFonts w:ascii="Arial" w:eastAsia="ScalaLancetPro" w:hAnsi="Arial" w:cs="Arial"/>
          <w:b/>
          <w:bCs/>
          <w:sz w:val="32"/>
          <w:szCs w:val="32"/>
        </w:rPr>
        <w:t>colourants</w:t>
      </w:r>
      <w:proofErr w:type="spellEnd"/>
      <w:r w:rsidR="00FE4E1E" w:rsidRPr="00D20CDE">
        <w:rPr>
          <w:rFonts w:ascii="Arial" w:eastAsia="ScalaLancetPro" w:hAnsi="Arial" w:cs="Arial"/>
          <w:b/>
          <w:bCs/>
          <w:sz w:val="32"/>
          <w:szCs w:val="32"/>
        </w:rPr>
        <w:t xml:space="preserve"> and none</w:t>
      </w:r>
      <w:r w:rsidR="00837CD7">
        <w:rPr>
          <w:rFonts w:ascii="Arial" w:eastAsia="ScalaLancetPro" w:hAnsi="Arial" w:cs="Arial"/>
          <w:b/>
          <w:bCs/>
          <w:sz w:val="32"/>
          <w:szCs w:val="32"/>
        </w:rPr>
        <w:t xml:space="preserve"> </w:t>
      </w:r>
      <w:r w:rsidR="00FE4E1E" w:rsidRPr="00D20CDE">
        <w:rPr>
          <w:rFonts w:ascii="Arial" w:eastAsia="ScalaLancetPro" w:hAnsi="Arial" w:cs="Arial"/>
          <w:b/>
          <w:bCs/>
          <w:sz w:val="32"/>
          <w:szCs w:val="32"/>
        </w:rPr>
        <w:t>have been toxicologically assessed for their use in tattoos</w:t>
      </w:r>
      <w:r w:rsidR="00837CD7">
        <w:rPr>
          <w:rFonts w:ascii="Arial" w:eastAsia="ScalaLancetPro" w:hAnsi="Arial" w:cs="Arial"/>
          <w:b/>
          <w:bCs/>
          <w:sz w:val="32"/>
          <w:szCs w:val="32"/>
        </w:rPr>
        <w:t xml:space="preserve"> (</w:t>
      </w:r>
      <w:proofErr w:type="spellStart"/>
      <w:r w:rsidR="00837CD7">
        <w:rPr>
          <w:rFonts w:ascii="Arial" w:eastAsia="ScalaLancetPro" w:hAnsi="Arial" w:cs="Arial"/>
          <w:b/>
          <w:bCs/>
          <w:sz w:val="32"/>
          <w:szCs w:val="32"/>
        </w:rPr>
        <w:t>ie</w:t>
      </w:r>
      <w:proofErr w:type="spellEnd"/>
      <w:r w:rsidR="00837CD7">
        <w:rPr>
          <w:rFonts w:ascii="Arial" w:eastAsia="ScalaLancetPro" w:hAnsi="Arial" w:cs="Arial"/>
          <w:b/>
          <w:bCs/>
          <w:sz w:val="32"/>
          <w:szCs w:val="32"/>
        </w:rPr>
        <w:t xml:space="preserve">, </w:t>
      </w:r>
      <w:r w:rsidR="00FE4E1E" w:rsidRPr="00D20CDE">
        <w:rPr>
          <w:rFonts w:ascii="Arial" w:eastAsia="ScalaLancetPro" w:hAnsi="Arial" w:cs="Arial"/>
          <w:b/>
          <w:bCs/>
          <w:sz w:val="32"/>
          <w:szCs w:val="32"/>
        </w:rPr>
        <w:t>intradermal application).</w:t>
      </w:r>
      <w:r w:rsidR="00D20CDE" w:rsidRPr="00D20CDE">
        <w:rPr>
          <w:rFonts w:ascii="Arial" w:eastAsia="ScalaLancetPro" w:hAnsi="Arial" w:cs="Arial"/>
          <w:sz w:val="32"/>
          <w:szCs w:val="32"/>
        </w:rPr>
        <w:t xml:space="preserve"> </w:t>
      </w:r>
      <w:r w:rsidR="00D20CDE" w:rsidRPr="00D20CDE">
        <w:rPr>
          <w:rFonts w:ascii="Arial" w:eastAsia="ScalaLancetPro" w:hAnsi="Arial" w:cs="Arial"/>
          <w:b/>
          <w:bCs/>
          <w:sz w:val="32"/>
          <w:szCs w:val="32"/>
        </w:rPr>
        <w:t>The risk of infection depends mainly on the conditions</w:t>
      </w:r>
      <w:r w:rsidR="00F41E26">
        <w:rPr>
          <w:rFonts w:ascii="Arial" w:eastAsia="ScalaLancetPro" w:hAnsi="Arial" w:cs="Arial"/>
          <w:b/>
          <w:bCs/>
          <w:sz w:val="32"/>
          <w:szCs w:val="32"/>
        </w:rPr>
        <w:t xml:space="preserve"> </w:t>
      </w:r>
      <w:r w:rsidR="00D20CDE" w:rsidRPr="00D20CDE">
        <w:rPr>
          <w:rFonts w:ascii="Arial" w:eastAsia="ScalaLancetPro" w:hAnsi="Arial" w:cs="Arial"/>
          <w:b/>
          <w:bCs/>
          <w:sz w:val="32"/>
          <w:szCs w:val="32"/>
        </w:rPr>
        <w:t>under which the tattooing is done, and unhygienic practices such as moistening of the needle with saliva</w:t>
      </w:r>
      <w:r w:rsidR="00F41E26">
        <w:rPr>
          <w:rFonts w:ascii="Arial" w:eastAsia="ScalaLancetPro" w:hAnsi="Arial" w:cs="Arial"/>
          <w:b/>
          <w:bCs/>
          <w:sz w:val="32"/>
          <w:szCs w:val="32"/>
        </w:rPr>
        <w:t xml:space="preserve"> </w:t>
      </w:r>
      <w:r w:rsidR="00837CD7">
        <w:rPr>
          <w:rFonts w:ascii="Arial" w:eastAsia="ScalaLancetPro" w:hAnsi="Arial" w:cs="Arial"/>
          <w:b/>
          <w:bCs/>
          <w:sz w:val="32"/>
          <w:szCs w:val="32"/>
        </w:rPr>
        <w:t xml:space="preserve"> </w:t>
      </w:r>
      <w:r w:rsidR="00F41E26">
        <w:rPr>
          <w:rFonts w:ascii="Arial" w:eastAsia="ScalaLancetPro" w:hAnsi="Arial" w:cs="Arial"/>
          <w:b/>
          <w:bCs/>
          <w:sz w:val="32"/>
          <w:szCs w:val="32"/>
        </w:rPr>
        <w:t xml:space="preserve"> </w:t>
      </w:r>
      <w:r w:rsidR="00D20CDE" w:rsidRPr="00D20CDE">
        <w:rPr>
          <w:rFonts w:ascii="Arial" w:eastAsia="ScalaLancetPro" w:hAnsi="Arial" w:cs="Arial"/>
          <w:b/>
          <w:bCs/>
          <w:sz w:val="32"/>
          <w:szCs w:val="32"/>
        </w:rPr>
        <w:t>have traditionally been a major source of pathogens.</w:t>
      </w:r>
      <w:r w:rsidR="00F41E26">
        <w:rPr>
          <w:rFonts w:ascii="Arial" w:eastAsia="ScalaLancetPro" w:hAnsi="Arial" w:cs="Arial"/>
          <w:b/>
          <w:bCs/>
          <w:sz w:val="32"/>
          <w:szCs w:val="32"/>
        </w:rPr>
        <w:t xml:space="preserve"> </w:t>
      </w:r>
      <w:r w:rsidR="00D20CDE" w:rsidRPr="00D20CDE">
        <w:rPr>
          <w:rFonts w:ascii="Arial" w:eastAsia="ScalaLancetPro" w:hAnsi="Arial" w:cs="Arial"/>
          <w:b/>
          <w:bCs/>
          <w:sz w:val="32"/>
          <w:szCs w:val="32"/>
        </w:rPr>
        <w:t>Because of an increased awareness of hygiene, infections</w:t>
      </w:r>
      <w:r w:rsidR="00F41E26">
        <w:rPr>
          <w:rFonts w:ascii="Arial" w:eastAsia="ScalaLancetPro" w:hAnsi="Arial" w:cs="Arial"/>
          <w:b/>
          <w:bCs/>
          <w:sz w:val="32"/>
          <w:szCs w:val="32"/>
        </w:rPr>
        <w:t xml:space="preserve"> </w:t>
      </w:r>
      <w:r w:rsidR="00D20CDE" w:rsidRPr="00D20CDE">
        <w:rPr>
          <w:rFonts w:ascii="Arial" w:eastAsia="ScalaLancetPro" w:hAnsi="Arial" w:cs="Arial"/>
          <w:b/>
          <w:bCs/>
          <w:sz w:val="32"/>
          <w:szCs w:val="32"/>
        </w:rPr>
        <w:t>are now caused mainly by opportunistic pathogens and</w:t>
      </w:r>
      <w:r w:rsidR="00F41E26">
        <w:rPr>
          <w:rFonts w:ascii="Arial" w:eastAsia="ScalaLancetPro" w:hAnsi="Arial" w:cs="Arial"/>
          <w:b/>
          <w:bCs/>
          <w:sz w:val="32"/>
          <w:szCs w:val="32"/>
        </w:rPr>
        <w:t xml:space="preserve"> </w:t>
      </w:r>
      <w:r w:rsidR="00D20CDE" w:rsidRPr="00D20CDE">
        <w:rPr>
          <w:rFonts w:ascii="Arial" w:eastAsia="ScalaLancetPro" w:hAnsi="Arial" w:cs="Arial"/>
          <w:b/>
          <w:bCs/>
          <w:sz w:val="32"/>
          <w:szCs w:val="32"/>
        </w:rPr>
        <w:t>commensal skin microorganisms. In exceptional cases, the results can be as severe a</w:t>
      </w:r>
      <w:r w:rsidR="00837CD7">
        <w:rPr>
          <w:rFonts w:ascii="Arial" w:eastAsia="ScalaLancetPro" w:hAnsi="Arial" w:cs="Arial"/>
          <w:b/>
          <w:bCs/>
          <w:sz w:val="32"/>
          <w:szCs w:val="32"/>
        </w:rPr>
        <w:t xml:space="preserve">  </w:t>
      </w:r>
      <w:r w:rsidR="00D20CDE" w:rsidRPr="00D20CDE">
        <w:rPr>
          <w:rFonts w:ascii="Arial" w:eastAsia="ScalaLancetPro" w:hAnsi="Arial" w:cs="Arial"/>
          <w:b/>
          <w:bCs/>
          <w:sz w:val="32"/>
          <w:szCs w:val="32"/>
        </w:rPr>
        <w:t xml:space="preserve"> pyogenic </w:t>
      </w:r>
      <w:r w:rsidR="00837CD7">
        <w:rPr>
          <w:rFonts w:ascii="Arial" w:eastAsia="ScalaLancetPro" w:hAnsi="Arial" w:cs="Arial"/>
          <w:b/>
          <w:bCs/>
          <w:sz w:val="32"/>
          <w:szCs w:val="32"/>
        </w:rPr>
        <w:t xml:space="preserve"> </w:t>
      </w:r>
      <w:r w:rsidR="00D20CDE" w:rsidRPr="00D20CDE">
        <w:rPr>
          <w:rFonts w:ascii="Arial" w:eastAsia="ScalaLancetPro" w:hAnsi="Arial" w:cs="Arial"/>
          <w:b/>
          <w:bCs/>
          <w:sz w:val="32"/>
          <w:szCs w:val="32"/>
        </w:rPr>
        <w:t xml:space="preserve"> infection with abscess formation, erysipelas, cellulitis, fasciitis, and</w:t>
      </w:r>
      <w:r w:rsidR="00F41E26">
        <w:rPr>
          <w:rFonts w:ascii="Arial" w:eastAsia="ScalaLancetPro" w:hAnsi="Arial" w:cs="Arial"/>
          <w:b/>
          <w:bCs/>
          <w:sz w:val="32"/>
          <w:szCs w:val="32"/>
        </w:rPr>
        <w:t xml:space="preserve"> </w:t>
      </w:r>
      <w:r w:rsidR="00D20CDE" w:rsidRPr="00D20CDE">
        <w:rPr>
          <w:rFonts w:ascii="Arial" w:eastAsia="ScalaLancetPro" w:hAnsi="Arial" w:cs="Arial"/>
          <w:b/>
          <w:bCs/>
          <w:sz w:val="32"/>
          <w:szCs w:val="32"/>
        </w:rPr>
        <w:t>gangrene and can includ</w:t>
      </w:r>
      <w:r w:rsidR="00D20CDE">
        <w:rPr>
          <w:rFonts w:ascii="Arial" w:eastAsia="ScalaLancetPro" w:hAnsi="Arial" w:cs="Arial"/>
          <w:b/>
          <w:bCs/>
          <w:sz w:val="32"/>
          <w:szCs w:val="32"/>
        </w:rPr>
        <w:t>e systemic and life-</w:t>
      </w:r>
      <w:proofErr w:type="gramStart"/>
      <w:r w:rsidR="00D20CDE">
        <w:rPr>
          <w:rFonts w:ascii="Arial" w:eastAsia="ScalaLancetPro" w:hAnsi="Arial" w:cs="Arial"/>
          <w:b/>
          <w:bCs/>
          <w:sz w:val="32"/>
          <w:szCs w:val="32"/>
        </w:rPr>
        <w:t>threatening</w:t>
      </w:r>
      <w:r w:rsidR="00F41E26">
        <w:rPr>
          <w:rFonts w:ascii="Arial" w:eastAsia="ScalaLancetPro" w:hAnsi="Arial" w:cs="Arial"/>
          <w:b/>
          <w:bCs/>
          <w:sz w:val="32"/>
          <w:szCs w:val="32"/>
        </w:rPr>
        <w:t xml:space="preserve">  </w:t>
      </w:r>
      <w:r w:rsidR="00D20CDE" w:rsidRPr="00D20CDE">
        <w:rPr>
          <w:rFonts w:ascii="Arial" w:eastAsia="ScalaLancetPro" w:hAnsi="Arial" w:cs="Arial"/>
          <w:b/>
          <w:bCs/>
          <w:sz w:val="32"/>
          <w:szCs w:val="32"/>
        </w:rPr>
        <w:t>infection</w:t>
      </w:r>
      <w:proofErr w:type="gramEnd"/>
      <w:r w:rsidR="00D20CDE" w:rsidRPr="00D20CDE">
        <w:rPr>
          <w:rFonts w:ascii="Arial" w:eastAsia="ScalaLancetPro" w:hAnsi="Arial" w:cs="Arial"/>
          <w:b/>
          <w:bCs/>
          <w:sz w:val="32"/>
          <w:szCs w:val="32"/>
        </w:rPr>
        <w:t>, espe</w:t>
      </w:r>
      <w:r w:rsidR="00837CD7">
        <w:rPr>
          <w:rFonts w:ascii="Arial" w:eastAsia="ScalaLancetPro" w:hAnsi="Arial" w:cs="Arial"/>
          <w:b/>
          <w:bCs/>
          <w:sz w:val="32"/>
          <w:szCs w:val="32"/>
        </w:rPr>
        <w:t>cially sepsis and endocarditis(15).</w:t>
      </w:r>
    </w:p>
    <w:p w:rsidR="00837CD7" w:rsidRDefault="00837CD7" w:rsidP="00837CD7">
      <w:pPr>
        <w:autoSpaceDE w:val="0"/>
        <w:autoSpaceDN w:val="0"/>
        <w:bidi w:val="0"/>
        <w:adjustRightInd w:val="0"/>
        <w:spacing w:after="0" w:line="240" w:lineRule="auto"/>
        <w:rPr>
          <w:rFonts w:ascii="Arial" w:eastAsia="ScalaLancetPro" w:hAnsi="Arial" w:cs="Arial"/>
          <w:b/>
          <w:bCs/>
          <w:sz w:val="32"/>
          <w:szCs w:val="32"/>
        </w:rPr>
      </w:pPr>
    </w:p>
    <w:p w:rsidR="00A764CE" w:rsidRPr="00A764CE" w:rsidRDefault="00184DE3" w:rsidP="00EA7C1F">
      <w:pPr>
        <w:autoSpaceDE w:val="0"/>
        <w:autoSpaceDN w:val="0"/>
        <w:bidi w:val="0"/>
        <w:adjustRightInd w:val="0"/>
        <w:spacing w:after="0" w:line="240" w:lineRule="auto"/>
        <w:rPr>
          <w:rFonts w:ascii="Arial" w:eastAsia="ScalaLancetPro" w:hAnsi="Arial" w:cs="Arial"/>
          <w:b/>
          <w:bCs/>
          <w:color w:val="000000"/>
          <w:sz w:val="32"/>
          <w:szCs w:val="32"/>
        </w:rPr>
      </w:pPr>
      <w:r w:rsidRPr="005C78BE">
        <w:rPr>
          <w:rFonts w:ascii="Shaker2Lancet-Bold" w:cs="Shaker2Lancet-Bold"/>
          <w:b/>
          <w:bCs/>
          <w:sz w:val="32"/>
          <w:szCs w:val="32"/>
        </w:rPr>
        <w:t xml:space="preserve">Regulatory </w:t>
      </w:r>
      <w:r w:rsidR="005C78BE">
        <w:rPr>
          <w:rFonts w:ascii="Shaker2Lancet-Bold" w:cs="Shaker2Lancet-Bold"/>
          <w:b/>
          <w:bCs/>
          <w:sz w:val="32"/>
          <w:szCs w:val="32"/>
        </w:rPr>
        <w:t xml:space="preserve">  guide</w:t>
      </w:r>
      <w:r w:rsidR="005C78BE" w:rsidRPr="005C78BE">
        <w:rPr>
          <w:rFonts w:ascii="Shaker2Lancet-Bold" w:cs="Shaker2Lancet-Bold"/>
          <w:b/>
          <w:bCs/>
          <w:sz w:val="32"/>
          <w:szCs w:val="32"/>
        </w:rPr>
        <w:t xml:space="preserve">lines of </w:t>
      </w:r>
      <w:proofErr w:type="gramStart"/>
      <w:r w:rsidR="00D35DEF" w:rsidRPr="005C78BE">
        <w:rPr>
          <w:rFonts w:ascii="Shaker2Lancet-Bold" w:cs="Shaker2Lancet-Bold"/>
          <w:b/>
          <w:bCs/>
          <w:sz w:val="32"/>
          <w:szCs w:val="32"/>
        </w:rPr>
        <w:t>Tattooing</w:t>
      </w:r>
      <w:r w:rsidR="00D35DEF">
        <w:rPr>
          <w:rFonts w:ascii="Shaker2Lancet-Bold" w:cs="Shaker2Lancet-Bold"/>
          <w:b/>
          <w:bCs/>
          <w:color w:val="00703C"/>
        </w:rPr>
        <w:t xml:space="preserve">; </w:t>
      </w:r>
      <w:r w:rsidR="00D35DE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The</w:t>
      </w:r>
      <w:proofErr w:type="gramEnd"/>
      <w:r w:rsidR="00837CD7" w:rsidRPr="008E1593">
        <w:rPr>
          <w:rFonts w:ascii="Arial" w:eastAsia="ScalaLancetPro" w:hAnsi="Arial" w:cs="Arial"/>
          <w:b/>
          <w:bCs/>
          <w:color w:val="000000"/>
          <w:sz w:val="32"/>
          <w:szCs w:val="32"/>
        </w:rPr>
        <w:t xml:space="preserve"> number of people with one or several tattoos is</w:t>
      </w:r>
      <w:r w:rsidR="0014118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constantly increasing, and traditionally used dyes and</w:t>
      </w:r>
      <w:r>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 xml:space="preserve">pigments are being replaced by </w:t>
      </w:r>
      <w:proofErr w:type="spellStart"/>
      <w:r w:rsidR="00837CD7" w:rsidRPr="008E1593">
        <w:rPr>
          <w:rFonts w:ascii="Arial" w:eastAsia="ScalaLancetPro" w:hAnsi="Arial" w:cs="Arial"/>
          <w:b/>
          <w:bCs/>
          <w:color w:val="000000"/>
          <w:sz w:val="32"/>
          <w:szCs w:val="32"/>
        </w:rPr>
        <w:t>colourants</w:t>
      </w:r>
      <w:proofErr w:type="spellEnd"/>
      <w:r w:rsidR="00837CD7" w:rsidRPr="008E1593">
        <w:rPr>
          <w:rFonts w:ascii="Arial" w:eastAsia="ScalaLancetPro" w:hAnsi="Arial" w:cs="Arial"/>
          <w:b/>
          <w:bCs/>
          <w:color w:val="000000"/>
          <w:sz w:val="32"/>
          <w:szCs w:val="32"/>
        </w:rPr>
        <w:t xml:space="preserve"> that have</w:t>
      </w:r>
      <w:r w:rsidR="0014118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never been used before. This development coincides</w:t>
      </w:r>
      <w:r w:rsidR="0014118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with an increase in reports of adverse reactions and</w:t>
      </w:r>
      <w:r w:rsidR="0014118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thus poses a challenge for the regulation and risk</w:t>
      </w:r>
      <w:r w:rsidR="0014118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assessment of tat</w:t>
      </w:r>
      <w:r>
        <w:rPr>
          <w:rFonts w:ascii="Arial" w:eastAsia="ScalaLancetPro" w:hAnsi="Arial" w:cs="Arial"/>
          <w:b/>
          <w:bCs/>
          <w:color w:val="000000"/>
          <w:sz w:val="32"/>
          <w:szCs w:val="32"/>
        </w:rPr>
        <w:t xml:space="preserve">too inks </w:t>
      </w:r>
      <w:r w:rsidR="00D35DEF">
        <w:rPr>
          <w:rFonts w:ascii="Arial" w:eastAsia="ScalaLancetPro" w:hAnsi="Arial" w:cs="Arial"/>
          <w:b/>
          <w:bCs/>
          <w:color w:val="000000"/>
          <w:sz w:val="32"/>
          <w:szCs w:val="32"/>
        </w:rPr>
        <w:t>worldw</w:t>
      </w:r>
      <w:r w:rsidR="00D35DEF" w:rsidRPr="008E1593">
        <w:rPr>
          <w:rFonts w:ascii="Arial" w:eastAsia="ScalaLancetPro" w:hAnsi="Arial" w:cs="Arial"/>
          <w:b/>
          <w:bCs/>
          <w:color w:val="000000"/>
          <w:sz w:val="32"/>
          <w:szCs w:val="32"/>
        </w:rPr>
        <w:t>ide. In</w:t>
      </w:r>
      <w:r w:rsidR="00837CD7" w:rsidRPr="008E1593">
        <w:rPr>
          <w:rFonts w:ascii="Arial" w:eastAsia="ScalaLancetPro" w:hAnsi="Arial" w:cs="Arial"/>
          <w:b/>
          <w:bCs/>
          <w:color w:val="000000"/>
          <w:sz w:val="32"/>
          <w:szCs w:val="32"/>
        </w:rPr>
        <w:t xml:space="preserve"> the USA, tattoo</w:t>
      </w:r>
      <w:r w:rsidR="0014118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inks are regulated as co</w:t>
      </w:r>
      <w:r w:rsidR="0014118F" w:rsidRPr="008E1593">
        <w:rPr>
          <w:rFonts w:ascii="Arial" w:eastAsia="ScalaLancetPro" w:hAnsi="Arial" w:cs="Arial"/>
          <w:b/>
          <w:bCs/>
          <w:color w:val="000000"/>
          <w:sz w:val="32"/>
          <w:szCs w:val="32"/>
        </w:rPr>
        <w:t>smetics under the Federal Food,</w:t>
      </w:r>
      <w:r w:rsidR="00EA7C1F">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Drug and Cosmetic A</w:t>
      </w:r>
      <w:r>
        <w:rPr>
          <w:rFonts w:ascii="Arial" w:eastAsia="ScalaLancetPro" w:hAnsi="Arial" w:cs="Arial"/>
          <w:b/>
          <w:bCs/>
          <w:color w:val="000000"/>
          <w:sz w:val="32"/>
          <w:szCs w:val="32"/>
        </w:rPr>
        <w:t xml:space="preserve">ct </w:t>
      </w:r>
      <w:proofErr w:type="gramStart"/>
      <w:r>
        <w:rPr>
          <w:rFonts w:ascii="Arial" w:eastAsia="ScalaLancetPro" w:hAnsi="Arial" w:cs="Arial"/>
          <w:b/>
          <w:bCs/>
          <w:color w:val="000000"/>
          <w:sz w:val="32"/>
          <w:szCs w:val="32"/>
        </w:rPr>
        <w:t xml:space="preserve">sections </w:t>
      </w:r>
      <w:r w:rsidR="0014118F" w:rsidRPr="008E1593">
        <w:rPr>
          <w:rFonts w:ascii="Arial" w:eastAsia="ScalaLancetPro" w:hAnsi="Arial" w:cs="Arial"/>
          <w:b/>
          <w:bCs/>
          <w:color w:val="000000"/>
          <w:sz w:val="32"/>
          <w:szCs w:val="32"/>
        </w:rPr>
        <w:t xml:space="preserve"> and</w:t>
      </w:r>
      <w:proofErr w:type="gramEnd"/>
      <w:r w:rsidR="0014118F" w:rsidRPr="008E1593">
        <w:rPr>
          <w:rFonts w:ascii="Arial" w:eastAsia="ScalaLancetPro" w:hAnsi="Arial" w:cs="Arial"/>
          <w:b/>
          <w:bCs/>
          <w:color w:val="000000"/>
          <w:sz w:val="32"/>
          <w:szCs w:val="32"/>
        </w:rPr>
        <w:t xml:space="preserve"> the</w:t>
      </w:r>
      <w:r>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pigments used in t</w:t>
      </w:r>
      <w:r w:rsidR="0014118F" w:rsidRPr="008E1593">
        <w:rPr>
          <w:rFonts w:ascii="Arial" w:eastAsia="ScalaLancetPro" w:hAnsi="Arial" w:cs="Arial"/>
          <w:b/>
          <w:bCs/>
          <w:color w:val="000000"/>
          <w:sz w:val="32"/>
          <w:szCs w:val="32"/>
        </w:rPr>
        <w:t xml:space="preserve">he inks are regulated as </w:t>
      </w:r>
      <w:proofErr w:type="spellStart"/>
      <w:r w:rsidR="0014118F" w:rsidRPr="008E1593">
        <w:rPr>
          <w:rFonts w:ascii="Arial" w:eastAsia="ScalaLancetPro" w:hAnsi="Arial" w:cs="Arial"/>
          <w:b/>
          <w:bCs/>
          <w:color w:val="000000"/>
          <w:sz w:val="32"/>
          <w:szCs w:val="32"/>
        </w:rPr>
        <w:t>colour</w:t>
      </w:r>
      <w:proofErr w:type="spellEnd"/>
      <w:r w:rsidR="0014118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additives, which fall under a</w:t>
      </w:r>
      <w:r>
        <w:rPr>
          <w:rFonts w:ascii="Arial" w:eastAsia="ScalaLancetPro" w:hAnsi="Arial" w:cs="Arial"/>
          <w:b/>
          <w:bCs/>
          <w:color w:val="000000"/>
          <w:sz w:val="32"/>
          <w:szCs w:val="32"/>
        </w:rPr>
        <w:t xml:space="preserve"> different section of the Act.</w:t>
      </w:r>
      <w:r w:rsidR="00837CD7" w:rsidRPr="008E1593">
        <w:rPr>
          <w:rFonts w:ascii="Arial" w:eastAsia="ScalaLancetPro" w:hAnsi="Arial" w:cs="Arial"/>
          <w:b/>
          <w:bCs/>
          <w:color w:val="000000"/>
          <w:sz w:val="32"/>
          <w:szCs w:val="32"/>
        </w:rPr>
        <w:t>. The practic</w:t>
      </w:r>
      <w:r w:rsidR="001B580B">
        <w:rPr>
          <w:rFonts w:ascii="Arial" w:eastAsia="ScalaLancetPro" w:hAnsi="Arial" w:cs="Arial"/>
          <w:b/>
          <w:bCs/>
          <w:color w:val="000000"/>
          <w:sz w:val="32"/>
          <w:szCs w:val="32"/>
        </w:rPr>
        <w:t>e of tattooing might   be  with  or without  professional certifications ,b</w:t>
      </w:r>
      <w:r w:rsidR="00837CD7" w:rsidRPr="008E1593">
        <w:rPr>
          <w:rFonts w:ascii="Arial" w:eastAsia="ScalaLancetPro" w:hAnsi="Arial" w:cs="Arial"/>
          <w:b/>
          <w:bCs/>
          <w:color w:val="000000"/>
          <w:sz w:val="32"/>
          <w:szCs w:val="32"/>
        </w:rPr>
        <w:t>ecause they are treated</w:t>
      </w:r>
      <w:r w:rsidR="0014118F" w:rsidRPr="008E1593">
        <w:rPr>
          <w:rFonts w:ascii="Arial" w:eastAsia="ScalaLancetPro" w:hAnsi="Arial" w:cs="Arial"/>
          <w:b/>
          <w:bCs/>
          <w:color w:val="000000"/>
          <w:sz w:val="32"/>
          <w:szCs w:val="32"/>
        </w:rPr>
        <w:t xml:space="preserve"> as cosmetics, the act does not </w:t>
      </w:r>
      <w:r w:rsidR="00837CD7" w:rsidRPr="008E1593">
        <w:rPr>
          <w:rFonts w:ascii="Arial" w:eastAsia="ScalaLancetPro" w:hAnsi="Arial" w:cs="Arial"/>
          <w:b/>
          <w:bCs/>
          <w:color w:val="000000"/>
          <w:sz w:val="32"/>
          <w:szCs w:val="32"/>
        </w:rPr>
        <w:t>require pre-market review or approval of tattoo inks</w:t>
      </w:r>
      <w:r w:rsidR="001A6FED">
        <w:rPr>
          <w:rFonts w:ascii="Arial" w:eastAsia="ScalaLancetPro" w:hAnsi="Arial" w:cs="Arial"/>
          <w:b/>
          <w:bCs/>
          <w:color w:val="000000"/>
          <w:sz w:val="32"/>
          <w:szCs w:val="32"/>
        </w:rPr>
        <w:t>(16)</w:t>
      </w:r>
      <w:r w:rsidR="00837CD7" w:rsidRPr="008E1593">
        <w:rPr>
          <w:rFonts w:ascii="Arial" w:eastAsia="ScalaLancetPro" w:hAnsi="Arial" w:cs="Arial"/>
          <w:b/>
          <w:bCs/>
          <w:color w:val="000000"/>
          <w:sz w:val="32"/>
          <w:szCs w:val="32"/>
        </w:rPr>
        <w:t>.</w:t>
      </w:r>
      <w:r w:rsidR="001B580B">
        <w:rPr>
          <w:rFonts w:ascii="Arial" w:eastAsia="ScalaLancetPro" w:hAnsi="Arial" w:cs="Arial"/>
          <w:b/>
          <w:bCs/>
          <w:color w:val="000000"/>
          <w:sz w:val="32"/>
          <w:szCs w:val="32"/>
        </w:rPr>
        <w:t>However, w</w:t>
      </w:r>
      <w:r w:rsidR="00837CD7" w:rsidRPr="008E1593">
        <w:rPr>
          <w:rFonts w:ascii="Arial" w:eastAsia="ScalaLancetPro" w:hAnsi="Arial" w:cs="Arial"/>
          <w:b/>
          <w:bCs/>
          <w:color w:val="000000"/>
          <w:sz w:val="32"/>
          <w:szCs w:val="32"/>
        </w:rPr>
        <w:t xml:space="preserve">hen a </w:t>
      </w:r>
      <w:proofErr w:type="spellStart"/>
      <w:r w:rsidR="00837CD7" w:rsidRPr="008E1593">
        <w:rPr>
          <w:rFonts w:ascii="Arial" w:eastAsia="ScalaLancetPro" w:hAnsi="Arial" w:cs="Arial"/>
          <w:b/>
          <w:bCs/>
          <w:color w:val="000000"/>
          <w:sz w:val="32"/>
          <w:szCs w:val="32"/>
        </w:rPr>
        <w:t>colour</w:t>
      </w:r>
      <w:proofErr w:type="spellEnd"/>
      <w:r w:rsidR="00837CD7" w:rsidRPr="008E1593">
        <w:rPr>
          <w:rFonts w:ascii="Arial" w:eastAsia="ScalaLancetPro" w:hAnsi="Arial" w:cs="Arial"/>
          <w:b/>
          <w:bCs/>
          <w:color w:val="000000"/>
          <w:sz w:val="32"/>
          <w:szCs w:val="32"/>
        </w:rPr>
        <w:t xml:space="preserve"> additive is intended for injection, as is</w:t>
      </w:r>
      <w:r w:rsidR="001B580B">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the case for tatto</w:t>
      </w:r>
      <w:r w:rsidR="0014118F" w:rsidRPr="008E1593">
        <w:rPr>
          <w:rFonts w:ascii="Arial" w:eastAsia="ScalaLancetPro" w:hAnsi="Arial" w:cs="Arial"/>
          <w:b/>
          <w:bCs/>
          <w:color w:val="000000"/>
          <w:sz w:val="32"/>
          <w:szCs w:val="32"/>
        </w:rPr>
        <w:t xml:space="preserve">o inks and permanent make-up, a </w:t>
      </w:r>
      <w:proofErr w:type="spellStart"/>
      <w:r w:rsidR="0014118F" w:rsidRPr="008E1593">
        <w:rPr>
          <w:rFonts w:ascii="Arial" w:eastAsia="ScalaLancetPro" w:hAnsi="Arial" w:cs="Arial"/>
          <w:b/>
          <w:bCs/>
          <w:color w:val="000000"/>
          <w:sz w:val="32"/>
          <w:szCs w:val="32"/>
        </w:rPr>
        <w:t>colour</w:t>
      </w:r>
      <w:proofErr w:type="spellEnd"/>
      <w:r w:rsidR="0014118F" w:rsidRPr="008E1593">
        <w:rPr>
          <w:rFonts w:ascii="Arial" w:eastAsia="ScalaLancetPro" w:hAnsi="Arial" w:cs="Arial"/>
          <w:b/>
          <w:bCs/>
          <w:color w:val="000000"/>
          <w:sz w:val="32"/>
          <w:szCs w:val="32"/>
        </w:rPr>
        <w:t xml:space="preserve"> additive must specifi</w:t>
      </w:r>
      <w:r w:rsidR="00837CD7" w:rsidRPr="008E1593">
        <w:rPr>
          <w:rFonts w:ascii="Arial" w:eastAsia="ScalaLancetPro" w:hAnsi="Arial" w:cs="Arial"/>
          <w:b/>
          <w:bCs/>
          <w:color w:val="000000"/>
          <w:sz w:val="32"/>
          <w:szCs w:val="32"/>
        </w:rPr>
        <w:t>cally provide for such use</w:t>
      </w:r>
      <w:r w:rsidR="001B580B">
        <w:rPr>
          <w:rFonts w:ascii="Arial" w:eastAsia="ScalaLancetPro" w:hAnsi="Arial" w:cs="Arial"/>
          <w:b/>
          <w:bCs/>
          <w:color w:val="000000"/>
          <w:sz w:val="32"/>
          <w:szCs w:val="32"/>
        </w:rPr>
        <w:t xml:space="preserve"> </w:t>
      </w:r>
      <w:r w:rsidR="0014118F" w:rsidRPr="008E1593">
        <w:rPr>
          <w:rFonts w:ascii="Arial" w:eastAsia="ScalaLancetPro" w:hAnsi="Arial" w:cs="Arial"/>
          <w:b/>
          <w:bCs/>
          <w:color w:val="000000"/>
          <w:sz w:val="32"/>
          <w:szCs w:val="32"/>
        </w:rPr>
        <w:t>safe defi</w:t>
      </w:r>
      <w:r w:rsidR="00837CD7" w:rsidRPr="008E1593">
        <w:rPr>
          <w:rFonts w:ascii="Arial" w:eastAsia="ScalaLancetPro" w:hAnsi="Arial" w:cs="Arial"/>
          <w:b/>
          <w:bCs/>
          <w:color w:val="000000"/>
          <w:sz w:val="32"/>
          <w:szCs w:val="32"/>
        </w:rPr>
        <w:t>ne</w:t>
      </w:r>
      <w:r w:rsidR="0014118F" w:rsidRPr="008E1593">
        <w:rPr>
          <w:rFonts w:ascii="Arial" w:eastAsia="ScalaLancetPro" w:hAnsi="Arial" w:cs="Arial"/>
          <w:b/>
          <w:bCs/>
          <w:color w:val="000000"/>
          <w:sz w:val="32"/>
          <w:szCs w:val="32"/>
        </w:rPr>
        <w:t>d as</w:t>
      </w:r>
      <w:r w:rsidR="00837CD7" w:rsidRPr="008E1593">
        <w:rPr>
          <w:rFonts w:ascii="Arial" w:eastAsia="ScalaLancetPro" w:hAnsi="Arial" w:cs="Arial"/>
          <w:b/>
          <w:bCs/>
          <w:color w:val="000000"/>
          <w:sz w:val="32"/>
          <w:szCs w:val="32"/>
        </w:rPr>
        <w:t>“</w:t>
      </w:r>
      <w:r w:rsidR="001B580B">
        <w:rPr>
          <w:rFonts w:ascii="Arial" w:eastAsia="ScalaLancetPro" w:hAnsi="Arial" w:cs="Arial"/>
          <w:b/>
          <w:bCs/>
          <w:color w:val="000000"/>
          <w:sz w:val="32"/>
          <w:szCs w:val="32"/>
        </w:rPr>
        <w:t xml:space="preserve"> </w:t>
      </w:r>
      <w:r w:rsidR="0014118F" w:rsidRPr="008E1593">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that there is convincing evidence that establishes with</w:t>
      </w:r>
      <w:r w:rsidR="00EA7C1F">
        <w:rPr>
          <w:rFonts w:ascii="Arial" w:eastAsia="ScalaLancetPro" w:hAnsi="Arial" w:cs="Arial"/>
          <w:b/>
          <w:bCs/>
          <w:color w:val="000000"/>
          <w:sz w:val="32"/>
          <w:szCs w:val="32"/>
        </w:rPr>
        <w:t xml:space="preserve"> </w:t>
      </w:r>
      <w:r w:rsidR="00837CD7" w:rsidRPr="008E1593">
        <w:rPr>
          <w:rFonts w:ascii="Arial" w:eastAsia="ScalaLancetPro" w:hAnsi="Arial" w:cs="Arial"/>
          <w:b/>
          <w:bCs/>
          <w:color w:val="000000"/>
          <w:sz w:val="32"/>
          <w:szCs w:val="32"/>
        </w:rPr>
        <w:t>reasonable certainty th</w:t>
      </w:r>
      <w:r w:rsidR="0014118F" w:rsidRPr="008E1593">
        <w:rPr>
          <w:rFonts w:ascii="Arial" w:eastAsia="ScalaLancetPro" w:hAnsi="Arial" w:cs="Arial"/>
          <w:b/>
          <w:bCs/>
          <w:color w:val="000000"/>
          <w:sz w:val="32"/>
          <w:szCs w:val="32"/>
        </w:rPr>
        <w:t xml:space="preserve">at no harm will result from the </w:t>
      </w:r>
      <w:r w:rsidR="00837CD7" w:rsidRPr="008E1593">
        <w:rPr>
          <w:rFonts w:ascii="Arial" w:eastAsia="ScalaLancetPro" w:hAnsi="Arial" w:cs="Arial"/>
          <w:b/>
          <w:bCs/>
          <w:color w:val="000000"/>
          <w:sz w:val="32"/>
          <w:szCs w:val="32"/>
        </w:rPr>
        <w:t>inten</w:t>
      </w:r>
      <w:r w:rsidR="001B580B">
        <w:rPr>
          <w:rFonts w:ascii="Arial" w:eastAsia="ScalaLancetPro" w:hAnsi="Arial" w:cs="Arial"/>
          <w:b/>
          <w:bCs/>
          <w:color w:val="000000"/>
          <w:sz w:val="32"/>
          <w:szCs w:val="32"/>
        </w:rPr>
        <w:t xml:space="preserve">ded use of the </w:t>
      </w:r>
      <w:proofErr w:type="spellStart"/>
      <w:r w:rsidR="001B580B">
        <w:rPr>
          <w:rFonts w:ascii="Arial" w:eastAsia="ScalaLancetPro" w:hAnsi="Arial" w:cs="Arial"/>
          <w:b/>
          <w:bCs/>
          <w:color w:val="000000"/>
          <w:sz w:val="32"/>
          <w:szCs w:val="32"/>
        </w:rPr>
        <w:t>colour</w:t>
      </w:r>
      <w:proofErr w:type="spellEnd"/>
      <w:r w:rsidR="001B580B">
        <w:rPr>
          <w:rFonts w:ascii="Arial" w:eastAsia="ScalaLancetPro" w:hAnsi="Arial" w:cs="Arial"/>
          <w:b/>
          <w:bCs/>
          <w:color w:val="000000"/>
          <w:sz w:val="32"/>
          <w:szCs w:val="32"/>
        </w:rPr>
        <w:t xml:space="preserve"> additive .</w:t>
      </w:r>
      <w:r w:rsidR="0014118F" w:rsidRPr="008E1593">
        <w:rPr>
          <w:rFonts w:ascii="Arial" w:eastAsia="ScalaLancetPro" w:hAnsi="Arial" w:cs="Arial"/>
          <w:b/>
          <w:bCs/>
          <w:color w:val="000000"/>
          <w:sz w:val="32"/>
          <w:szCs w:val="32"/>
        </w:rPr>
        <w:t xml:space="preserve"> Because of </w:t>
      </w:r>
      <w:r w:rsidR="00837CD7" w:rsidRPr="008E1593">
        <w:rPr>
          <w:rFonts w:ascii="Arial" w:eastAsia="ScalaLancetPro" w:hAnsi="Arial" w:cs="Arial"/>
          <w:b/>
          <w:bCs/>
          <w:color w:val="000000"/>
          <w:sz w:val="32"/>
          <w:szCs w:val="32"/>
        </w:rPr>
        <w:t>the recent rise in reports of adverse events, the</w:t>
      </w:r>
      <w:r w:rsidR="00EA7C1F">
        <w:rPr>
          <w:rFonts w:ascii="Arial" w:eastAsia="ScalaLancetPro" w:hAnsi="Arial" w:cs="Arial"/>
          <w:b/>
          <w:bCs/>
          <w:color w:val="000000"/>
          <w:sz w:val="32"/>
          <w:szCs w:val="32"/>
        </w:rPr>
        <w:t xml:space="preserve"> </w:t>
      </w:r>
      <w:r w:rsidR="0014118F" w:rsidRPr="008E1593">
        <w:rPr>
          <w:rFonts w:ascii="Arial" w:eastAsia="ScalaLancetPro" w:hAnsi="Arial" w:cs="Arial"/>
          <w:b/>
          <w:bCs/>
          <w:color w:val="000000"/>
          <w:sz w:val="32"/>
          <w:szCs w:val="32"/>
        </w:rPr>
        <w:t xml:space="preserve">implication </w:t>
      </w:r>
      <w:r w:rsidR="00837CD7" w:rsidRPr="008E1593">
        <w:rPr>
          <w:rFonts w:ascii="Arial" w:eastAsia="ScalaLancetPro" w:hAnsi="Arial" w:cs="Arial"/>
          <w:b/>
          <w:bCs/>
          <w:color w:val="000000"/>
          <w:sz w:val="32"/>
          <w:szCs w:val="32"/>
        </w:rPr>
        <w:t>of manufac</w:t>
      </w:r>
      <w:r w:rsidR="0014118F" w:rsidRPr="008E1593">
        <w:rPr>
          <w:rFonts w:ascii="Arial" w:eastAsia="ScalaLancetPro" w:hAnsi="Arial" w:cs="Arial"/>
          <w:b/>
          <w:bCs/>
          <w:color w:val="000000"/>
          <w:sz w:val="32"/>
          <w:szCs w:val="32"/>
        </w:rPr>
        <w:t xml:space="preserve">tured sealed inks as the source </w:t>
      </w:r>
      <w:r w:rsidR="001B580B">
        <w:rPr>
          <w:rFonts w:ascii="Arial" w:eastAsia="ScalaLancetPro" w:hAnsi="Arial" w:cs="Arial"/>
          <w:b/>
          <w:bCs/>
          <w:color w:val="000000"/>
          <w:sz w:val="32"/>
          <w:szCs w:val="32"/>
        </w:rPr>
        <w:t>of contamination</w:t>
      </w:r>
      <w:r w:rsidR="00837CD7" w:rsidRPr="008E1593">
        <w:rPr>
          <w:rFonts w:ascii="Arial" w:eastAsia="ScalaLancetPro" w:hAnsi="Arial" w:cs="Arial"/>
          <w:b/>
          <w:bCs/>
          <w:color w:val="000000"/>
          <w:sz w:val="32"/>
          <w:szCs w:val="32"/>
        </w:rPr>
        <w:t xml:space="preserve"> </w:t>
      </w:r>
      <w:r w:rsidR="0014118F" w:rsidRPr="008E1593">
        <w:rPr>
          <w:rFonts w:ascii="Arial" w:eastAsia="ScalaLancetPro" w:hAnsi="Arial" w:cs="Arial"/>
          <w:b/>
          <w:bCs/>
          <w:color w:val="000000"/>
          <w:sz w:val="32"/>
          <w:szCs w:val="32"/>
        </w:rPr>
        <w:t xml:space="preserve">and other information received </w:t>
      </w:r>
      <w:r w:rsidR="00837CD7" w:rsidRPr="008E1593">
        <w:rPr>
          <w:rFonts w:ascii="Arial" w:eastAsia="ScalaLancetPro" w:hAnsi="Arial" w:cs="Arial"/>
          <w:b/>
          <w:bCs/>
          <w:color w:val="000000"/>
          <w:sz w:val="32"/>
          <w:szCs w:val="32"/>
        </w:rPr>
        <w:t>about reac</w:t>
      </w:r>
      <w:r w:rsidR="00EA7C1F">
        <w:rPr>
          <w:rFonts w:ascii="Arial" w:eastAsia="ScalaLancetPro" w:hAnsi="Arial" w:cs="Arial"/>
          <w:b/>
          <w:bCs/>
          <w:color w:val="000000"/>
          <w:sz w:val="32"/>
          <w:szCs w:val="32"/>
        </w:rPr>
        <w:t>tions</w:t>
      </w:r>
      <w:r w:rsidR="007C04AB">
        <w:rPr>
          <w:rFonts w:ascii="Arial" w:eastAsia="ScalaLancetPro" w:hAnsi="Arial" w:cs="Arial"/>
          <w:b/>
          <w:bCs/>
          <w:color w:val="000000"/>
          <w:sz w:val="32"/>
          <w:szCs w:val="32"/>
        </w:rPr>
        <w:t xml:space="preserve"> related to </w:t>
      </w:r>
      <w:r w:rsidR="005C78BE">
        <w:rPr>
          <w:rFonts w:ascii="Arial" w:eastAsia="ScalaLancetPro" w:hAnsi="Arial" w:cs="Arial"/>
          <w:b/>
          <w:bCs/>
          <w:color w:val="000000"/>
          <w:sz w:val="32"/>
          <w:szCs w:val="32"/>
        </w:rPr>
        <w:t>tattoo (</w:t>
      </w:r>
      <w:r w:rsidR="007C04AB">
        <w:rPr>
          <w:rFonts w:ascii="Arial" w:eastAsia="ScalaLancetPro" w:hAnsi="Arial" w:cs="Arial"/>
          <w:b/>
          <w:bCs/>
          <w:color w:val="000000"/>
          <w:sz w:val="32"/>
          <w:szCs w:val="32"/>
        </w:rPr>
        <w:t>17</w:t>
      </w:r>
      <w:r w:rsidR="001A6FED">
        <w:rPr>
          <w:rFonts w:ascii="Arial" w:eastAsia="ScalaLancetPro" w:hAnsi="Arial" w:cs="Arial"/>
          <w:b/>
          <w:bCs/>
          <w:color w:val="000000"/>
          <w:sz w:val="32"/>
          <w:szCs w:val="32"/>
        </w:rPr>
        <w:t>).</w:t>
      </w:r>
      <w:r w:rsidR="008E1593">
        <w:rPr>
          <w:rFonts w:ascii="Arial" w:eastAsia="ScalaLancetPro" w:hAnsi="Arial" w:cs="Arial"/>
          <w:b/>
          <w:bCs/>
          <w:color w:val="000000"/>
          <w:sz w:val="32"/>
          <w:szCs w:val="32"/>
        </w:rPr>
        <w:t xml:space="preserve"> </w:t>
      </w:r>
    </w:p>
    <w:p w:rsidR="00A764CE" w:rsidRPr="00A764CE" w:rsidRDefault="00A764CE" w:rsidP="00EA7C1F">
      <w:pPr>
        <w:autoSpaceDE w:val="0"/>
        <w:autoSpaceDN w:val="0"/>
        <w:bidi w:val="0"/>
        <w:adjustRightInd w:val="0"/>
        <w:spacing w:after="0" w:line="240" w:lineRule="auto"/>
        <w:rPr>
          <w:rFonts w:ascii="Arial" w:eastAsia="ScalaLancetPro" w:hAnsi="Arial" w:cs="Arial"/>
          <w:b/>
          <w:bCs/>
          <w:color w:val="000000"/>
          <w:sz w:val="32"/>
          <w:szCs w:val="32"/>
        </w:rPr>
      </w:pPr>
      <w:r w:rsidRPr="00A764CE">
        <w:rPr>
          <w:rFonts w:ascii="Arial" w:eastAsia="ScalaLancetPro" w:hAnsi="Arial" w:cs="Arial"/>
          <w:b/>
          <w:bCs/>
          <w:color w:val="000000"/>
          <w:sz w:val="32"/>
          <w:szCs w:val="32"/>
        </w:rPr>
        <w:t xml:space="preserve">Because it is </w:t>
      </w:r>
      <w:r w:rsidR="00EA7C1F">
        <w:rPr>
          <w:rFonts w:ascii="Arial" w:eastAsia="ScalaLancetPro" w:hAnsi="Arial" w:cs="Arial"/>
          <w:b/>
          <w:bCs/>
          <w:color w:val="000000"/>
          <w:sz w:val="32"/>
          <w:szCs w:val="32"/>
        </w:rPr>
        <w:t xml:space="preserve">a </w:t>
      </w:r>
      <w:r w:rsidR="005C78BE">
        <w:rPr>
          <w:rFonts w:ascii="Arial" w:eastAsia="ScalaLancetPro" w:hAnsi="Arial" w:cs="Arial"/>
          <w:b/>
          <w:bCs/>
          <w:color w:val="000000"/>
          <w:sz w:val="32"/>
          <w:szCs w:val="32"/>
        </w:rPr>
        <w:t>special situation</w:t>
      </w:r>
      <w:r w:rsidR="00EA7C1F">
        <w:rPr>
          <w:rFonts w:ascii="Arial" w:eastAsia="ScalaLancetPro" w:hAnsi="Arial" w:cs="Arial"/>
          <w:b/>
          <w:bCs/>
          <w:color w:val="000000"/>
          <w:sz w:val="32"/>
          <w:szCs w:val="32"/>
        </w:rPr>
        <w:t>, t</w:t>
      </w:r>
      <w:r w:rsidRPr="00A764CE">
        <w:rPr>
          <w:rFonts w:ascii="Arial" w:eastAsia="ScalaLancetPro" w:hAnsi="Arial" w:cs="Arial"/>
          <w:b/>
          <w:bCs/>
          <w:color w:val="000000"/>
          <w:sz w:val="32"/>
          <w:szCs w:val="32"/>
        </w:rPr>
        <w:t>hese measures include practical adv</w:t>
      </w:r>
      <w:r>
        <w:rPr>
          <w:rFonts w:ascii="Arial" w:eastAsia="ScalaLancetPro" w:hAnsi="Arial" w:cs="Arial"/>
          <w:b/>
          <w:bCs/>
          <w:color w:val="000000"/>
          <w:sz w:val="32"/>
          <w:szCs w:val="32"/>
        </w:rPr>
        <w:t xml:space="preserve">ice </w:t>
      </w:r>
      <w:r w:rsidRPr="00A764CE">
        <w:rPr>
          <w:rFonts w:ascii="Arial" w:eastAsia="ScalaLancetPro" w:hAnsi="Arial" w:cs="Arial"/>
          <w:b/>
          <w:bCs/>
          <w:color w:val="000000"/>
          <w:sz w:val="32"/>
          <w:szCs w:val="32"/>
        </w:rPr>
        <w:t>on sterility, and on manag</w:t>
      </w:r>
      <w:r>
        <w:rPr>
          <w:rFonts w:ascii="Arial" w:eastAsia="ScalaLancetPro" w:hAnsi="Arial" w:cs="Arial"/>
          <w:b/>
          <w:bCs/>
          <w:color w:val="000000"/>
          <w:sz w:val="32"/>
          <w:szCs w:val="32"/>
        </w:rPr>
        <w:t xml:space="preserve">ement of injuries and bleeding, </w:t>
      </w:r>
      <w:r w:rsidRPr="00A764CE">
        <w:rPr>
          <w:rFonts w:ascii="Arial" w:eastAsia="ScalaLancetPro" w:hAnsi="Arial" w:cs="Arial"/>
          <w:b/>
          <w:bCs/>
          <w:color w:val="000000"/>
          <w:sz w:val="32"/>
          <w:szCs w:val="32"/>
        </w:rPr>
        <w:t xml:space="preserve">biological waste </w:t>
      </w:r>
      <w:r>
        <w:rPr>
          <w:rFonts w:ascii="Arial" w:eastAsia="ScalaLancetPro" w:hAnsi="Arial" w:cs="Arial"/>
          <w:b/>
          <w:bCs/>
          <w:color w:val="000000"/>
          <w:sz w:val="32"/>
          <w:szCs w:val="32"/>
        </w:rPr>
        <w:t>managemen</w:t>
      </w:r>
      <w:r w:rsidR="00EA7C1F">
        <w:rPr>
          <w:rFonts w:ascii="Arial" w:eastAsia="ScalaLancetPro" w:hAnsi="Arial" w:cs="Arial"/>
          <w:b/>
          <w:bCs/>
          <w:color w:val="000000"/>
          <w:sz w:val="32"/>
          <w:szCs w:val="32"/>
        </w:rPr>
        <w:t>t, and information an</w:t>
      </w:r>
      <w:r w:rsidR="005C78BE">
        <w:rPr>
          <w:rFonts w:ascii="Arial" w:eastAsia="ScalaLancetPro" w:hAnsi="Arial" w:cs="Arial"/>
          <w:b/>
          <w:bCs/>
          <w:color w:val="000000"/>
          <w:sz w:val="32"/>
          <w:szCs w:val="32"/>
        </w:rPr>
        <w:t>d</w:t>
      </w:r>
      <w:r>
        <w:rPr>
          <w:rFonts w:ascii="Arial" w:eastAsia="ScalaLancetPro" w:hAnsi="Arial" w:cs="Arial"/>
          <w:b/>
          <w:bCs/>
          <w:color w:val="000000"/>
          <w:sz w:val="32"/>
          <w:szCs w:val="32"/>
        </w:rPr>
        <w:t xml:space="preserve"> </w:t>
      </w:r>
      <w:r w:rsidRPr="00A764CE">
        <w:rPr>
          <w:rFonts w:ascii="Arial" w:eastAsia="ScalaLancetPro" w:hAnsi="Arial" w:cs="Arial"/>
          <w:b/>
          <w:bCs/>
          <w:color w:val="000000"/>
          <w:sz w:val="32"/>
          <w:szCs w:val="32"/>
        </w:rPr>
        <w:t>documentation issues</w:t>
      </w:r>
      <w:r>
        <w:rPr>
          <w:rFonts w:ascii="Arial" w:eastAsia="ScalaLancetPro" w:hAnsi="Arial" w:cs="Arial"/>
          <w:b/>
          <w:bCs/>
          <w:color w:val="000000"/>
          <w:sz w:val="32"/>
          <w:szCs w:val="32"/>
        </w:rPr>
        <w:t xml:space="preserve">. </w:t>
      </w:r>
    </w:p>
    <w:p w:rsidR="00A764CE" w:rsidRPr="00A764CE" w:rsidRDefault="00A764CE" w:rsidP="00A764CE">
      <w:pPr>
        <w:autoSpaceDE w:val="0"/>
        <w:autoSpaceDN w:val="0"/>
        <w:bidi w:val="0"/>
        <w:adjustRightInd w:val="0"/>
        <w:spacing w:after="0" w:line="240" w:lineRule="auto"/>
        <w:rPr>
          <w:rFonts w:ascii="Shaker2Lancet-Bold" w:eastAsia="ScalaLancetPro" w:cs="Shaker2Lancet-Bold"/>
          <w:b/>
          <w:bCs/>
          <w:color w:val="00703C"/>
        </w:rPr>
      </w:pPr>
    </w:p>
    <w:p w:rsidR="006842CD" w:rsidRPr="00D20CDE" w:rsidRDefault="006842CD" w:rsidP="00FE4E1E">
      <w:pPr>
        <w:tabs>
          <w:tab w:val="left" w:pos="1796"/>
          <w:tab w:val="left" w:pos="3182"/>
          <w:tab w:val="center" w:pos="4628"/>
        </w:tabs>
        <w:spacing w:before="240"/>
        <w:jc w:val="right"/>
        <w:rPr>
          <w:rFonts w:ascii="Arial" w:hAnsi="Arial" w:cs="Arial"/>
          <w:b/>
          <w:bCs/>
          <w:sz w:val="32"/>
          <w:szCs w:val="32"/>
          <w:lang w:bidi="ar-IQ"/>
        </w:rPr>
      </w:pPr>
    </w:p>
    <w:p w:rsidR="00112D7F" w:rsidRPr="00D20CDE" w:rsidRDefault="00112D7F" w:rsidP="00112D7F">
      <w:pPr>
        <w:shd w:val="clear" w:color="auto" w:fill="FFFFFF"/>
        <w:bidi w:val="0"/>
        <w:spacing w:after="100" w:afterAutospacing="1" w:line="240" w:lineRule="auto"/>
        <w:rPr>
          <w:rFonts w:ascii="Arial" w:eastAsia="Times New Roman" w:hAnsi="Arial" w:cs="Arial"/>
          <w:b/>
          <w:bCs/>
          <w:color w:val="212529"/>
          <w:sz w:val="32"/>
          <w:szCs w:val="32"/>
        </w:rPr>
      </w:pPr>
      <w:r w:rsidRPr="00D20CDE">
        <w:rPr>
          <w:rFonts w:ascii="Arial" w:eastAsia="Times New Roman" w:hAnsi="Arial" w:cs="Arial"/>
          <w:b/>
          <w:bCs/>
          <w:color w:val="212529"/>
          <w:sz w:val="32"/>
          <w:szCs w:val="32"/>
        </w:rPr>
        <w:t>ACKNOWLEDGMENT;</w:t>
      </w:r>
    </w:p>
    <w:p w:rsidR="00112D7F" w:rsidRPr="00112D7F" w:rsidRDefault="00112D7F" w:rsidP="00112D7F">
      <w:pPr>
        <w:pStyle w:val="a3"/>
        <w:shd w:val="clear" w:color="auto" w:fill="FFFFFF"/>
        <w:bidi w:val="0"/>
        <w:spacing w:after="100" w:afterAutospacing="1" w:line="240" w:lineRule="auto"/>
        <w:rPr>
          <w:rFonts w:ascii="Arial" w:eastAsia="Times New Roman" w:hAnsi="Arial" w:cs="Arial"/>
          <w:b/>
          <w:bCs/>
          <w:color w:val="212529"/>
          <w:sz w:val="24"/>
          <w:szCs w:val="24"/>
        </w:rPr>
      </w:pPr>
    </w:p>
    <w:p w:rsidR="00112D7F" w:rsidRPr="00112D7F" w:rsidRDefault="00112D7F" w:rsidP="00112D7F">
      <w:pPr>
        <w:pStyle w:val="a3"/>
        <w:shd w:val="clear" w:color="auto" w:fill="FFFFFF"/>
        <w:bidi w:val="0"/>
        <w:spacing w:after="100" w:afterAutospacing="1" w:line="240" w:lineRule="auto"/>
        <w:rPr>
          <w:rFonts w:ascii="Arial" w:eastAsia="Times New Roman" w:hAnsi="Arial" w:cs="Arial"/>
          <w:b/>
          <w:bCs/>
          <w:color w:val="212529"/>
          <w:sz w:val="24"/>
          <w:szCs w:val="24"/>
        </w:rPr>
      </w:pPr>
      <w:r w:rsidRPr="00112D7F">
        <w:rPr>
          <w:rFonts w:ascii="Arial" w:eastAsia="Times New Roman" w:hAnsi="Arial" w:cs="Arial"/>
          <w:b/>
          <w:bCs/>
          <w:color w:val="212529"/>
          <w:sz w:val="24"/>
          <w:szCs w:val="24"/>
        </w:rPr>
        <w:t xml:space="preserve"> For Generous gifts </w:t>
      </w:r>
      <w:proofErr w:type="gramStart"/>
      <w:r w:rsidRPr="00112D7F">
        <w:rPr>
          <w:rFonts w:ascii="Arial" w:eastAsia="Times New Roman" w:hAnsi="Arial" w:cs="Arial"/>
          <w:b/>
          <w:bCs/>
          <w:color w:val="212529"/>
          <w:sz w:val="24"/>
          <w:szCs w:val="24"/>
        </w:rPr>
        <w:t>of  AQUACEL</w:t>
      </w:r>
      <w:proofErr w:type="gramEnd"/>
      <w:r w:rsidRPr="00112D7F">
        <w:rPr>
          <w:rFonts w:ascii="Arial" w:eastAsia="Times New Roman" w:hAnsi="Arial" w:cs="Arial"/>
          <w:b/>
          <w:bCs/>
          <w:color w:val="212529"/>
          <w:sz w:val="24"/>
          <w:szCs w:val="24"/>
        </w:rPr>
        <w:t xml:space="preserve"> Ag FOAM and AQUACEL Ag surgical     </w:t>
      </w:r>
      <w:r w:rsidRPr="00112D7F">
        <w:rPr>
          <w:b/>
          <w:bCs/>
          <w:sz w:val="28"/>
          <w:szCs w:val="28"/>
        </w:rPr>
        <w:t>by my dear colleague ,the pharmacist  ,DR. N.A. AL-QORIASHI (STATE OF DUBIA).</w:t>
      </w:r>
      <w:r w:rsidRPr="00112D7F">
        <w:rPr>
          <w:rFonts w:ascii="Arial" w:eastAsia="Times New Roman" w:hAnsi="Arial" w:cs="Arial"/>
          <w:b/>
          <w:bCs/>
          <w:color w:val="212529"/>
          <w:sz w:val="24"/>
          <w:szCs w:val="24"/>
        </w:rPr>
        <w:t xml:space="preserve"> </w:t>
      </w:r>
    </w:p>
    <w:p w:rsidR="00112D7F" w:rsidRPr="00112D7F" w:rsidRDefault="00112D7F" w:rsidP="00A83FE8">
      <w:pPr>
        <w:tabs>
          <w:tab w:val="left" w:pos="1796"/>
          <w:tab w:val="left" w:pos="3182"/>
          <w:tab w:val="center" w:pos="4628"/>
        </w:tabs>
        <w:spacing w:before="240"/>
        <w:jc w:val="right"/>
        <w:rPr>
          <w:rFonts w:asciiTheme="minorBidi" w:hAnsiTheme="minorBidi"/>
          <w:b/>
          <w:bCs/>
          <w:sz w:val="32"/>
          <w:szCs w:val="32"/>
          <w:rtl/>
          <w:lang w:bidi="ar-IQ"/>
        </w:rPr>
      </w:pPr>
    </w:p>
    <w:p w:rsidR="00112D7F" w:rsidRDefault="006842CD" w:rsidP="00112D7F">
      <w:pPr>
        <w:tabs>
          <w:tab w:val="left" w:pos="1796"/>
          <w:tab w:val="left" w:pos="3182"/>
          <w:tab w:val="center" w:pos="4628"/>
        </w:tabs>
        <w:spacing w:before="240"/>
        <w:jc w:val="right"/>
        <w:rPr>
          <w:rFonts w:asciiTheme="minorBidi" w:hAnsiTheme="minorBidi"/>
          <w:b/>
          <w:bCs/>
          <w:sz w:val="40"/>
          <w:szCs w:val="40"/>
          <w:rtl/>
          <w:lang w:bidi="ar-IQ"/>
        </w:rPr>
      </w:pPr>
      <w:proofErr w:type="gramStart"/>
      <w:r>
        <w:rPr>
          <w:rFonts w:asciiTheme="minorBidi" w:hAnsiTheme="minorBidi"/>
          <w:b/>
          <w:bCs/>
          <w:sz w:val="40"/>
          <w:szCs w:val="40"/>
          <w:lang w:bidi="ar-IQ"/>
        </w:rPr>
        <w:t>References</w:t>
      </w:r>
      <w:r w:rsidR="005C78BE">
        <w:rPr>
          <w:rFonts w:asciiTheme="minorBidi" w:hAnsiTheme="minorBidi"/>
          <w:b/>
          <w:bCs/>
          <w:sz w:val="40"/>
          <w:szCs w:val="40"/>
          <w:lang w:bidi="ar-IQ"/>
        </w:rPr>
        <w:t xml:space="preserve"> </w:t>
      </w:r>
      <w:r>
        <w:rPr>
          <w:rFonts w:asciiTheme="minorBidi" w:hAnsiTheme="minorBidi"/>
          <w:b/>
          <w:bCs/>
          <w:sz w:val="40"/>
          <w:szCs w:val="40"/>
          <w:lang w:bidi="ar-IQ"/>
        </w:rPr>
        <w:t xml:space="preserve"> ;</w:t>
      </w:r>
      <w:proofErr w:type="gramEnd"/>
    </w:p>
    <w:p w:rsidR="005A1FEC" w:rsidRPr="002B6F68" w:rsidRDefault="005A1FEC" w:rsidP="00D85F44">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1.Jacob </w:t>
      </w:r>
      <w:proofErr w:type="spellStart"/>
      <w:proofErr w:type="gramStart"/>
      <w:r w:rsidRPr="002B6F68">
        <w:rPr>
          <w:rFonts w:asciiTheme="minorBidi" w:hAnsiTheme="minorBidi"/>
          <w:b/>
          <w:bCs/>
          <w:sz w:val="32"/>
          <w:szCs w:val="32"/>
          <w:lang w:bidi="ar-IQ"/>
        </w:rPr>
        <w:t>cl.Tattoo</w:t>
      </w:r>
      <w:proofErr w:type="spellEnd"/>
      <w:proofErr w:type="gramEnd"/>
      <w:r w:rsidRPr="002B6F68">
        <w:rPr>
          <w:rFonts w:asciiTheme="minorBidi" w:hAnsiTheme="minorBidi"/>
          <w:b/>
          <w:bCs/>
          <w:sz w:val="32"/>
          <w:szCs w:val="32"/>
          <w:lang w:bidi="ar-IQ"/>
        </w:rPr>
        <w:t xml:space="preserve">-associated dermatoses :a case </w:t>
      </w:r>
      <w:proofErr w:type="spellStart"/>
      <w:r w:rsidRPr="002B6F68">
        <w:rPr>
          <w:rFonts w:asciiTheme="minorBidi" w:hAnsiTheme="minorBidi"/>
          <w:b/>
          <w:bCs/>
          <w:sz w:val="32"/>
          <w:szCs w:val="32"/>
          <w:lang w:bidi="ar-IQ"/>
        </w:rPr>
        <w:t>reportand</w:t>
      </w:r>
      <w:proofErr w:type="spellEnd"/>
      <w:r w:rsidRPr="002B6F68">
        <w:rPr>
          <w:rFonts w:asciiTheme="minorBidi" w:hAnsiTheme="minorBidi"/>
          <w:b/>
          <w:bCs/>
          <w:sz w:val="32"/>
          <w:szCs w:val="32"/>
          <w:lang w:bidi="ar-IQ"/>
        </w:rPr>
        <w:t xml:space="preserve"> review</w:t>
      </w:r>
      <w:r w:rsidR="00D85F44">
        <w:rPr>
          <w:rFonts w:asciiTheme="minorBidi" w:hAnsiTheme="minorBidi"/>
          <w:b/>
          <w:bCs/>
          <w:sz w:val="32"/>
          <w:szCs w:val="32"/>
          <w:lang w:bidi="ar-IQ"/>
        </w:rPr>
        <w:t xml:space="preserve"> of the literature .</w:t>
      </w:r>
      <w:proofErr w:type="spellStart"/>
      <w:r w:rsidR="00D85F44">
        <w:rPr>
          <w:rFonts w:asciiTheme="minorBidi" w:hAnsiTheme="minorBidi"/>
          <w:b/>
          <w:bCs/>
          <w:sz w:val="32"/>
          <w:szCs w:val="32"/>
          <w:lang w:bidi="ar-IQ"/>
        </w:rPr>
        <w:t>Dermatol</w:t>
      </w:r>
      <w:proofErr w:type="spellEnd"/>
      <w:r w:rsidR="00D85F44">
        <w:rPr>
          <w:rFonts w:asciiTheme="minorBidi" w:hAnsiTheme="minorBidi"/>
          <w:b/>
          <w:bCs/>
          <w:sz w:val="32"/>
          <w:szCs w:val="32"/>
          <w:lang w:bidi="ar-IQ"/>
        </w:rPr>
        <w:t xml:space="preserve"> </w:t>
      </w:r>
      <w:proofErr w:type="spellStart"/>
      <w:r w:rsidR="00D85F44">
        <w:rPr>
          <w:rFonts w:asciiTheme="minorBidi" w:hAnsiTheme="minorBidi"/>
          <w:b/>
          <w:bCs/>
          <w:sz w:val="32"/>
          <w:szCs w:val="32"/>
          <w:lang w:bidi="ar-IQ"/>
        </w:rPr>
        <w:t>Surg</w:t>
      </w:r>
      <w:proofErr w:type="spellEnd"/>
      <w:r w:rsidRPr="002B6F68">
        <w:rPr>
          <w:rFonts w:asciiTheme="minorBidi" w:hAnsiTheme="minorBidi"/>
          <w:b/>
          <w:bCs/>
          <w:sz w:val="32"/>
          <w:szCs w:val="32"/>
          <w:lang w:bidi="ar-IQ"/>
        </w:rPr>
        <w:t xml:space="preserve"> .2002;28:962-5.</w:t>
      </w:r>
    </w:p>
    <w:p w:rsidR="005A1FEC" w:rsidRPr="002B6F68" w:rsidRDefault="00BD7D88"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2.Omata </w:t>
      </w:r>
      <w:proofErr w:type="spellStart"/>
      <w:proofErr w:type="gramStart"/>
      <w:r w:rsidRPr="002B6F68">
        <w:rPr>
          <w:rFonts w:asciiTheme="minorBidi" w:hAnsiTheme="minorBidi"/>
          <w:b/>
          <w:bCs/>
          <w:sz w:val="32"/>
          <w:szCs w:val="32"/>
          <w:lang w:bidi="ar-IQ"/>
        </w:rPr>
        <w:t>A,Irimie</w:t>
      </w:r>
      <w:proofErr w:type="spellEnd"/>
      <w:proofErr w:type="gram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M.Dermatoz</w:t>
      </w:r>
      <w:r w:rsidR="005A1FEC" w:rsidRPr="002B6F68">
        <w:rPr>
          <w:rFonts w:asciiTheme="minorBidi" w:hAnsiTheme="minorBidi"/>
          <w:b/>
          <w:bCs/>
          <w:sz w:val="32"/>
          <w:szCs w:val="32"/>
          <w:lang w:bidi="ar-IQ"/>
        </w:rPr>
        <w:t>e</w:t>
      </w:r>
      <w:proofErr w:type="spellEnd"/>
      <w:r w:rsidRPr="002B6F68">
        <w:rPr>
          <w:rFonts w:asciiTheme="minorBidi" w:hAnsiTheme="minorBidi"/>
          <w:b/>
          <w:bCs/>
          <w:sz w:val="32"/>
          <w:szCs w:val="32"/>
          <w:lang w:bidi="ar-IQ"/>
        </w:rPr>
        <w:t xml:space="preserve"> associate </w:t>
      </w:r>
      <w:proofErr w:type="spellStart"/>
      <w:r w:rsidRPr="002B6F68">
        <w:rPr>
          <w:rFonts w:asciiTheme="minorBidi" w:hAnsiTheme="minorBidi"/>
          <w:b/>
          <w:bCs/>
          <w:sz w:val="32"/>
          <w:szCs w:val="32"/>
          <w:lang w:bidi="ar-IQ"/>
        </w:rPr>
        <w:t>tatuajelor</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Dermato</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Veveerol</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buc</w:t>
      </w:r>
      <w:proofErr w:type="spellEnd"/>
      <w:r w:rsidRPr="002B6F68">
        <w:rPr>
          <w:rFonts w:asciiTheme="minorBidi" w:hAnsiTheme="minorBidi"/>
          <w:b/>
          <w:bCs/>
          <w:sz w:val="32"/>
          <w:szCs w:val="32"/>
          <w:lang w:bidi="ar-IQ"/>
        </w:rPr>
        <w:t>),2008;53:163-166.</w:t>
      </w:r>
    </w:p>
    <w:p w:rsidR="00BD7D88" w:rsidRPr="002B6F68" w:rsidRDefault="00BD7D88"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3.</w:t>
      </w:r>
      <w:r w:rsidR="00BE57F8" w:rsidRPr="002B6F68">
        <w:rPr>
          <w:rFonts w:asciiTheme="minorBidi" w:hAnsiTheme="minorBidi"/>
          <w:b/>
          <w:bCs/>
          <w:sz w:val="32"/>
          <w:szCs w:val="32"/>
          <w:lang w:bidi="ar-IQ"/>
        </w:rPr>
        <w:t xml:space="preserve">Gutermuth </w:t>
      </w:r>
      <w:proofErr w:type="spellStart"/>
      <w:proofErr w:type="gramStart"/>
      <w:r w:rsidR="00BE57F8" w:rsidRPr="002B6F68">
        <w:rPr>
          <w:rFonts w:asciiTheme="minorBidi" w:hAnsiTheme="minorBidi"/>
          <w:b/>
          <w:bCs/>
          <w:sz w:val="32"/>
          <w:szCs w:val="32"/>
          <w:lang w:bidi="ar-IQ"/>
        </w:rPr>
        <w:t>J,Hein</w:t>
      </w:r>
      <w:proofErr w:type="spellEnd"/>
      <w:proofErr w:type="gramEnd"/>
      <w:r w:rsidR="00BE57F8" w:rsidRPr="002B6F68">
        <w:rPr>
          <w:rFonts w:asciiTheme="minorBidi" w:hAnsiTheme="minorBidi"/>
          <w:b/>
          <w:bCs/>
          <w:sz w:val="32"/>
          <w:szCs w:val="32"/>
          <w:lang w:bidi="ar-IQ"/>
        </w:rPr>
        <w:t xml:space="preserve"> </w:t>
      </w:r>
      <w:proofErr w:type="spellStart"/>
      <w:r w:rsidR="00BE57F8" w:rsidRPr="002B6F68">
        <w:rPr>
          <w:rFonts w:asciiTheme="minorBidi" w:hAnsiTheme="minorBidi"/>
          <w:b/>
          <w:bCs/>
          <w:sz w:val="32"/>
          <w:szCs w:val="32"/>
          <w:lang w:bidi="ar-IQ"/>
        </w:rPr>
        <w:t>R,Fend</w:t>
      </w:r>
      <w:proofErr w:type="spellEnd"/>
      <w:r w:rsidR="00BE57F8" w:rsidRPr="002B6F68">
        <w:rPr>
          <w:rFonts w:asciiTheme="minorBidi" w:hAnsiTheme="minorBidi"/>
          <w:b/>
          <w:bCs/>
          <w:sz w:val="32"/>
          <w:szCs w:val="32"/>
          <w:lang w:bidi="ar-IQ"/>
        </w:rPr>
        <w:t xml:space="preserve"> F ,et </w:t>
      </w:r>
      <w:proofErr w:type="spellStart"/>
      <w:r w:rsidR="00BE57F8" w:rsidRPr="002B6F68">
        <w:rPr>
          <w:rFonts w:asciiTheme="minorBidi" w:hAnsiTheme="minorBidi"/>
          <w:b/>
          <w:bCs/>
          <w:sz w:val="32"/>
          <w:szCs w:val="32"/>
          <w:lang w:bidi="ar-IQ"/>
        </w:rPr>
        <w:t>al.Cutaneous</w:t>
      </w:r>
      <w:proofErr w:type="spellEnd"/>
      <w:r w:rsidR="00BE57F8" w:rsidRPr="002B6F68">
        <w:rPr>
          <w:rFonts w:asciiTheme="minorBidi" w:hAnsiTheme="minorBidi"/>
          <w:b/>
          <w:bCs/>
          <w:sz w:val="32"/>
          <w:szCs w:val="32"/>
          <w:lang w:bidi="ar-IQ"/>
        </w:rPr>
        <w:t xml:space="preserve">  </w:t>
      </w:r>
      <w:proofErr w:type="spellStart"/>
      <w:r w:rsidR="00BE57F8" w:rsidRPr="002B6F68">
        <w:rPr>
          <w:rFonts w:asciiTheme="minorBidi" w:hAnsiTheme="minorBidi"/>
          <w:b/>
          <w:bCs/>
          <w:sz w:val="32"/>
          <w:szCs w:val="32"/>
          <w:lang w:bidi="ar-IQ"/>
        </w:rPr>
        <w:t>pseudolymphoma</w:t>
      </w:r>
      <w:proofErr w:type="spellEnd"/>
      <w:r w:rsidR="00BE57F8" w:rsidRPr="002B6F68">
        <w:rPr>
          <w:rFonts w:asciiTheme="minorBidi" w:hAnsiTheme="minorBidi"/>
          <w:b/>
          <w:bCs/>
          <w:sz w:val="32"/>
          <w:szCs w:val="32"/>
          <w:lang w:bidi="ar-IQ"/>
        </w:rPr>
        <w:t xml:space="preserve"> arising after tattoo </w:t>
      </w:r>
      <w:proofErr w:type="spellStart"/>
      <w:r w:rsidR="00BE57F8" w:rsidRPr="002B6F68">
        <w:rPr>
          <w:rFonts w:asciiTheme="minorBidi" w:hAnsiTheme="minorBidi"/>
          <w:b/>
          <w:bCs/>
          <w:sz w:val="32"/>
          <w:szCs w:val="32"/>
          <w:lang w:bidi="ar-IQ"/>
        </w:rPr>
        <w:t>olacement</w:t>
      </w:r>
      <w:proofErr w:type="spellEnd"/>
      <w:r w:rsidR="00BE57F8" w:rsidRPr="002B6F68">
        <w:rPr>
          <w:rFonts w:asciiTheme="minorBidi" w:hAnsiTheme="minorBidi"/>
          <w:b/>
          <w:bCs/>
          <w:sz w:val="32"/>
          <w:szCs w:val="32"/>
          <w:lang w:bidi="ar-IQ"/>
        </w:rPr>
        <w:t xml:space="preserve"> .J </w:t>
      </w:r>
      <w:proofErr w:type="spellStart"/>
      <w:r w:rsidR="00BE57F8" w:rsidRPr="002B6F68">
        <w:rPr>
          <w:rFonts w:asciiTheme="minorBidi" w:hAnsiTheme="minorBidi"/>
          <w:b/>
          <w:bCs/>
          <w:sz w:val="32"/>
          <w:szCs w:val="32"/>
          <w:lang w:bidi="ar-IQ"/>
        </w:rPr>
        <w:t>Eur</w:t>
      </w:r>
      <w:proofErr w:type="spellEnd"/>
      <w:r w:rsidR="00BE57F8" w:rsidRPr="002B6F68">
        <w:rPr>
          <w:rFonts w:asciiTheme="minorBidi" w:hAnsiTheme="minorBidi"/>
          <w:b/>
          <w:bCs/>
          <w:sz w:val="32"/>
          <w:szCs w:val="32"/>
          <w:lang w:bidi="ar-IQ"/>
        </w:rPr>
        <w:t xml:space="preserve"> </w:t>
      </w:r>
      <w:proofErr w:type="spellStart"/>
      <w:r w:rsidR="00BE57F8" w:rsidRPr="002B6F68">
        <w:rPr>
          <w:rFonts w:asciiTheme="minorBidi" w:hAnsiTheme="minorBidi"/>
          <w:b/>
          <w:bCs/>
          <w:sz w:val="32"/>
          <w:szCs w:val="32"/>
          <w:lang w:bidi="ar-IQ"/>
        </w:rPr>
        <w:t>Acad</w:t>
      </w:r>
      <w:proofErr w:type="spellEnd"/>
      <w:r w:rsidR="00BE57F8" w:rsidRPr="002B6F68">
        <w:rPr>
          <w:rFonts w:asciiTheme="minorBidi" w:hAnsiTheme="minorBidi"/>
          <w:b/>
          <w:bCs/>
          <w:sz w:val="32"/>
          <w:szCs w:val="32"/>
          <w:lang w:bidi="ar-IQ"/>
        </w:rPr>
        <w:t xml:space="preserve"> </w:t>
      </w:r>
      <w:proofErr w:type="spellStart"/>
      <w:r w:rsidR="00BE57F8" w:rsidRPr="002B6F68">
        <w:rPr>
          <w:rFonts w:asciiTheme="minorBidi" w:hAnsiTheme="minorBidi"/>
          <w:b/>
          <w:bCs/>
          <w:sz w:val="32"/>
          <w:szCs w:val="32"/>
          <w:lang w:bidi="ar-IQ"/>
        </w:rPr>
        <w:t>Dermatol</w:t>
      </w:r>
      <w:proofErr w:type="spellEnd"/>
      <w:r w:rsidR="00BE57F8" w:rsidRPr="002B6F68">
        <w:rPr>
          <w:rFonts w:asciiTheme="minorBidi" w:hAnsiTheme="minorBidi"/>
          <w:b/>
          <w:bCs/>
          <w:sz w:val="32"/>
          <w:szCs w:val="32"/>
          <w:lang w:bidi="ar-IQ"/>
        </w:rPr>
        <w:t xml:space="preserve"> </w:t>
      </w:r>
      <w:proofErr w:type="spellStart"/>
      <w:r w:rsidR="00BE57F8" w:rsidRPr="002B6F68">
        <w:rPr>
          <w:rFonts w:asciiTheme="minorBidi" w:hAnsiTheme="minorBidi"/>
          <w:b/>
          <w:bCs/>
          <w:sz w:val="32"/>
          <w:szCs w:val="32"/>
          <w:lang w:bidi="ar-IQ"/>
        </w:rPr>
        <w:t>Venereol</w:t>
      </w:r>
      <w:proofErr w:type="spellEnd"/>
      <w:r w:rsidR="00BE57F8" w:rsidRPr="002B6F68">
        <w:rPr>
          <w:rFonts w:asciiTheme="minorBidi" w:hAnsiTheme="minorBidi"/>
          <w:b/>
          <w:bCs/>
          <w:sz w:val="32"/>
          <w:szCs w:val="32"/>
          <w:lang w:bidi="ar-IQ"/>
        </w:rPr>
        <w:t xml:space="preserve"> .2007;21(4):566-7.</w:t>
      </w:r>
    </w:p>
    <w:p w:rsidR="00BE57F8" w:rsidRPr="002B6F68" w:rsidRDefault="00BE57F8"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4.Kluger </w:t>
      </w:r>
      <w:proofErr w:type="spellStart"/>
      <w:proofErr w:type="gramStart"/>
      <w:r w:rsidRPr="002B6F68">
        <w:rPr>
          <w:rFonts w:asciiTheme="minorBidi" w:hAnsiTheme="minorBidi"/>
          <w:b/>
          <w:bCs/>
          <w:sz w:val="32"/>
          <w:szCs w:val="32"/>
          <w:lang w:bidi="ar-IQ"/>
        </w:rPr>
        <w:t>N,vermeulen</w:t>
      </w:r>
      <w:proofErr w:type="spellEnd"/>
      <w:proofErr w:type="gramEnd"/>
      <w:r w:rsidRPr="002B6F68">
        <w:rPr>
          <w:rFonts w:asciiTheme="minorBidi" w:hAnsiTheme="minorBidi"/>
          <w:b/>
          <w:bCs/>
          <w:sz w:val="32"/>
          <w:szCs w:val="32"/>
          <w:lang w:bidi="ar-IQ"/>
        </w:rPr>
        <w:t xml:space="preserve"> C,</w:t>
      </w:r>
      <w:r w:rsidR="00AC7B97" w:rsidRPr="002B6F68">
        <w:rPr>
          <w:rFonts w:asciiTheme="minorBidi" w:hAnsiTheme="minorBidi"/>
          <w:b/>
          <w:bCs/>
          <w:sz w:val="32"/>
          <w:szCs w:val="32"/>
          <w:lang w:bidi="ar-IQ"/>
        </w:rPr>
        <w:t xml:space="preserve">M0guelet </w:t>
      </w:r>
      <w:proofErr w:type="spellStart"/>
      <w:r w:rsidR="00AC7B97" w:rsidRPr="002B6F68">
        <w:rPr>
          <w:rFonts w:asciiTheme="minorBidi" w:hAnsiTheme="minorBidi"/>
          <w:b/>
          <w:bCs/>
          <w:sz w:val="32"/>
          <w:szCs w:val="32"/>
          <w:lang w:bidi="ar-IQ"/>
        </w:rPr>
        <w:t>P,et</w:t>
      </w:r>
      <w:proofErr w:type="spellEnd"/>
      <w:r w:rsidR="00AC7B97" w:rsidRPr="002B6F68">
        <w:rPr>
          <w:rFonts w:asciiTheme="minorBidi" w:hAnsiTheme="minorBidi"/>
          <w:b/>
          <w:bCs/>
          <w:sz w:val="32"/>
          <w:szCs w:val="32"/>
          <w:lang w:bidi="ar-IQ"/>
        </w:rPr>
        <w:t xml:space="preserve"> </w:t>
      </w:r>
      <w:proofErr w:type="spellStart"/>
      <w:r w:rsidR="00AC7B97" w:rsidRPr="002B6F68">
        <w:rPr>
          <w:rFonts w:asciiTheme="minorBidi" w:hAnsiTheme="minorBidi"/>
          <w:b/>
          <w:bCs/>
          <w:sz w:val="32"/>
          <w:szCs w:val="32"/>
          <w:lang w:bidi="ar-IQ"/>
        </w:rPr>
        <w:t>al.Cutaneous</w:t>
      </w:r>
      <w:proofErr w:type="spellEnd"/>
      <w:r w:rsidR="00AC7B97" w:rsidRPr="002B6F68">
        <w:rPr>
          <w:rFonts w:asciiTheme="minorBidi" w:hAnsiTheme="minorBidi"/>
          <w:b/>
          <w:bCs/>
          <w:sz w:val="32"/>
          <w:szCs w:val="32"/>
          <w:lang w:bidi="ar-IQ"/>
        </w:rPr>
        <w:t xml:space="preserve"> lymphoid  hyperplasia  in </w:t>
      </w:r>
      <w:proofErr w:type="spellStart"/>
      <w:r w:rsidR="00AC7B97" w:rsidRPr="002B6F68">
        <w:rPr>
          <w:rFonts w:asciiTheme="minorBidi" w:hAnsiTheme="minorBidi"/>
          <w:b/>
          <w:bCs/>
          <w:sz w:val="32"/>
          <w:szCs w:val="32"/>
          <w:lang w:bidi="ar-IQ"/>
        </w:rPr>
        <w:t>tattoo.j</w:t>
      </w:r>
      <w:proofErr w:type="spellEnd"/>
      <w:r w:rsidR="00AC7B97" w:rsidRPr="002B6F68">
        <w:rPr>
          <w:rFonts w:asciiTheme="minorBidi" w:hAnsiTheme="minorBidi"/>
          <w:b/>
          <w:bCs/>
          <w:sz w:val="32"/>
          <w:szCs w:val="32"/>
          <w:lang w:bidi="ar-IQ"/>
        </w:rPr>
        <w:t xml:space="preserve"> </w:t>
      </w:r>
      <w:proofErr w:type="spellStart"/>
      <w:r w:rsidR="00AC7B97" w:rsidRPr="002B6F68">
        <w:rPr>
          <w:rFonts w:asciiTheme="minorBidi" w:hAnsiTheme="minorBidi"/>
          <w:b/>
          <w:bCs/>
          <w:sz w:val="32"/>
          <w:szCs w:val="32"/>
          <w:lang w:bidi="ar-IQ"/>
        </w:rPr>
        <w:t>Eur</w:t>
      </w:r>
      <w:proofErr w:type="spellEnd"/>
      <w:r w:rsidR="00AC7B97" w:rsidRPr="002B6F68">
        <w:rPr>
          <w:rFonts w:asciiTheme="minorBidi" w:hAnsiTheme="minorBidi"/>
          <w:b/>
          <w:bCs/>
          <w:sz w:val="32"/>
          <w:szCs w:val="32"/>
          <w:lang w:bidi="ar-IQ"/>
        </w:rPr>
        <w:t xml:space="preserve"> </w:t>
      </w:r>
      <w:proofErr w:type="spellStart"/>
      <w:r w:rsidR="00AC7B97" w:rsidRPr="002B6F68">
        <w:rPr>
          <w:rFonts w:asciiTheme="minorBidi" w:hAnsiTheme="minorBidi"/>
          <w:b/>
          <w:bCs/>
          <w:sz w:val="32"/>
          <w:szCs w:val="32"/>
          <w:lang w:bidi="ar-IQ"/>
        </w:rPr>
        <w:t>Acad</w:t>
      </w:r>
      <w:proofErr w:type="spellEnd"/>
      <w:r w:rsidR="00AC7B97" w:rsidRPr="002B6F68">
        <w:rPr>
          <w:rFonts w:asciiTheme="minorBidi" w:hAnsiTheme="minorBidi"/>
          <w:b/>
          <w:bCs/>
          <w:sz w:val="32"/>
          <w:szCs w:val="32"/>
          <w:lang w:bidi="ar-IQ"/>
        </w:rPr>
        <w:t xml:space="preserve"> </w:t>
      </w:r>
      <w:proofErr w:type="spellStart"/>
      <w:r w:rsidR="00AC7B97" w:rsidRPr="002B6F68">
        <w:rPr>
          <w:rFonts w:asciiTheme="minorBidi" w:hAnsiTheme="minorBidi"/>
          <w:b/>
          <w:bCs/>
          <w:sz w:val="32"/>
          <w:szCs w:val="32"/>
          <w:lang w:bidi="ar-IQ"/>
        </w:rPr>
        <w:t>Dermatol</w:t>
      </w:r>
      <w:proofErr w:type="spellEnd"/>
      <w:r w:rsidR="00AC7B97" w:rsidRPr="002B6F68">
        <w:rPr>
          <w:rFonts w:asciiTheme="minorBidi" w:hAnsiTheme="minorBidi"/>
          <w:b/>
          <w:bCs/>
          <w:sz w:val="32"/>
          <w:szCs w:val="32"/>
          <w:lang w:bidi="ar-IQ"/>
        </w:rPr>
        <w:t xml:space="preserve"> </w:t>
      </w:r>
      <w:proofErr w:type="spellStart"/>
      <w:r w:rsidR="00AC7B97" w:rsidRPr="002B6F68">
        <w:rPr>
          <w:rFonts w:asciiTheme="minorBidi" w:hAnsiTheme="minorBidi"/>
          <w:b/>
          <w:bCs/>
          <w:sz w:val="32"/>
          <w:szCs w:val="32"/>
          <w:lang w:bidi="ar-IQ"/>
        </w:rPr>
        <w:t>Venereol</w:t>
      </w:r>
      <w:proofErr w:type="spellEnd"/>
      <w:r w:rsidR="00AC7B97" w:rsidRPr="002B6F68">
        <w:rPr>
          <w:rFonts w:asciiTheme="minorBidi" w:hAnsiTheme="minorBidi"/>
          <w:b/>
          <w:bCs/>
          <w:sz w:val="32"/>
          <w:szCs w:val="32"/>
          <w:lang w:bidi="ar-IQ"/>
        </w:rPr>
        <w:t xml:space="preserve"> .2010;(24):208-13.</w:t>
      </w:r>
    </w:p>
    <w:p w:rsidR="00AC7B97" w:rsidRPr="002B6F68" w:rsidRDefault="00AC7B97"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5.Kuper M, Levine VJ, </w:t>
      </w:r>
      <w:proofErr w:type="spellStart"/>
      <w:r w:rsidRPr="002B6F68">
        <w:rPr>
          <w:rFonts w:asciiTheme="minorBidi" w:hAnsiTheme="minorBidi"/>
          <w:b/>
          <w:bCs/>
          <w:sz w:val="32"/>
          <w:szCs w:val="32"/>
          <w:lang w:bidi="ar-IQ"/>
        </w:rPr>
        <w:t>Ashinoff</w:t>
      </w:r>
      <w:proofErr w:type="spellEnd"/>
      <w:r w:rsidRPr="002B6F68">
        <w:rPr>
          <w:rFonts w:asciiTheme="minorBidi" w:hAnsiTheme="minorBidi"/>
          <w:b/>
          <w:bCs/>
          <w:sz w:val="32"/>
          <w:szCs w:val="32"/>
          <w:lang w:bidi="ar-IQ"/>
        </w:rPr>
        <w:t xml:space="preserve"> </w:t>
      </w:r>
      <w:proofErr w:type="gramStart"/>
      <w:r w:rsidRPr="002B6F68">
        <w:rPr>
          <w:rFonts w:asciiTheme="minorBidi" w:hAnsiTheme="minorBidi"/>
          <w:b/>
          <w:bCs/>
          <w:sz w:val="32"/>
          <w:szCs w:val="32"/>
          <w:lang w:bidi="ar-IQ"/>
        </w:rPr>
        <w:t>R .Laser</w:t>
      </w:r>
      <w:proofErr w:type="gramEnd"/>
      <w:r w:rsidRPr="002B6F68">
        <w:rPr>
          <w:rFonts w:asciiTheme="minorBidi" w:hAnsiTheme="minorBidi"/>
          <w:b/>
          <w:bCs/>
          <w:sz w:val="32"/>
          <w:szCs w:val="32"/>
          <w:lang w:bidi="ar-IQ"/>
        </w:rPr>
        <w:t xml:space="preserve"> removal of tattoos .Am j </w:t>
      </w:r>
      <w:proofErr w:type="spellStart"/>
      <w:r w:rsidRPr="002B6F68">
        <w:rPr>
          <w:rFonts w:asciiTheme="minorBidi" w:hAnsiTheme="minorBidi"/>
          <w:b/>
          <w:bCs/>
          <w:sz w:val="32"/>
          <w:szCs w:val="32"/>
          <w:lang w:bidi="ar-IQ"/>
        </w:rPr>
        <w:t>Clin</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Der</w:t>
      </w:r>
      <w:r w:rsidR="00E126DC" w:rsidRPr="002B6F68">
        <w:rPr>
          <w:rFonts w:asciiTheme="minorBidi" w:hAnsiTheme="minorBidi"/>
          <w:b/>
          <w:bCs/>
          <w:sz w:val="32"/>
          <w:szCs w:val="32"/>
          <w:lang w:bidi="ar-IQ"/>
        </w:rPr>
        <w:t>atol</w:t>
      </w:r>
      <w:proofErr w:type="spellEnd"/>
      <w:r w:rsidR="00E126DC" w:rsidRPr="002B6F68">
        <w:rPr>
          <w:rFonts w:asciiTheme="minorBidi" w:hAnsiTheme="minorBidi"/>
          <w:b/>
          <w:bCs/>
          <w:sz w:val="32"/>
          <w:szCs w:val="32"/>
          <w:lang w:bidi="ar-IQ"/>
        </w:rPr>
        <w:t xml:space="preserve"> .2001 ;2:21-25.</w:t>
      </w:r>
    </w:p>
    <w:p w:rsidR="00E126DC" w:rsidRPr="002B6F68" w:rsidRDefault="00E126DC"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6.Bucur </w:t>
      </w:r>
      <w:proofErr w:type="spellStart"/>
      <w:proofErr w:type="gramStart"/>
      <w:r w:rsidRPr="002B6F68">
        <w:rPr>
          <w:rFonts w:asciiTheme="minorBidi" w:hAnsiTheme="minorBidi"/>
          <w:b/>
          <w:bCs/>
          <w:sz w:val="32"/>
          <w:szCs w:val="32"/>
          <w:lang w:bidi="ar-IQ"/>
        </w:rPr>
        <w:t>Gh.Boli</w:t>
      </w:r>
      <w:proofErr w:type="spellEnd"/>
      <w:proofErr w:type="gram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dermatovenerice</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Enciclodie</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Editura</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Medicala</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Nationala</w:t>
      </w:r>
      <w:proofErr w:type="spellEnd"/>
      <w:r w:rsidRPr="002B6F68">
        <w:rPr>
          <w:rFonts w:asciiTheme="minorBidi" w:hAnsiTheme="minorBidi"/>
          <w:b/>
          <w:bCs/>
          <w:sz w:val="32"/>
          <w:szCs w:val="32"/>
          <w:lang w:bidi="ar-IQ"/>
        </w:rPr>
        <w:t xml:space="preserve"> .Bucuresti,2002;808.</w:t>
      </w:r>
    </w:p>
    <w:p w:rsidR="00F97541" w:rsidRPr="002B6F68" w:rsidRDefault="00F97541"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7.Ghopade </w:t>
      </w:r>
      <w:proofErr w:type="spellStart"/>
      <w:proofErr w:type="gramStart"/>
      <w:r w:rsidRPr="002B6F68">
        <w:rPr>
          <w:rFonts w:asciiTheme="minorBidi" w:hAnsiTheme="minorBidi"/>
          <w:b/>
          <w:bCs/>
          <w:sz w:val="32"/>
          <w:szCs w:val="32"/>
          <w:lang w:bidi="ar-IQ"/>
        </w:rPr>
        <w:t>A.Tatoo</w:t>
      </w:r>
      <w:proofErr w:type="spellEnd"/>
      <w:proofErr w:type="gramEnd"/>
      <w:r w:rsidRPr="002B6F68">
        <w:rPr>
          <w:rFonts w:asciiTheme="minorBidi" w:hAnsiTheme="minorBidi"/>
          <w:b/>
          <w:bCs/>
          <w:sz w:val="32"/>
          <w:szCs w:val="32"/>
          <w:lang w:bidi="ar-IQ"/>
        </w:rPr>
        <w:t xml:space="preserve"> inoculations lupus vulgaris  in two  Indian ladies. J </w:t>
      </w:r>
      <w:proofErr w:type="spellStart"/>
      <w:r w:rsidRPr="002B6F68">
        <w:rPr>
          <w:rFonts w:asciiTheme="minorBidi" w:hAnsiTheme="minorBidi"/>
          <w:b/>
          <w:bCs/>
          <w:sz w:val="32"/>
          <w:szCs w:val="32"/>
          <w:lang w:bidi="ar-IQ"/>
        </w:rPr>
        <w:t>Eur</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Acad</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Venereol</w:t>
      </w:r>
      <w:proofErr w:type="spellEnd"/>
      <w:r w:rsidRPr="002B6F68">
        <w:rPr>
          <w:rFonts w:asciiTheme="minorBidi" w:hAnsiTheme="minorBidi"/>
          <w:b/>
          <w:bCs/>
          <w:sz w:val="32"/>
          <w:szCs w:val="32"/>
          <w:lang w:bidi="ar-IQ"/>
        </w:rPr>
        <w:t xml:space="preserve">. </w:t>
      </w:r>
      <w:proofErr w:type="gramStart"/>
      <w:r w:rsidRPr="002B6F68">
        <w:rPr>
          <w:rFonts w:asciiTheme="minorBidi" w:hAnsiTheme="minorBidi"/>
          <w:b/>
          <w:bCs/>
          <w:sz w:val="32"/>
          <w:szCs w:val="32"/>
          <w:lang w:bidi="ar-IQ"/>
        </w:rPr>
        <w:t>2006 ;</w:t>
      </w:r>
      <w:proofErr w:type="gramEnd"/>
      <w:r w:rsidRPr="002B6F68">
        <w:rPr>
          <w:rFonts w:asciiTheme="minorBidi" w:hAnsiTheme="minorBidi"/>
          <w:b/>
          <w:bCs/>
          <w:sz w:val="32"/>
          <w:szCs w:val="32"/>
          <w:lang w:bidi="ar-IQ"/>
        </w:rPr>
        <w:t>20:476-7.</w:t>
      </w:r>
    </w:p>
    <w:p w:rsidR="00F97541" w:rsidRPr="002B6F68" w:rsidRDefault="00F97541"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8.Rad=</w:t>
      </w:r>
      <w:proofErr w:type="gramStart"/>
      <w:r w:rsidRPr="002B6F68">
        <w:rPr>
          <w:rFonts w:asciiTheme="minorBidi" w:hAnsiTheme="minorBidi"/>
          <w:b/>
          <w:bCs/>
          <w:sz w:val="32"/>
          <w:szCs w:val="32"/>
          <w:lang w:bidi="ar-IQ"/>
        </w:rPr>
        <w:t xml:space="preserve">gland  </w:t>
      </w:r>
      <w:proofErr w:type="spellStart"/>
      <w:r w:rsidRPr="002B6F68">
        <w:rPr>
          <w:rFonts w:asciiTheme="minorBidi" w:hAnsiTheme="minorBidi"/>
          <w:b/>
          <w:bCs/>
          <w:sz w:val="32"/>
          <w:szCs w:val="32"/>
          <w:lang w:bidi="ar-IQ"/>
        </w:rPr>
        <w:t>HP</w:t>
      </w:r>
      <w:proofErr w:type="gramEnd"/>
      <w:r w:rsidRPr="002B6F68">
        <w:rPr>
          <w:rFonts w:asciiTheme="minorBidi" w:hAnsiTheme="minorBidi"/>
          <w:b/>
          <w:bCs/>
          <w:sz w:val="32"/>
          <w:szCs w:val="32"/>
          <w:lang w:bidi="ar-IQ"/>
        </w:rPr>
        <w:t>,Hu</w:t>
      </w:r>
      <w:r w:rsidR="00B05B3D" w:rsidRPr="002B6F68">
        <w:rPr>
          <w:rFonts w:asciiTheme="minorBidi" w:hAnsiTheme="minorBidi"/>
          <w:b/>
          <w:bCs/>
          <w:sz w:val="32"/>
          <w:szCs w:val="32"/>
          <w:lang w:bidi="ar-IQ"/>
        </w:rPr>
        <w:t>bell</w:t>
      </w:r>
      <w:proofErr w:type="spellEnd"/>
      <w:r w:rsidR="00B05B3D" w:rsidRPr="002B6F68">
        <w:rPr>
          <w:rFonts w:asciiTheme="minorBidi" w:hAnsiTheme="minorBidi"/>
          <w:b/>
          <w:bCs/>
          <w:sz w:val="32"/>
          <w:szCs w:val="32"/>
          <w:lang w:bidi="ar-IQ"/>
        </w:rPr>
        <w:t xml:space="preserve"> </w:t>
      </w:r>
      <w:proofErr w:type="spellStart"/>
      <w:r w:rsidR="00B05B3D" w:rsidRPr="002B6F68">
        <w:rPr>
          <w:rFonts w:asciiTheme="minorBidi" w:hAnsiTheme="minorBidi"/>
          <w:b/>
          <w:bCs/>
          <w:sz w:val="32"/>
          <w:szCs w:val="32"/>
          <w:lang w:bidi="ar-IQ"/>
        </w:rPr>
        <w:t>C,Stewart</w:t>
      </w:r>
      <w:proofErr w:type="spellEnd"/>
      <w:r w:rsidR="00B05B3D" w:rsidRPr="002B6F68">
        <w:rPr>
          <w:rFonts w:asciiTheme="minorBidi" w:hAnsiTheme="minorBidi"/>
          <w:b/>
          <w:bCs/>
          <w:sz w:val="32"/>
          <w:szCs w:val="32"/>
          <w:lang w:bidi="ar-IQ"/>
        </w:rPr>
        <w:t xml:space="preserve"> </w:t>
      </w:r>
      <w:proofErr w:type="spellStart"/>
      <w:r w:rsidR="00B05B3D" w:rsidRPr="002B6F68">
        <w:rPr>
          <w:rFonts w:asciiTheme="minorBidi" w:hAnsiTheme="minorBidi"/>
          <w:b/>
          <w:bCs/>
          <w:sz w:val="32"/>
          <w:szCs w:val="32"/>
          <w:lang w:bidi="ar-IQ"/>
        </w:rPr>
        <w:t>KL,et</w:t>
      </w:r>
      <w:proofErr w:type="spellEnd"/>
      <w:r w:rsidR="00B05B3D" w:rsidRPr="002B6F68">
        <w:rPr>
          <w:rFonts w:asciiTheme="minorBidi" w:hAnsiTheme="minorBidi"/>
          <w:b/>
          <w:bCs/>
          <w:sz w:val="32"/>
          <w:szCs w:val="32"/>
          <w:lang w:bidi="ar-IQ"/>
        </w:rPr>
        <w:t xml:space="preserve"> </w:t>
      </w:r>
      <w:proofErr w:type="spellStart"/>
      <w:r w:rsidR="00B05B3D" w:rsidRPr="002B6F68">
        <w:rPr>
          <w:rFonts w:asciiTheme="minorBidi" w:hAnsiTheme="minorBidi"/>
          <w:b/>
          <w:bCs/>
          <w:sz w:val="32"/>
          <w:szCs w:val="32"/>
          <w:lang w:bidi="ar-IQ"/>
        </w:rPr>
        <w:t>al.Vulgaris</w:t>
      </w:r>
      <w:proofErr w:type="spellEnd"/>
      <w:r w:rsidR="00B05B3D" w:rsidRPr="002B6F68">
        <w:rPr>
          <w:rFonts w:asciiTheme="minorBidi" w:hAnsiTheme="minorBidi"/>
          <w:b/>
          <w:bCs/>
          <w:sz w:val="32"/>
          <w:szCs w:val="32"/>
          <w:lang w:bidi="ar-IQ"/>
        </w:rPr>
        <w:t xml:space="preserve">  inoculated during tattoo  </w:t>
      </w:r>
      <w:proofErr w:type="spellStart"/>
      <w:r w:rsidR="00B05B3D" w:rsidRPr="002B6F68">
        <w:rPr>
          <w:rFonts w:asciiTheme="minorBidi" w:hAnsiTheme="minorBidi"/>
          <w:b/>
          <w:bCs/>
          <w:sz w:val="32"/>
          <w:szCs w:val="32"/>
          <w:lang w:bidi="ar-IQ"/>
        </w:rPr>
        <w:t>placement.Int</w:t>
      </w:r>
      <w:proofErr w:type="spellEnd"/>
      <w:r w:rsidR="00B05B3D" w:rsidRPr="002B6F68">
        <w:rPr>
          <w:rFonts w:asciiTheme="minorBidi" w:hAnsiTheme="minorBidi"/>
          <w:b/>
          <w:bCs/>
          <w:sz w:val="32"/>
          <w:szCs w:val="32"/>
          <w:lang w:bidi="ar-IQ"/>
        </w:rPr>
        <w:t xml:space="preserve"> J Dermatol.1994;33:769-7.</w:t>
      </w:r>
    </w:p>
    <w:p w:rsidR="00B05B3D" w:rsidRPr="002B6F68" w:rsidRDefault="00B05B3D"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9.Trefzer </w:t>
      </w:r>
      <w:proofErr w:type="spellStart"/>
      <w:proofErr w:type="gramStart"/>
      <w:r w:rsidRPr="002B6F68">
        <w:rPr>
          <w:rFonts w:asciiTheme="minorBidi" w:hAnsiTheme="minorBidi"/>
          <w:b/>
          <w:bCs/>
          <w:sz w:val="32"/>
          <w:szCs w:val="32"/>
          <w:lang w:bidi="ar-IQ"/>
        </w:rPr>
        <w:t>U,Schmollack</w:t>
      </w:r>
      <w:proofErr w:type="spellEnd"/>
      <w:proofErr w:type="gram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KP,Stockfi</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E,et</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al.Verrucae</w:t>
      </w:r>
      <w:proofErr w:type="spellEnd"/>
      <w:r w:rsidRPr="002B6F68">
        <w:rPr>
          <w:rFonts w:asciiTheme="minorBidi" w:hAnsiTheme="minorBidi"/>
          <w:b/>
          <w:bCs/>
          <w:sz w:val="32"/>
          <w:szCs w:val="32"/>
          <w:lang w:bidi="ar-IQ"/>
        </w:rPr>
        <w:t xml:space="preserve"> in </w:t>
      </w:r>
      <w:proofErr w:type="spellStart"/>
      <w:r w:rsidRPr="002B6F68">
        <w:rPr>
          <w:rFonts w:asciiTheme="minorBidi" w:hAnsiTheme="minorBidi"/>
          <w:b/>
          <w:bCs/>
          <w:sz w:val="32"/>
          <w:szCs w:val="32"/>
          <w:lang w:bidi="ar-IQ"/>
        </w:rPr>
        <w:t>nulticoloured</w:t>
      </w:r>
      <w:proofErr w:type="spellEnd"/>
      <w:r w:rsidRPr="002B6F68">
        <w:rPr>
          <w:rFonts w:asciiTheme="minorBidi" w:hAnsiTheme="minorBidi"/>
          <w:b/>
          <w:bCs/>
          <w:sz w:val="32"/>
          <w:szCs w:val="32"/>
          <w:lang w:bidi="ar-IQ"/>
        </w:rPr>
        <w:t xml:space="preserve">  decorative tattoo . j Am </w:t>
      </w:r>
      <w:proofErr w:type="spellStart"/>
      <w:proofErr w:type="gramStart"/>
      <w:r w:rsidRPr="002B6F68">
        <w:rPr>
          <w:rFonts w:asciiTheme="minorBidi" w:hAnsiTheme="minorBidi"/>
          <w:b/>
          <w:bCs/>
          <w:sz w:val="32"/>
          <w:szCs w:val="32"/>
          <w:lang w:bidi="ar-IQ"/>
        </w:rPr>
        <w:t>Acad</w:t>
      </w:r>
      <w:proofErr w:type="spellEnd"/>
      <w:r w:rsidRPr="002B6F68">
        <w:rPr>
          <w:rFonts w:asciiTheme="minorBidi" w:hAnsiTheme="minorBidi"/>
          <w:b/>
          <w:bCs/>
          <w:sz w:val="32"/>
          <w:szCs w:val="32"/>
          <w:lang w:bidi="ar-IQ"/>
        </w:rPr>
        <w:t xml:space="preserve">  Dermatol</w:t>
      </w:r>
      <w:proofErr w:type="gramEnd"/>
      <w:r w:rsidRPr="002B6F68">
        <w:rPr>
          <w:rFonts w:asciiTheme="minorBidi" w:hAnsiTheme="minorBidi"/>
          <w:b/>
          <w:bCs/>
          <w:sz w:val="32"/>
          <w:szCs w:val="32"/>
          <w:lang w:bidi="ar-IQ"/>
        </w:rPr>
        <w:t>.2004;50:478-9.</w:t>
      </w:r>
    </w:p>
    <w:p w:rsidR="00980375" w:rsidRPr="002B6F68" w:rsidRDefault="00980375"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10.Salmaso </w:t>
      </w:r>
      <w:proofErr w:type="spellStart"/>
      <w:proofErr w:type="gramStart"/>
      <w:r w:rsidRPr="002B6F68">
        <w:rPr>
          <w:rFonts w:asciiTheme="minorBidi" w:hAnsiTheme="minorBidi"/>
          <w:b/>
          <w:bCs/>
          <w:sz w:val="32"/>
          <w:szCs w:val="32"/>
          <w:lang w:bidi="ar-IQ"/>
        </w:rPr>
        <w:t>F,Gnecchi</w:t>
      </w:r>
      <w:proofErr w:type="spellEnd"/>
      <w:proofErr w:type="gram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L,Gianotti</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R,et</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al.Molluscum</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contagiosum</w:t>
      </w:r>
      <w:proofErr w:type="spellEnd"/>
      <w:r w:rsidRPr="002B6F68">
        <w:rPr>
          <w:rFonts w:asciiTheme="minorBidi" w:hAnsiTheme="minorBidi"/>
          <w:b/>
          <w:bCs/>
          <w:sz w:val="32"/>
          <w:szCs w:val="32"/>
          <w:lang w:bidi="ar-IQ"/>
        </w:rPr>
        <w:t xml:space="preserve"> on a </w:t>
      </w:r>
      <w:proofErr w:type="spellStart"/>
      <w:r w:rsidRPr="002B6F68">
        <w:rPr>
          <w:rFonts w:asciiTheme="minorBidi" w:hAnsiTheme="minorBidi"/>
          <w:b/>
          <w:bCs/>
          <w:sz w:val="32"/>
          <w:szCs w:val="32"/>
          <w:lang w:bidi="ar-IQ"/>
        </w:rPr>
        <w:t>tattoo.Acta</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Derm</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Venereol</w:t>
      </w:r>
      <w:proofErr w:type="spellEnd"/>
      <w:r w:rsidRPr="002B6F68">
        <w:rPr>
          <w:rFonts w:asciiTheme="minorBidi" w:hAnsiTheme="minorBidi"/>
          <w:b/>
          <w:bCs/>
          <w:sz w:val="32"/>
          <w:szCs w:val="32"/>
          <w:lang w:bidi="ar-IQ"/>
        </w:rPr>
        <w:t xml:space="preserve">. </w:t>
      </w:r>
      <w:proofErr w:type="gramStart"/>
      <w:r w:rsidRPr="002B6F68">
        <w:rPr>
          <w:rFonts w:asciiTheme="minorBidi" w:hAnsiTheme="minorBidi"/>
          <w:b/>
          <w:bCs/>
          <w:sz w:val="32"/>
          <w:szCs w:val="32"/>
          <w:lang w:bidi="ar-IQ"/>
        </w:rPr>
        <w:t>2001;81:146</w:t>
      </w:r>
      <w:proofErr w:type="gramEnd"/>
      <w:r w:rsidRPr="002B6F68">
        <w:rPr>
          <w:rFonts w:asciiTheme="minorBidi" w:hAnsiTheme="minorBidi"/>
          <w:b/>
          <w:bCs/>
          <w:sz w:val="32"/>
          <w:szCs w:val="32"/>
          <w:lang w:bidi="ar-IQ"/>
        </w:rPr>
        <w:t>-7.</w:t>
      </w:r>
    </w:p>
    <w:p w:rsidR="00980375" w:rsidRPr="002B6F68" w:rsidRDefault="00006ED3" w:rsidP="00535248">
      <w:pPr>
        <w:tabs>
          <w:tab w:val="left" w:pos="1796"/>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11.Perez Gala </w:t>
      </w:r>
      <w:proofErr w:type="spellStart"/>
      <w:proofErr w:type="gramStart"/>
      <w:r w:rsidRPr="002B6F68">
        <w:rPr>
          <w:rFonts w:asciiTheme="minorBidi" w:hAnsiTheme="minorBidi"/>
          <w:b/>
          <w:bCs/>
          <w:sz w:val="32"/>
          <w:szCs w:val="32"/>
          <w:lang w:bidi="ar-IQ"/>
        </w:rPr>
        <w:t>S,Alonso</w:t>
      </w:r>
      <w:proofErr w:type="spellEnd"/>
      <w:proofErr w:type="gram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A,Rios</w:t>
      </w:r>
      <w:proofErr w:type="spellEnd"/>
      <w:r w:rsidRPr="002B6F68">
        <w:rPr>
          <w:rFonts w:asciiTheme="minorBidi" w:hAnsiTheme="minorBidi"/>
          <w:b/>
          <w:bCs/>
          <w:sz w:val="32"/>
          <w:szCs w:val="32"/>
          <w:lang w:bidi="ar-IQ"/>
        </w:rPr>
        <w:t xml:space="preserve"> L. </w:t>
      </w:r>
      <w:proofErr w:type="spellStart"/>
      <w:r w:rsidR="00980375" w:rsidRPr="002B6F68">
        <w:rPr>
          <w:rFonts w:asciiTheme="minorBidi" w:hAnsiTheme="minorBidi"/>
          <w:b/>
          <w:bCs/>
          <w:sz w:val="32"/>
          <w:szCs w:val="32"/>
          <w:lang w:bidi="ar-IQ"/>
        </w:rPr>
        <w:t>Molluscum</w:t>
      </w:r>
      <w:proofErr w:type="spellEnd"/>
      <w:r w:rsidR="00980375" w:rsidRPr="002B6F68">
        <w:rPr>
          <w:rFonts w:asciiTheme="minorBidi" w:hAnsiTheme="minorBidi"/>
          <w:b/>
          <w:bCs/>
          <w:sz w:val="32"/>
          <w:szCs w:val="32"/>
          <w:lang w:bidi="ar-IQ"/>
        </w:rPr>
        <w:t xml:space="preserve"> </w:t>
      </w:r>
      <w:proofErr w:type="spellStart"/>
      <w:r w:rsidR="00980375" w:rsidRPr="002B6F68">
        <w:rPr>
          <w:rFonts w:asciiTheme="minorBidi" w:hAnsiTheme="minorBidi"/>
          <w:b/>
          <w:bCs/>
          <w:sz w:val="32"/>
          <w:szCs w:val="32"/>
          <w:lang w:bidi="ar-IQ"/>
        </w:rPr>
        <w:t>contagiosum</w:t>
      </w:r>
      <w:proofErr w:type="spellEnd"/>
      <w:r w:rsidR="00980375" w:rsidRPr="002B6F68">
        <w:rPr>
          <w:rFonts w:asciiTheme="minorBidi" w:hAnsiTheme="minorBidi"/>
          <w:b/>
          <w:bCs/>
          <w:sz w:val="32"/>
          <w:szCs w:val="32"/>
          <w:lang w:bidi="ar-IQ"/>
        </w:rPr>
        <w:t xml:space="preserve"> on a </w:t>
      </w:r>
      <w:proofErr w:type="spellStart"/>
      <w:r w:rsidR="00980375" w:rsidRPr="002B6F68">
        <w:rPr>
          <w:rFonts w:asciiTheme="minorBidi" w:hAnsiTheme="minorBidi"/>
          <w:b/>
          <w:bCs/>
          <w:sz w:val="32"/>
          <w:szCs w:val="32"/>
          <w:lang w:bidi="ar-IQ"/>
        </w:rPr>
        <w:t>tattoo.Acta</w:t>
      </w:r>
      <w:proofErr w:type="spellEnd"/>
      <w:r w:rsidR="00980375" w:rsidRPr="002B6F68">
        <w:rPr>
          <w:rFonts w:asciiTheme="minorBidi" w:hAnsiTheme="minorBidi"/>
          <w:b/>
          <w:bCs/>
          <w:sz w:val="32"/>
          <w:szCs w:val="32"/>
          <w:lang w:bidi="ar-IQ"/>
        </w:rPr>
        <w:t xml:space="preserve"> </w:t>
      </w:r>
      <w:proofErr w:type="spellStart"/>
      <w:r w:rsidR="00980375" w:rsidRPr="002B6F68">
        <w:rPr>
          <w:rFonts w:asciiTheme="minorBidi" w:hAnsiTheme="minorBidi"/>
          <w:b/>
          <w:bCs/>
          <w:sz w:val="32"/>
          <w:szCs w:val="32"/>
          <w:lang w:bidi="ar-IQ"/>
        </w:rPr>
        <w:t>Derm</w:t>
      </w:r>
      <w:proofErr w:type="spellEnd"/>
      <w:r w:rsidR="00980375" w:rsidRPr="002B6F68">
        <w:rPr>
          <w:rFonts w:asciiTheme="minorBidi" w:hAnsiTheme="minorBidi"/>
          <w:b/>
          <w:bCs/>
          <w:sz w:val="32"/>
          <w:szCs w:val="32"/>
          <w:lang w:bidi="ar-IQ"/>
        </w:rPr>
        <w:t xml:space="preserve"> </w:t>
      </w:r>
      <w:proofErr w:type="spellStart"/>
      <w:r w:rsidR="00980375" w:rsidRPr="002B6F68">
        <w:rPr>
          <w:rFonts w:asciiTheme="minorBidi" w:hAnsiTheme="minorBidi"/>
          <w:b/>
          <w:bCs/>
          <w:sz w:val="32"/>
          <w:szCs w:val="32"/>
          <w:lang w:bidi="ar-IQ"/>
        </w:rPr>
        <w:t>Venereol</w:t>
      </w:r>
      <w:proofErr w:type="spellEnd"/>
      <w:r w:rsidR="00980375" w:rsidRPr="002B6F68">
        <w:rPr>
          <w:rFonts w:asciiTheme="minorBidi" w:hAnsiTheme="minorBidi"/>
          <w:b/>
          <w:bCs/>
          <w:sz w:val="32"/>
          <w:szCs w:val="32"/>
          <w:lang w:bidi="ar-IQ"/>
        </w:rPr>
        <w:t xml:space="preserve">. </w:t>
      </w:r>
      <w:proofErr w:type="gramStart"/>
      <w:r w:rsidR="00980375" w:rsidRPr="002B6F68">
        <w:rPr>
          <w:rFonts w:asciiTheme="minorBidi" w:hAnsiTheme="minorBidi"/>
          <w:b/>
          <w:bCs/>
          <w:sz w:val="32"/>
          <w:szCs w:val="32"/>
          <w:lang w:bidi="ar-IQ"/>
        </w:rPr>
        <w:t>2006;20:</w:t>
      </w:r>
      <w:r w:rsidRPr="002B6F68">
        <w:rPr>
          <w:rFonts w:asciiTheme="minorBidi" w:hAnsiTheme="minorBidi"/>
          <w:b/>
          <w:bCs/>
          <w:sz w:val="32"/>
          <w:szCs w:val="32"/>
          <w:lang w:bidi="ar-IQ"/>
        </w:rPr>
        <w:t>221</w:t>
      </w:r>
      <w:proofErr w:type="gramEnd"/>
      <w:r w:rsidRPr="002B6F68">
        <w:rPr>
          <w:rFonts w:asciiTheme="minorBidi" w:hAnsiTheme="minorBidi"/>
          <w:b/>
          <w:bCs/>
          <w:sz w:val="32"/>
          <w:szCs w:val="32"/>
          <w:lang w:bidi="ar-IQ"/>
        </w:rPr>
        <w:t>-2</w:t>
      </w:r>
      <w:r w:rsidR="00980375" w:rsidRPr="002B6F68">
        <w:rPr>
          <w:rFonts w:asciiTheme="minorBidi" w:hAnsiTheme="minorBidi"/>
          <w:b/>
          <w:bCs/>
          <w:sz w:val="32"/>
          <w:szCs w:val="32"/>
          <w:lang w:bidi="ar-IQ"/>
        </w:rPr>
        <w:t>.</w:t>
      </w:r>
    </w:p>
    <w:p w:rsidR="00921552" w:rsidRPr="002B6F68" w:rsidRDefault="00921552" w:rsidP="00535248">
      <w:pPr>
        <w:tabs>
          <w:tab w:val="left" w:pos="1796"/>
          <w:tab w:val="left" w:pos="2177"/>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12.Long </w:t>
      </w:r>
      <w:proofErr w:type="spellStart"/>
      <w:proofErr w:type="gramStart"/>
      <w:r w:rsidRPr="002B6F68">
        <w:rPr>
          <w:rFonts w:asciiTheme="minorBidi" w:hAnsiTheme="minorBidi"/>
          <w:b/>
          <w:bCs/>
          <w:sz w:val="32"/>
          <w:szCs w:val="32"/>
          <w:lang w:bidi="ar-IQ"/>
        </w:rPr>
        <w:t>GE,Rickman</w:t>
      </w:r>
      <w:proofErr w:type="spellEnd"/>
      <w:proofErr w:type="gram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LS.Infectious</w:t>
      </w:r>
      <w:proofErr w:type="spellEnd"/>
      <w:r w:rsidRPr="002B6F68">
        <w:rPr>
          <w:rFonts w:asciiTheme="minorBidi" w:hAnsiTheme="minorBidi"/>
          <w:b/>
          <w:bCs/>
          <w:sz w:val="32"/>
          <w:szCs w:val="32"/>
          <w:lang w:bidi="ar-IQ"/>
        </w:rPr>
        <w:t xml:space="preserve">  complications of tattoo . </w:t>
      </w:r>
      <w:proofErr w:type="spellStart"/>
      <w:r w:rsidRPr="002B6F68">
        <w:rPr>
          <w:rFonts w:asciiTheme="minorBidi" w:hAnsiTheme="minorBidi"/>
          <w:b/>
          <w:bCs/>
          <w:sz w:val="32"/>
          <w:szCs w:val="32"/>
          <w:lang w:bidi="ar-IQ"/>
        </w:rPr>
        <w:t>Clin</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Inf</w:t>
      </w:r>
      <w:proofErr w:type="spellEnd"/>
      <w:r w:rsidRPr="002B6F68">
        <w:rPr>
          <w:rFonts w:asciiTheme="minorBidi" w:hAnsiTheme="minorBidi"/>
          <w:b/>
          <w:bCs/>
          <w:sz w:val="32"/>
          <w:szCs w:val="32"/>
          <w:lang w:bidi="ar-IQ"/>
        </w:rPr>
        <w:t xml:space="preserve"> Dis </w:t>
      </w:r>
      <w:proofErr w:type="gramStart"/>
      <w:r w:rsidRPr="002B6F68">
        <w:rPr>
          <w:rFonts w:asciiTheme="minorBidi" w:hAnsiTheme="minorBidi"/>
          <w:b/>
          <w:bCs/>
          <w:sz w:val="32"/>
          <w:szCs w:val="32"/>
          <w:lang w:bidi="ar-IQ"/>
        </w:rPr>
        <w:t>1994;18:610</w:t>
      </w:r>
      <w:proofErr w:type="gramEnd"/>
      <w:r w:rsidRPr="002B6F68">
        <w:rPr>
          <w:rFonts w:asciiTheme="minorBidi" w:hAnsiTheme="minorBidi"/>
          <w:b/>
          <w:bCs/>
          <w:sz w:val="32"/>
          <w:szCs w:val="32"/>
          <w:lang w:bidi="ar-IQ"/>
        </w:rPr>
        <w:t>-19.</w:t>
      </w:r>
    </w:p>
    <w:p w:rsidR="00D24E0F" w:rsidRPr="002B6F68" w:rsidRDefault="00D87960" w:rsidP="00535248">
      <w:pPr>
        <w:tabs>
          <w:tab w:val="left" w:pos="1796"/>
          <w:tab w:val="left" w:pos="2177"/>
          <w:tab w:val="left" w:pos="3182"/>
          <w:tab w:val="center" w:pos="4628"/>
        </w:tabs>
        <w:spacing w:before="240"/>
        <w:jc w:val="right"/>
        <w:rPr>
          <w:rFonts w:asciiTheme="minorBidi" w:hAnsiTheme="minorBidi"/>
          <w:b/>
          <w:bCs/>
          <w:sz w:val="32"/>
          <w:szCs w:val="32"/>
          <w:rtl/>
          <w:lang w:bidi="ar-IQ"/>
        </w:rPr>
      </w:pPr>
      <w:r w:rsidRPr="002B6F68">
        <w:rPr>
          <w:rFonts w:asciiTheme="minorBidi" w:hAnsiTheme="minorBidi"/>
          <w:b/>
          <w:bCs/>
          <w:sz w:val="32"/>
          <w:szCs w:val="32"/>
          <w:lang w:bidi="ar-IQ"/>
        </w:rPr>
        <w:t xml:space="preserve">13.Wollina U. Severe adverse events related to </w:t>
      </w:r>
      <w:proofErr w:type="gramStart"/>
      <w:r w:rsidRPr="002B6F68">
        <w:rPr>
          <w:rFonts w:asciiTheme="minorBidi" w:hAnsiTheme="minorBidi"/>
          <w:b/>
          <w:bCs/>
          <w:sz w:val="32"/>
          <w:szCs w:val="32"/>
          <w:lang w:bidi="ar-IQ"/>
        </w:rPr>
        <w:t>tattooing .Indian</w:t>
      </w:r>
      <w:proofErr w:type="gramEnd"/>
      <w:r w:rsidRPr="002B6F68">
        <w:rPr>
          <w:rFonts w:asciiTheme="minorBidi" w:hAnsiTheme="minorBidi"/>
          <w:b/>
          <w:bCs/>
          <w:sz w:val="32"/>
          <w:szCs w:val="32"/>
          <w:lang w:bidi="ar-IQ"/>
        </w:rPr>
        <w:t xml:space="preserve"> J  Dermatol2012;57:438-43.</w:t>
      </w:r>
    </w:p>
    <w:p w:rsidR="00D87960" w:rsidRDefault="00D87960" w:rsidP="00535248">
      <w:pPr>
        <w:tabs>
          <w:tab w:val="left" w:pos="1796"/>
          <w:tab w:val="left" w:pos="2177"/>
          <w:tab w:val="left" w:pos="3182"/>
          <w:tab w:val="center" w:pos="4628"/>
        </w:tabs>
        <w:spacing w:before="240"/>
        <w:jc w:val="right"/>
        <w:rPr>
          <w:rFonts w:asciiTheme="minorBidi" w:hAnsiTheme="minorBidi"/>
          <w:b/>
          <w:bCs/>
          <w:sz w:val="40"/>
          <w:szCs w:val="40"/>
          <w:lang w:bidi="ar-IQ"/>
        </w:rPr>
      </w:pPr>
      <w:r w:rsidRPr="002B6F68">
        <w:rPr>
          <w:rFonts w:asciiTheme="minorBidi" w:hAnsiTheme="minorBidi"/>
          <w:b/>
          <w:bCs/>
          <w:sz w:val="32"/>
          <w:szCs w:val="32"/>
          <w:lang w:bidi="ar-IQ"/>
        </w:rPr>
        <w:t xml:space="preserve">14.Whiteny </w:t>
      </w:r>
      <w:proofErr w:type="spellStart"/>
      <w:proofErr w:type="gramStart"/>
      <w:r w:rsidRPr="002B6F68">
        <w:rPr>
          <w:rFonts w:asciiTheme="minorBidi" w:hAnsiTheme="minorBidi"/>
          <w:b/>
          <w:bCs/>
          <w:sz w:val="32"/>
          <w:szCs w:val="32"/>
          <w:lang w:bidi="ar-IQ"/>
        </w:rPr>
        <w:t>D,Shellock</w:t>
      </w:r>
      <w:proofErr w:type="spellEnd"/>
      <w:proofErr w:type="gram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FG.Magnetic</w:t>
      </w:r>
      <w:proofErr w:type="spellEnd"/>
      <w:r w:rsidRPr="002B6F68">
        <w:rPr>
          <w:rFonts w:asciiTheme="minorBidi" w:hAnsiTheme="minorBidi"/>
          <w:b/>
          <w:bCs/>
          <w:sz w:val="32"/>
          <w:szCs w:val="32"/>
          <w:lang w:bidi="ar-IQ"/>
        </w:rPr>
        <w:t xml:space="preserve">  resonance imaging and permanent  </w:t>
      </w:r>
      <w:proofErr w:type="spellStart"/>
      <w:r w:rsidRPr="002B6F68">
        <w:rPr>
          <w:rFonts w:asciiTheme="minorBidi" w:hAnsiTheme="minorBidi"/>
          <w:b/>
          <w:bCs/>
          <w:sz w:val="32"/>
          <w:szCs w:val="32"/>
          <w:lang w:bidi="ar-IQ"/>
        </w:rPr>
        <w:t>tattoos;Survey</w:t>
      </w:r>
      <w:proofErr w:type="spellEnd"/>
      <w:r w:rsidRPr="002B6F68">
        <w:rPr>
          <w:rFonts w:asciiTheme="minorBidi" w:hAnsiTheme="minorBidi"/>
          <w:b/>
          <w:bCs/>
          <w:sz w:val="32"/>
          <w:szCs w:val="32"/>
          <w:lang w:bidi="ar-IQ"/>
        </w:rPr>
        <w:t xml:space="preserve"> pf complications and adverse events . J </w:t>
      </w:r>
      <w:proofErr w:type="spellStart"/>
      <w:r w:rsidRPr="002B6F68">
        <w:rPr>
          <w:rFonts w:asciiTheme="minorBidi" w:hAnsiTheme="minorBidi"/>
          <w:b/>
          <w:bCs/>
          <w:sz w:val="32"/>
          <w:szCs w:val="32"/>
          <w:lang w:bidi="ar-IQ"/>
        </w:rPr>
        <w:t>Magn</w:t>
      </w:r>
      <w:proofErr w:type="spellEnd"/>
      <w:r w:rsidRPr="002B6F68">
        <w:rPr>
          <w:rFonts w:asciiTheme="minorBidi" w:hAnsiTheme="minorBidi"/>
          <w:b/>
          <w:bCs/>
          <w:sz w:val="32"/>
          <w:szCs w:val="32"/>
          <w:lang w:bidi="ar-IQ"/>
        </w:rPr>
        <w:t xml:space="preserve"> </w:t>
      </w:r>
      <w:proofErr w:type="spellStart"/>
      <w:r w:rsidRPr="002B6F68">
        <w:rPr>
          <w:rFonts w:asciiTheme="minorBidi" w:hAnsiTheme="minorBidi"/>
          <w:b/>
          <w:bCs/>
          <w:sz w:val="32"/>
          <w:szCs w:val="32"/>
          <w:lang w:bidi="ar-IQ"/>
        </w:rPr>
        <w:t>Reson</w:t>
      </w:r>
      <w:proofErr w:type="spellEnd"/>
      <w:r w:rsidRPr="002B6F68">
        <w:rPr>
          <w:rFonts w:asciiTheme="minorBidi" w:hAnsiTheme="minorBidi"/>
          <w:b/>
          <w:bCs/>
          <w:sz w:val="32"/>
          <w:szCs w:val="32"/>
          <w:lang w:bidi="ar-IQ"/>
        </w:rPr>
        <w:t xml:space="preserve"> imaging .2002;15:</w:t>
      </w:r>
      <w:r w:rsidR="00727FB1" w:rsidRPr="002B6F68">
        <w:rPr>
          <w:rFonts w:asciiTheme="minorBidi" w:hAnsiTheme="minorBidi"/>
          <w:b/>
          <w:bCs/>
          <w:sz w:val="32"/>
          <w:szCs w:val="32"/>
          <w:lang w:bidi="ar-IQ"/>
        </w:rPr>
        <w:t>180</w:t>
      </w:r>
      <w:r w:rsidR="00FF6A7B">
        <w:rPr>
          <w:rFonts w:asciiTheme="minorBidi" w:hAnsiTheme="minorBidi"/>
          <w:b/>
          <w:bCs/>
          <w:sz w:val="40"/>
          <w:szCs w:val="40"/>
          <w:lang w:bidi="ar-IQ"/>
        </w:rPr>
        <w:t>-</w:t>
      </w:r>
      <w:r w:rsidR="00FF6A7B">
        <w:rPr>
          <w:rFonts w:asciiTheme="minorBidi" w:hAnsiTheme="minorBidi"/>
          <w:b/>
          <w:bCs/>
          <w:sz w:val="32"/>
          <w:szCs w:val="32"/>
          <w:lang w:bidi="ar-IQ"/>
        </w:rPr>
        <w:t>4</w:t>
      </w:r>
      <w:r w:rsidR="00727FB1">
        <w:rPr>
          <w:rFonts w:asciiTheme="minorBidi" w:hAnsiTheme="minorBidi"/>
          <w:b/>
          <w:bCs/>
          <w:sz w:val="40"/>
          <w:szCs w:val="40"/>
          <w:lang w:bidi="ar-IQ"/>
        </w:rPr>
        <w:t>.</w:t>
      </w:r>
    </w:p>
    <w:p w:rsidR="007410C8" w:rsidRPr="007410C8" w:rsidRDefault="007410C8" w:rsidP="007410C8">
      <w:pPr>
        <w:autoSpaceDE w:val="0"/>
        <w:autoSpaceDN w:val="0"/>
        <w:bidi w:val="0"/>
        <w:adjustRightInd w:val="0"/>
        <w:spacing w:after="0" w:line="240" w:lineRule="auto"/>
        <w:rPr>
          <w:rFonts w:ascii="Arial" w:eastAsia="ScalaLancetPro" w:hAnsi="Arial" w:cs="Arial"/>
          <w:b/>
          <w:bCs/>
          <w:sz w:val="32"/>
          <w:szCs w:val="32"/>
        </w:rPr>
      </w:pPr>
      <w:r w:rsidRPr="007410C8">
        <w:rPr>
          <w:rFonts w:ascii="Arial" w:eastAsia="ScalaLancetPro" w:hAnsi="Arial" w:cs="Arial"/>
          <w:b/>
          <w:bCs/>
          <w:sz w:val="32"/>
          <w:szCs w:val="32"/>
        </w:rPr>
        <w:t>15</w:t>
      </w:r>
      <w:r w:rsidR="00A23A88">
        <w:rPr>
          <w:rFonts w:ascii="Arial" w:eastAsia="ScalaLancetPro" w:hAnsi="Arial" w:cs="Arial"/>
          <w:b/>
          <w:bCs/>
          <w:sz w:val="32"/>
          <w:szCs w:val="32"/>
        </w:rPr>
        <w:t>.</w:t>
      </w:r>
      <w:r w:rsidRPr="007410C8">
        <w:rPr>
          <w:rFonts w:ascii="Arial" w:eastAsia="ScalaLancetPro" w:hAnsi="Arial" w:cs="Arial"/>
          <w:b/>
          <w:bCs/>
          <w:sz w:val="32"/>
          <w:szCs w:val="32"/>
        </w:rPr>
        <w:t xml:space="preserve"> Centers for Diseas</w:t>
      </w:r>
      <w:r>
        <w:rPr>
          <w:rFonts w:ascii="Arial" w:eastAsia="ScalaLancetPro" w:hAnsi="Arial" w:cs="Arial"/>
          <w:b/>
          <w:bCs/>
          <w:sz w:val="32"/>
          <w:szCs w:val="32"/>
        </w:rPr>
        <w:t>e Control and Prevention (CDC</w:t>
      </w:r>
      <w:proofErr w:type="gramStart"/>
      <w:r>
        <w:rPr>
          <w:rFonts w:ascii="Arial" w:eastAsia="ScalaLancetPro" w:hAnsi="Arial" w:cs="Arial"/>
          <w:b/>
          <w:bCs/>
          <w:sz w:val="32"/>
          <w:szCs w:val="32"/>
        </w:rPr>
        <w:t>).</w:t>
      </w:r>
      <w:r w:rsidRPr="007410C8">
        <w:rPr>
          <w:rFonts w:ascii="Arial" w:eastAsia="ScalaLancetPro" w:hAnsi="Arial" w:cs="Arial"/>
          <w:b/>
          <w:bCs/>
          <w:sz w:val="32"/>
          <w:szCs w:val="32"/>
        </w:rPr>
        <w:t>Methicillin</w:t>
      </w:r>
      <w:proofErr w:type="gramEnd"/>
      <w:r w:rsidRPr="007410C8">
        <w:rPr>
          <w:rFonts w:ascii="Arial" w:eastAsia="ScalaLancetPro" w:hAnsi="Arial" w:cs="Arial"/>
          <w:b/>
          <w:bCs/>
          <w:sz w:val="32"/>
          <w:szCs w:val="32"/>
        </w:rPr>
        <w:t xml:space="preserve">-resistant </w:t>
      </w:r>
      <w:r w:rsidRPr="007410C8">
        <w:rPr>
          <w:rFonts w:ascii="Arial" w:eastAsia="ScalaLancetPro" w:hAnsi="Arial" w:cs="Arial"/>
          <w:b/>
          <w:bCs/>
          <w:i/>
          <w:iCs/>
          <w:sz w:val="32"/>
          <w:szCs w:val="32"/>
        </w:rPr>
        <w:t xml:space="preserve">Staphylococcus aureus </w:t>
      </w:r>
      <w:r w:rsidRPr="007410C8">
        <w:rPr>
          <w:rFonts w:ascii="Arial" w:eastAsia="ScalaLancetPro" w:hAnsi="Arial" w:cs="Arial"/>
          <w:b/>
          <w:bCs/>
          <w:sz w:val="32"/>
          <w:szCs w:val="32"/>
        </w:rPr>
        <w:t>skin infections among</w:t>
      </w:r>
    </w:p>
    <w:p w:rsidR="007410C8" w:rsidRPr="007410C8" w:rsidRDefault="007410C8" w:rsidP="007410C8">
      <w:pPr>
        <w:autoSpaceDE w:val="0"/>
        <w:autoSpaceDN w:val="0"/>
        <w:bidi w:val="0"/>
        <w:adjustRightInd w:val="0"/>
        <w:spacing w:after="0" w:line="240" w:lineRule="auto"/>
        <w:rPr>
          <w:rFonts w:ascii="Arial" w:eastAsia="ScalaLancetPro" w:hAnsi="Arial" w:cs="Arial"/>
          <w:b/>
          <w:bCs/>
          <w:sz w:val="32"/>
          <w:szCs w:val="32"/>
        </w:rPr>
      </w:pPr>
      <w:r w:rsidRPr="007410C8">
        <w:rPr>
          <w:rFonts w:ascii="Arial" w:eastAsia="ScalaLancetPro" w:hAnsi="Arial" w:cs="Arial"/>
          <w:b/>
          <w:bCs/>
          <w:sz w:val="32"/>
          <w:szCs w:val="32"/>
        </w:rPr>
        <w:t>tattoo recipients–Ohio, Kentucky, and Vermont, 2004–</w:t>
      </w:r>
      <w:r>
        <w:rPr>
          <w:rFonts w:ascii="Arial" w:eastAsia="ScalaLancetPro" w:hAnsi="Arial" w:cs="Arial"/>
          <w:b/>
          <w:bCs/>
          <w:sz w:val="32"/>
          <w:szCs w:val="32"/>
        </w:rPr>
        <w:t>2005.</w:t>
      </w:r>
      <w:r w:rsidRPr="007410C8">
        <w:rPr>
          <w:rFonts w:ascii="Arial" w:eastAsia="ScalaLancetPro" w:hAnsi="Arial" w:cs="Arial"/>
          <w:b/>
          <w:bCs/>
          <w:i/>
          <w:iCs/>
          <w:sz w:val="32"/>
          <w:szCs w:val="32"/>
        </w:rPr>
        <w:t xml:space="preserve">MMWR </w:t>
      </w:r>
      <w:proofErr w:type="spellStart"/>
      <w:r w:rsidRPr="007410C8">
        <w:rPr>
          <w:rFonts w:ascii="Arial" w:eastAsia="ScalaLancetPro" w:hAnsi="Arial" w:cs="Arial"/>
          <w:b/>
          <w:bCs/>
          <w:i/>
          <w:iCs/>
          <w:sz w:val="32"/>
          <w:szCs w:val="32"/>
        </w:rPr>
        <w:t>Morb</w:t>
      </w:r>
      <w:proofErr w:type="spellEnd"/>
      <w:r w:rsidRPr="007410C8">
        <w:rPr>
          <w:rFonts w:ascii="Arial" w:eastAsia="ScalaLancetPro" w:hAnsi="Arial" w:cs="Arial"/>
          <w:b/>
          <w:bCs/>
          <w:i/>
          <w:iCs/>
          <w:sz w:val="32"/>
          <w:szCs w:val="32"/>
        </w:rPr>
        <w:t xml:space="preserve"> Mortal </w:t>
      </w:r>
      <w:proofErr w:type="spellStart"/>
      <w:r w:rsidRPr="007410C8">
        <w:rPr>
          <w:rFonts w:ascii="Arial" w:eastAsia="ScalaLancetPro" w:hAnsi="Arial" w:cs="Arial"/>
          <w:b/>
          <w:bCs/>
          <w:i/>
          <w:iCs/>
          <w:sz w:val="32"/>
          <w:szCs w:val="32"/>
        </w:rPr>
        <w:t>Wkly</w:t>
      </w:r>
      <w:proofErr w:type="spellEnd"/>
      <w:r w:rsidRPr="007410C8">
        <w:rPr>
          <w:rFonts w:ascii="Arial" w:eastAsia="ScalaLancetPro" w:hAnsi="Arial" w:cs="Arial"/>
          <w:b/>
          <w:bCs/>
          <w:i/>
          <w:iCs/>
          <w:sz w:val="32"/>
          <w:szCs w:val="32"/>
        </w:rPr>
        <w:t xml:space="preserve"> Rep </w:t>
      </w:r>
      <w:r w:rsidRPr="007410C8">
        <w:rPr>
          <w:rFonts w:ascii="Arial" w:eastAsia="ScalaLancetPro" w:hAnsi="Arial" w:cs="Arial"/>
          <w:b/>
          <w:bCs/>
          <w:sz w:val="32"/>
          <w:szCs w:val="32"/>
        </w:rPr>
        <w:t>2006; 55: 677–79.</w:t>
      </w:r>
    </w:p>
    <w:p w:rsidR="00AB4A0F" w:rsidRPr="00AB4A0F" w:rsidRDefault="00AB4A0F" w:rsidP="00AB4A0F">
      <w:pPr>
        <w:autoSpaceDE w:val="0"/>
        <w:autoSpaceDN w:val="0"/>
        <w:bidi w:val="0"/>
        <w:adjustRightInd w:val="0"/>
        <w:spacing w:after="0" w:line="240" w:lineRule="auto"/>
        <w:rPr>
          <w:rFonts w:ascii="Arial" w:eastAsia="ScalaLancetPro" w:hAnsi="Arial" w:cs="Arial"/>
          <w:b/>
          <w:bCs/>
          <w:sz w:val="32"/>
          <w:szCs w:val="32"/>
        </w:rPr>
      </w:pPr>
      <w:r w:rsidRPr="00AB4A0F">
        <w:rPr>
          <w:rFonts w:ascii="Arial" w:eastAsia="ScalaLancetPro" w:hAnsi="Arial" w:cs="Arial"/>
          <w:b/>
          <w:bCs/>
          <w:sz w:val="32"/>
          <w:szCs w:val="32"/>
        </w:rPr>
        <w:t>16. Rodriguez-Blanco I, Fer</w:t>
      </w:r>
      <w:r>
        <w:rPr>
          <w:rFonts w:ascii="Arial" w:eastAsia="ScalaLancetPro" w:hAnsi="Arial" w:cs="Arial"/>
          <w:b/>
          <w:bCs/>
          <w:sz w:val="32"/>
          <w:szCs w:val="32"/>
        </w:rPr>
        <w:t>nandez LC, Suarez-</w:t>
      </w:r>
      <w:proofErr w:type="spellStart"/>
      <w:r>
        <w:rPr>
          <w:rFonts w:ascii="Arial" w:eastAsia="ScalaLancetPro" w:hAnsi="Arial" w:cs="Arial"/>
          <w:b/>
          <w:bCs/>
          <w:sz w:val="32"/>
          <w:szCs w:val="32"/>
        </w:rPr>
        <w:t>Penaranda</w:t>
      </w:r>
      <w:proofErr w:type="spellEnd"/>
      <w:r>
        <w:rPr>
          <w:rFonts w:ascii="Arial" w:eastAsia="ScalaLancetPro" w:hAnsi="Arial" w:cs="Arial"/>
          <w:b/>
          <w:bCs/>
          <w:sz w:val="32"/>
          <w:szCs w:val="32"/>
        </w:rPr>
        <w:t xml:space="preserve"> </w:t>
      </w:r>
      <w:proofErr w:type="spellStart"/>
      <w:proofErr w:type="gramStart"/>
      <w:r>
        <w:rPr>
          <w:rFonts w:ascii="Arial" w:eastAsia="ScalaLancetPro" w:hAnsi="Arial" w:cs="Arial"/>
          <w:b/>
          <w:bCs/>
          <w:sz w:val="32"/>
          <w:szCs w:val="32"/>
        </w:rPr>
        <w:t>JM,</w:t>
      </w:r>
      <w:r w:rsidRPr="00AB4A0F">
        <w:rPr>
          <w:rFonts w:ascii="Arial" w:eastAsia="ScalaLancetPro" w:hAnsi="Arial" w:cs="Arial"/>
          <w:b/>
          <w:bCs/>
          <w:sz w:val="32"/>
          <w:szCs w:val="32"/>
        </w:rPr>
        <w:t>Perez</w:t>
      </w:r>
      <w:proofErr w:type="spellEnd"/>
      <w:proofErr w:type="gramEnd"/>
      <w:r w:rsidRPr="00AB4A0F">
        <w:rPr>
          <w:rFonts w:ascii="Arial" w:eastAsia="ScalaLancetPro" w:hAnsi="Arial" w:cs="Arial"/>
          <w:b/>
          <w:bCs/>
          <w:sz w:val="32"/>
          <w:szCs w:val="32"/>
        </w:rPr>
        <w:t xml:space="preserve"> del Molino ML, Esteban J, </w:t>
      </w:r>
      <w:proofErr w:type="spellStart"/>
      <w:r w:rsidRPr="00AB4A0F">
        <w:rPr>
          <w:rFonts w:ascii="Arial" w:eastAsia="ScalaLancetPro" w:hAnsi="Arial" w:cs="Arial"/>
          <w:b/>
          <w:bCs/>
          <w:sz w:val="32"/>
          <w:szCs w:val="32"/>
        </w:rPr>
        <w:t>Almagro</w:t>
      </w:r>
      <w:proofErr w:type="spellEnd"/>
      <w:r w:rsidRPr="00AB4A0F">
        <w:rPr>
          <w:rFonts w:ascii="Arial" w:eastAsia="ScalaLancetPro" w:hAnsi="Arial" w:cs="Arial"/>
          <w:b/>
          <w:bCs/>
          <w:sz w:val="32"/>
          <w:szCs w:val="32"/>
        </w:rPr>
        <w:t xml:space="preserve"> M.</w:t>
      </w:r>
    </w:p>
    <w:p w:rsidR="00B26FA7" w:rsidRPr="00B26FA7" w:rsidRDefault="00AB4A0F" w:rsidP="00B26FA7">
      <w:pPr>
        <w:autoSpaceDE w:val="0"/>
        <w:autoSpaceDN w:val="0"/>
        <w:bidi w:val="0"/>
        <w:adjustRightInd w:val="0"/>
        <w:spacing w:after="0" w:line="240" w:lineRule="auto"/>
        <w:rPr>
          <w:rFonts w:ascii="Arial" w:eastAsia="ScalaLancetPro" w:hAnsi="Arial" w:cs="Arial"/>
          <w:b/>
          <w:bCs/>
          <w:sz w:val="32"/>
          <w:szCs w:val="32"/>
        </w:rPr>
      </w:pPr>
      <w:r w:rsidRPr="00AB4A0F">
        <w:rPr>
          <w:rFonts w:ascii="Arial" w:eastAsia="ScalaLancetPro" w:hAnsi="Arial" w:cs="Arial"/>
          <w:b/>
          <w:bCs/>
          <w:i/>
          <w:iCs/>
          <w:sz w:val="32"/>
          <w:szCs w:val="32"/>
        </w:rPr>
        <w:t xml:space="preserve">Mycobacterium </w:t>
      </w:r>
      <w:proofErr w:type="spellStart"/>
      <w:r w:rsidRPr="00AB4A0F">
        <w:rPr>
          <w:rFonts w:ascii="Arial" w:eastAsia="ScalaLancetPro" w:hAnsi="Arial" w:cs="Arial"/>
          <w:b/>
          <w:bCs/>
          <w:i/>
          <w:iCs/>
          <w:sz w:val="32"/>
          <w:szCs w:val="32"/>
        </w:rPr>
        <w:t>chelonae</w:t>
      </w:r>
      <w:proofErr w:type="spellEnd"/>
      <w:r w:rsidRPr="00AB4A0F">
        <w:rPr>
          <w:rFonts w:ascii="Arial" w:eastAsia="ScalaLancetPro" w:hAnsi="Arial" w:cs="Arial"/>
          <w:b/>
          <w:bCs/>
          <w:i/>
          <w:iCs/>
          <w:sz w:val="32"/>
          <w:szCs w:val="32"/>
        </w:rPr>
        <w:t xml:space="preserve"> </w:t>
      </w:r>
      <w:r w:rsidRPr="00AB4A0F">
        <w:rPr>
          <w:rFonts w:ascii="Arial" w:eastAsia="ScalaLancetPro" w:hAnsi="Arial" w:cs="Arial"/>
          <w:b/>
          <w:bCs/>
          <w:sz w:val="32"/>
          <w:szCs w:val="32"/>
        </w:rPr>
        <w:t>inf</w:t>
      </w:r>
      <w:r w:rsidR="00B26FA7">
        <w:rPr>
          <w:rFonts w:ascii="Arial" w:eastAsia="ScalaLancetPro" w:hAnsi="Arial" w:cs="Arial"/>
          <w:b/>
          <w:bCs/>
          <w:sz w:val="32"/>
          <w:szCs w:val="32"/>
        </w:rPr>
        <w:t xml:space="preserve">ection associated with tattoos. </w:t>
      </w:r>
      <w:proofErr w:type="spellStart"/>
      <w:r w:rsidRPr="00AB4A0F">
        <w:rPr>
          <w:rFonts w:ascii="Arial" w:eastAsia="ScalaLancetPro" w:hAnsi="Arial" w:cs="Arial"/>
          <w:b/>
          <w:bCs/>
          <w:i/>
          <w:iCs/>
          <w:sz w:val="32"/>
          <w:szCs w:val="32"/>
        </w:rPr>
        <w:t>Acta</w:t>
      </w:r>
      <w:proofErr w:type="spellEnd"/>
      <w:r w:rsidRPr="00AB4A0F">
        <w:rPr>
          <w:rFonts w:ascii="Arial" w:eastAsia="ScalaLancetPro" w:hAnsi="Arial" w:cs="Arial"/>
          <w:b/>
          <w:bCs/>
          <w:i/>
          <w:iCs/>
          <w:sz w:val="32"/>
          <w:szCs w:val="32"/>
        </w:rPr>
        <w:t xml:space="preserve"> </w:t>
      </w:r>
      <w:proofErr w:type="spellStart"/>
      <w:r w:rsidRPr="00AB4A0F">
        <w:rPr>
          <w:rFonts w:ascii="Arial" w:eastAsia="ScalaLancetPro" w:hAnsi="Arial" w:cs="Arial"/>
          <w:b/>
          <w:bCs/>
          <w:i/>
          <w:iCs/>
          <w:sz w:val="32"/>
          <w:szCs w:val="32"/>
        </w:rPr>
        <w:t>Derm</w:t>
      </w:r>
      <w:proofErr w:type="spellEnd"/>
      <w:r w:rsidRPr="00AB4A0F">
        <w:rPr>
          <w:rFonts w:ascii="Arial" w:eastAsia="ScalaLancetPro" w:hAnsi="Arial" w:cs="Arial"/>
          <w:b/>
          <w:bCs/>
          <w:i/>
          <w:iCs/>
          <w:sz w:val="32"/>
          <w:szCs w:val="32"/>
        </w:rPr>
        <w:t xml:space="preserve"> </w:t>
      </w:r>
      <w:proofErr w:type="spellStart"/>
      <w:r w:rsidRPr="00AB4A0F">
        <w:rPr>
          <w:rFonts w:ascii="Arial" w:eastAsia="ScalaLancetPro" w:hAnsi="Arial" w:cs="Arial"/>
          <w:b/>
          <w:bCs/>
          <w:i/>
          <w:iCs/>
          <w:sz w:val="32"/>
          <w:szCs w:val="32"/>
        </w:rPr>
        <w:t>Venereol</w:t>
      </w:r>
      <w:proofErr w:type="spellEnd"/>
      <w:r w:rsidRPr="00AB4A0F">
        <w:rPr>
          <w:rFonts w:ascii="Arial" w:eastAsia="ScalaLancetPro" w:hAnsi="Arial" w:cs="Arial"/>
          <w:b/>
          <w:bCs/>
          <w:i/>
          <w:iCs/>
          <w:sz w:val="32"/>
          <w:szCs w:val="32"/>
        </w:rPr>
        <w:t xml:space="preserve"> </w:t>
      </w:r>
      <w:r w:rsidRPr="00AB4A0F">
        <w:rPr>
          <w:rFonts w:ascii="Arial" w:eastAsia="ScalaLancetPro" w:hAnsi="Arial" w:cs="Arial"/>
          <w:b/>
          <w:bCs/>
          <w:sz w:val="32"/>
          <w:szCs w:val="32"/>
        </w:rPr>
        <w:t>2011; 91: 61–62.</w:t>
      </w:r>
      <w:r w:rsidR="00B26FA7" w:rsidRPr="00B26FA7">
        <w:rPr>
          <w:rFonts w:ascii="ScalaLancetPro" w:eastAsia="ScalaLancetPro" w:cs="ScalaLancetPro"/>
          <w:sz w:val="14"/>
          <w:szCs w:val="14"/>
        </w:rPr>
        <w:t xml:space="preserve"> </w:t>
      </w:r>
    </w:p>
    <w:p w:rsidR="00B26FA7" w:rsidRPr="00B26FA7" w:rsidRDefault="00B26FA7" w:rsidP="00B26FA7">
      <w:pPr>
        <w:autoSpaceDE w:val="0"/>
        <w:autoSpaceDN w:val="0"/>
        <w:bidi w:val="0"/>
        <w:adjustRightInd w:val="0"/>
        <w:spacing w:after="0" w:line="240" w:lineRule="auto"/>
        <w:rPr>
          <w:rFonts w:ascii="Arial" w:eastAsia="ScalaLancetPro" w:hAnsi="Arial" w:cs="Arial"/>
          <w:b/>
          <w:bCs/>
          <w:sz w:val="32"/>
          <w:szCs w:val="32"/>
        </w:rPr>
      </w:pPr>
      <w:r w:rsidRPr="00B26FA7">
        <w:rPr>
          <w:rFonts w:ascii="Arial" w:eastAsia="ScalaLancetPro" w:hAnsi="Arial" w:cs="Arial"/>
          <w:b/>
          <w:bCs/>
          <w:sz w:val="32"/>
          <w:szCs w:val="32"/>
        </w:rPr>
        <w:t xml:space="preserve">17. Kennedy BS, </w:t>
      </w:r>
      <w:proofErr w:type="spellStart"/>
      <w:r w:rsidRPr="00B26FA7">
        <w:rPr>
          <w:rFonts w:ascii="Arial" w:eastAsia="ScalaLancetPro" w:hAnsi="Arial" w:cs="Arial"/>
          <w:b/>
          <w:bCs/>
          <w:sz w:val="32"/>
          <w:szCs w:val="32"/>
        </w:rPr>
        <w:t>Bedard</w:t>
      </w:r>
      <w:proofErr w:type="spellEnd"/>
      <w:r w:rsidRPr="00B26FA7">
        <w:rPr>
          <w:rFonts w:ascii="Arial" w:eastAsia="ScalaLancetPro" w:hAnsi="Arial" w:cs="Arial"/>
          <w:b/>
          <w:bCs/>
          <w:sz w:val="32"/>
          <w:szCs w:val="32"/>
        </w:rPr>
        <w:t xml:space="preserve"> </w:t>
      </w:r>
      <w:r>
        <w:rPr>
          <w:rFonts w:ascii="Arial" w:eastAsia="ScalaLancetPro" w:hAnsi="Arial" w:cs="Arial"/>
          <w:b/>
          <w:bCs/>
          <w:sz w:val="32"/>
          <w:szCs w:val="32"/>
        </w:rPr>
        <w:t xml:space="preserve">B, </w:t>
      </w:r>
      <w:proofErr w:type="spellStart"/>
      <w:r>
        <w:rPr>
          <w:rFonts w:ascii="Arial" w:eastAsia="ScalaLancetPro" w:hAnsi="Arial" w:cs="Arial"/>
          <w:b/>
          <w:bCs/>
          <w:sz w:val="32"/>
          <w:szCs w:val="32"/>
        </w:rPr>
        <w:t>Younge</w:t>
      </w:r>
      <w:proofErr w:type="spellEnd"/>
      <w:r>
        <w:rPr>
          <w:rFonts w:ascii="Arial" w:eastAsia="ScalaLancetPro" w:hAnsi="Arial" w:cs="Arial"/>
          <w:b/>
          <w:bCs/>
          <w:sz w:val="32"/>
          <w:szCs w:val="32"/>
        </w:rPr>
        <w:t xml:space="preserve"> M, et al. Outbreak of </w:t>
      </w:r>
      <w:r w:rsidRPr="00B26FA7">
        <w:rPr>
          <w:rFonts w:ascii="Arial" w:eastAsia="ScalaLancetPro" w:hAnsi="Arial" w:cs="Arial"/>
          <w:b/>
          <w:bCs/>
          <w:i/>
          <w:iCs/>
          <w:sz w:val="32"/>
          <w:szCs w:val="32"/>
        </w:rPr>
        <w:t xml:space="preserve">Mycobacterium </w:t>
      </w:r>
      <w:proofErr w:type="spellStart"/>
      <w:r w:rsidRPr="00B26FA7">
        <w:rPr>
          <w:rFonts w:ascii="Arial" w:eastAsia="ScalaLancetPro" w:hAnsi="Arial" w:cs="Arial"/>
          <w:b/>
          <w:bCs/>
          <w:i/>
          <w:iCs/>
          <w:sz w:val="32"/>
          <w:szCs w:val="32"/>
        </w:rPr>
        <w:t>chelonae</w:t>
      </w:r>
      <w:proofErr w:type="spellEnd"/>
      <w:r w:rsidRPr="00B26FA7">
        <w:rPr>
          <w:rFonts w:ascii="Arial" w:eastAsia="ScalaLancetPro" w:hAnsi="Arial" w:cs="Arial"/>
          <w:b/>
          <w:bCs/>
          <w:i/>
          <w:iCs/>
          <w:sz w:val="32"/>
          <w:szCs w:val="32"/>
        </w:rPr>
        <w:t xml:space="preserve"> </w:t>
      </w:r>
      <w:r w:rsidRPr="00B26FA7">
        <w:rPr>
          <w:rFonts w:ascii="Arial" w:eastAsia="ScalaLancetPro" w:hAnsi="Arial" w:cs="Arial"/>
          <w:b/>
          <w:bCs/>
          <w:sz w:val="32"/>
          <w:szCs w:val="32"/>
        </w:rPr>
        <w:t>infection associated with tattoo ink.</w:t>
      </w:r>
    </w:p>
    <w:p w:rsidR="00A23A88" w:rsidRDefault="00B26FA7" w:rsidP="00B26FA7">
      <w:pPr>
        <w:autoSpaceDE w:val="0"/>
        <w:autoSpaceDN w:val="0"/>
        <w:bidi w:val="0"/>
        <w:adjustRightInd w:val="0"/>
        <w:spacing w:after="0" w:line="240" w:lineRule="auto"/>
        <w:rPr>
          <w:rFonts w:ascii="Arial" w:eastAsia="ScalaLancetPro" w:hAnsi="Arial" w:cs="Arial"/>
          <w:b/>
          <w:bCs/>
          <w:sz w:val="32"/>
          <w:szCs w:val="32"/>
        </w:rPr>
      </w:pPr>
      <w:r w:rsidRPr="00B26FA7">
        <w:rPr>
          <w:rFonts w:ascii="Arial" w:eastAsia="ScalaLancetPro" w:hAnsi="Arial" w:cs="Arial"/>
          <w:b/>
          <w:bCs/>
          <w:i/>
          <w:iCs/>
          <w:sz w:val="32"/>
          <w:szCs w:val="32"/>
        </w:rPr>
        <w:t xml:space="preserve">N </w:t>
      </w:r>
      <w:proofErr w:type="spellStart"/>
      <w:r w:rsidRPr="00B26FA7">
        <w:rPr>
          <w:rFonts w:ascii="Arial" w:eastAsia="ScalaLancetPro" w:hAnsi="Arial" w:cs="Arial"/>
          <w:b/>
          <w:bCs/>
          <w:i/>
          <w:iCs/>
          <w:sz w:val="32"/>
          <w:szCs w:val="32"/>
        </w:rPr>
        <w:t>Engl</w:t>
      </w:r>
      <w:proofErr w:type="spellEnd"/>
      <w:r w:rsidRPr="00B26FA7">
        <w:rPr>
          <w:rFonts w:ascii="Arial" w:eastAsia="ScalaLancetPro" w:hAnsi="Arial" w:cs="Arial"/>
          <w:b/>
          <w:bCs/>
          <w:i/>
          <w:iCs/>
          <w:sz w:val="32"/>
          <w:szCs w:val="32"/>
        </w:rPr>
        <w:t xml:space="preserve"> J Med </w:t>
      </w:r>
      <w:r w:rsidRPr="00B26FA7">
        <w:rPr>
          <w:rFonts w:ascii="Arial" w:eastAsia="ScalaLancetPro" w:hAnsi="Arial" w:cs="Arial"/>
          <w:b/>
          <w:bCs/>
          <w:sz w:val="32"/>
          <w:szCs w:val="32"/>
        </w:rPr>
        <w:t>2012; 367: 1020–</w:t>
      </w:r>
      <w:proofErr w:type="gramStart"/>
      <w:r w:rsidRPr="00B26FA7">
        <w:rPr>
          <w:rFonts w:ascii="Arial" w:eastAsia="ScalaLancetPro" w:hAnsi="Arial" w:cs="Arial"/>
          <w:b/>
          <w:bCs/>
          <w:sz w:val="32"/>
          <w:szCs w:val="32"/>
        </w:rPr>
        <w:t>24</w:t>
      </w:r>
      <w:r>
        <w:rPr>
          <w:rFonts w:ascii="ScalaLancetPro" w:eastAsia="ScalaLancetPro" w:cs="ScalaLancetPro"/>
          <w:sz w:val="14"/>
          <w:szCs w:val="14"/>
        </w:rPr>
        <w:t>.</w:t>
      </w:r>
      <w:r w:rsidR="005C78BE">
        <w:rPr>
          <w:rFonts w:ascii="ScalaLancetPro" w:eastAsia="ScalaLancetPro" w:cs="ScalaLancetPro"/>
          <w:sz w:val="14"/>
          <w:szCs w:val="14"/>
        </w:rPr>
        <w:t>.</w:t>
      </w:r>
      <w:proofErr w:type="gramEnd"/>
    </w:p>
    <w:p w:rsidR="00B26FA7" w:rsidRPr="00AB4A0F" w:rsidRDefault="00B26FA7" w:rsidP="00B26FA7">
      <w:pPr>
        <w:autoSpaceDE w:val="0"/>
        <w:autoSpaceDN w:val="0"/>
        <w:bidi w:val="0"/>
        <w:adjustRightInd w:val="0"/>
        <w:spacing w:after="0" w:line="240" w:lineRule="auto"/>
        <w:rPr>
          <w:rFonts w:ascii="Arial" w:eastAsia="ScalaLancetPro" w:hAnsi="Arial" w:cs="Arial"/>
          <w:b/>
          <w:bCs/>
          <w:sz w:val="32"/>
          <w:szCs w:val="32"/>
        </w:rPr>
      </w:pPr>
    </w:p>
    <w:p w:rsidR="007410C8" w:rsidRPr="002679F9" w:rsidRDefault="00A23A88" w:rsidP="00A23A88">
      <w:pPr>
        <w:tabs>
          <w:tab w:val="left" w:pos="1796"/>
          <w:tab w:val="left" w:pos="2177"/>
          <w:tab w:val="left" w:pos="3182"/>
          <w:tab w:val="center" w:pos="4628"/>
        </w:tabs>
        <w:spacing w:before="240"/>
        <w:jc w:val="center"/>
        <w:rPr>
          <w:rFonts w:asciiTheme="minorBidi" w:hAnsiTheme="minorBidi"/>
          <w:b/>
          <w:bCs/>
          <w:sz w:val="40"/>
          <w:szCs w:val="40"/>
          <w:rtl/>
          <w:lang w:bidi="ar-IQ"/>
        </w:rPr>
      </w:pPr>
      <w:r>
        <w:rPr>
          <w:rFonts w:ascii="ScalaLancetPro" w:eastAsia="ScalaLancetPro" w:cs="ScalaLancetPro"/>
          <w:sz w:val="14"/>
          <w:szCs w:val="14"/>
        </w:rPr>
        <w:t>.</w:t>
      </w:r>
    </w:p>
    <w:sectPr w:rsidR="007410C8" w:rsidRPr="002679F9" w:rsidSect="00B23BF0">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alaLancetPro">
    <w:altName w:val="MS Mincho"/>
    <w:panose1 w:val="00000000000000000000"/>
    <w:charset w:val="80"/>
    <w:family w:val="auto"/>
    <w:notTrueType/>
    <w:pitch w:val="default"/>
    <w:sig w:usb0="00000001" w:usb1="08070000" w:usb2="00000010" w:usb3="00000000" w:csb0="00020000" w:csb1="00000000"/>
  </w:font>
  <w:font w:name="ScalaLancetPro-Bold">
    <w:panose1 w:val="00000000000000000000"/>
    <w:charset w:val="B2"/>
    <w:family w:val="auto"/>
    <w:notTrueType/>
    <w:pitch w:val="default"/>
    <w:sig w:usb0="00002001" w:usb1="00000000" w:usb2="00000000" w:usb3="00000000" w:csb0="00000040" w:csb1="00000000"/>
  </w:font>
  <w:font w:name="Shaker2Lancet-Bold">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76DD9"/>
    <w:multiLevelType w:val="hybridMultilevel"/>
    <w:tmpl w:val="9112DE46"/>
    <w:lvl w:ilvl="0" w:tplc="11E4D8D2">
      <w:start w:val="1"/>
      <w:numFmt w:val="upperLetter"/>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1" w15:restartNumberingAfterBreak="0">
    <w:nsid w:val="1EFE3484"/>
    <w:multiLevelType w:val="hybridMultilevel"/>
    <w:tmpl w:val="6A98A338"/>
    <w:lvl w:ilvl="0" w:tplc="982671E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F52DE0"/>
    <w:multiLevelType w:val="hybridMultilevel"/>
    <w:tmpl w:val="0EB0F21A"/>
    <w:lvl w:ilvl="0" w:tplc="CB8E89F6">
      <w:start w:val="1"/>
      <w:numFmt w:val="upperLetter"/>
      <w:lvlText w:val="(%1)"/>
      <w:lvlJc w:val="left"/>
      <w:pPr>
        <w:ind w:left="1080" w:hanging="720"/>
      </w:pPr>
      <w:rPr>
        <w:rFonts w:asciiTheme="minorBidi" w:hAnsi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useFELayout/>
    <w:compatSetting w:name="compatibilityMode" w:uri="http://schemas.microsoft.com/office/word" w:val="12"/>
  </w:compat>
  <w:rsids>
    <w:rsidRoot w:val="0093702D"/>
    <w:rsid w:val="00006ED3"/>
    <w:rsid w:val="000147C2"/>
    <w:rsid w:val="000561D0"/>
    <w:rsid w:val="0009206F"/>
    <w:rsid w:val="000C4745"/>
    <w:rsid w:val="000D0DDF"/>
    <w:rsid w:val="000F2D6F"/>
    <w:rsid w:val="00112D7F"/>
    <w:rsid w:val="0014118F"/>
    <w:rsid w:val="00184DE3"/>
    <w:rsid w:val="00195AE8"/>
    <w:rsid w:val="001A2F2C"/>
    <w:rsid w:val="001A464B"/>
    <w:rsid w:val="001A6FED"/>
    <w:rsid w:val="001B580B"/>
    <w:rsid w:val="001E4028"/>
    <w:rsid w:val="00205C36"/>
    <w:rsid w:val="0021185A"/>
    <w:rsid w:val="002265D3"/>
    <w:rsid w:val="00266E6E"/>
    <w:rsid w:val="002679F9"/>
    <w:rsid w:val="00294D40"/>
    <w:rsid w:val="002B6F68"/>
    <w:rsid w:val="002C2B12"/>
    <w:rsid w:val="002D5D29"/>
    <w:rsid w:val="002E0062"/>
    <w:rsid w:val="0031555B"/>
    <w:rsid w:val="00315BD5"/>
    <w:rsid w:val="00375BEC"/>
    <w:rsid w:val="0039345E"/>
    <w:rsid w:val="00395A92"/>
    <w:rsid w:val="003B6505"/>
    <w:rsid w:val="003C123E"/>
    <w:rsid w:val="0042345A"/>
    <w:rsid w:val="00483BB1"/>
    <w:rsid w:val="00535248"/>
    <w:rsid w:val="00596E7C"/>
    <w:rsid w:val="005A1FEC"/>
    <w:rsid w:val="005C78BE"/>
    <w:rsid w:val="005D4FCE"/>
    <w:rsid w:val="00654041"/>
    <w:rsid w:val="00666522"/>
    <w:rsid w:val="006842CD"/>
    <w:rsid w:val="006C0EF4"/>
    <w:rsid w:val="006C32A1"/>
    <w:rsid w:val="006C4982"/>
    <w:rsid w:val="006C7F01"/>
    <w:rsid w:val="0071365C"/>
    <w:rsid w:val="00727FB1"/>
    <w:rsid w:val="00731A43"/>
    <w:rsid w:val="007410C8"/>
    <w:rsid w:val="007652ED"/>
    <w:rsid w:val="00767562"/>
    <w:rsid w:val="00782467"/>
    <w:rsid w:val="007C04AB"/>
    <w:rsid w:val="00837CD7"/>
    <w:rsid w:val="0087612A"/>
    <w:rsid w:val="00895F93"/>
    <w:rsid w:val="008D01AD"/>
    <w:rsid w:val="008E1593"/>
    <w:rsid w:val="008E3554"/>
    <w:rsid w:val="0091773D"/>
    <w:rsid w:val="00921552"/>
    <w:rsid w:val="0093702D"/>
    <w:rsid w:val="00970807"/>
    <w:rsid w:val="00980375"/>
    <w:rsid w:val="009C410E"/>
    <w:rsid w:val="009C541F"/>
    <w:rsid w:val="009D1AD3"/>
    <w:rsid w:val="00A23A88"/>
    <w:rsid w:val="00A74C09"/>
    <w:rsid w:val="00A764CE"/>
    <w:rsid w:val="00A83FE8"/>
    <w:rsid w:val="00AB4A0F"/>
    <w:rsid w:val="00AC7B97"/>
    <w:rsid w:val="00AD214D"/>
    <w:rsid w:val="00AD2C17"/>
    <w:rsid w:val="00AE7D92"/>
    <w:rsid w:val="00B05B3D"/>
    <w:rsid w:val="00B23BF0"/>
    <w:rsid w:val="00B26FA7"/>
    <w:rsid w:val="00B942AA"/>
    <w:rsid w:val="00B95871"/>
    <w:rsid w:val="00BB0413"/>
    <w:rsid w:val="00BC74EE"/>
    <w:rsid w:val="00BD7D88"/>
    <w:rsid w:val="00BE57F8"/>
    <w:rsid w:val="00BF049D"/>
    <w:rsid w:val="00C02DF3"/>
    <w:rsid w:val="00C14046"/>
    <w:rsid w:val="00C60518"/>
    <w:rsid w:val="00C671E5"/>
    <w:rsid w:val="00C83197"/>
    <w:rsid w:val="00CA3343"/>
    <w:rsid w:val="00CB4185"/>
    <w:rsid w:val="00CF5C77"/>
    <w:rsid w:val="00D20CDE"/>
    <w:rsid w:val="00D24E0F"/>
    <w:rsid w:val="00D35DEF"/>
    <w:rsid w:val="00D420F1"/>
    <w:rsid w:val="00D54D62"/>
    <w:rsid w:val="00D755F8"/>
    <w:rsid w:val="00D775D8"/>
    <w:rsid w:val="00D85F44"/>
    <w:rsid w:val="00D87960"/>
    <w:rsid w:val="00D919E1"/>
    <w:rsid w:val="00DA058B"/>
    <w:rsid w:val="00DC7289"/>
    <w:rsid w:val="00E04FCF"/>
    <w:rsid w:val="00E126DC"/>
    <w:rsid w:val="00EA17DB"/>
    <w:rsid w:val="00EA7C1F"/>
    <w:rsid w:val="00EE26B8"/>
    <w:rsid w:val="00F02344"/>
    <w:rsid w:val="00F05B54"/>
    <w:rsid w:val="00F165DE"/>
    <w:rsid w:val="00F41E26"/>
    <w:rsid w:val="00F421E2"/>
    <w:rsid w:val="00F469A2"/>
    <w:rsid w:val="00F54D22"/>
    <w:rsid w:val="00F855F4"/>
    <w:rsid w:val="00F97541"/>
    <w:rsid w:val="00FB72E1"/>
    <w:rsid w:val="00FE4E1E"/>
    <w:rsid w:val="00FF4FFC"/>
    <w:rsid w:val="00FF6A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9057E"/>
  <w15:docId w15:val="{5AB32451-878F-4516-9ECC-C8CC11D3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5F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79F9"/>
    <w:pPr>
      <w:ind w:left="720"/>
      <w:contextualSpacing/>
    </w:pPr>
  </w:style>
  <w:style w:type="paragraph" w:styleId="a4">
    <w:name w:val="Balloon Text"/>
    <w:basedOn w:val="a"/>
    <w:link w:val="Char"/>
    <w:uiPriority w:val="99"/>
    <w:semiHidden/>
    <w:unhideWhenUsed/>
    <w:rsid w:val="00294D40"/>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294D40"/>
    <w:rPr>
      <w:rFonts w:ascii="Tahoma" w:hAnsi="Tahoma" w:cs="Tahoma"/>
      <w:sz w:val="16"/>
      <w:szCs w:val="16"/>
    </w:rPr>
  </w:style>
  <w:style w:type="character" w:styleId="Hyperlink">
    <w:name w:val="Hyperlink"/>
    <w:basedOn w:val="a0"/>
    <w:uiPriority w:val="99"/>
    <w:unhideWhenUsed/>
    <w:rsid w:val="006C0E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muhi_spharm@yaho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1</Pages>
  <Words>1641</Words>
  <Characters>9359</Characters>
  <Application>Microsoft Office Word</Application>
  <DocSecurity>0</DocSecurity>
  <Lines>77</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66</cp:revision>
  <dcterms:created xsi:type="dcterms:W3CDTF">2020-06-02T07:23:00Z</dcterms:created>
  <dcterms:modified xsi:type="dcterms:W3CDTF">2021-08-25T13:42:00Z</dcterms:modified>
</cp:coreProperties>
</file>