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321" w:rsidRDefault="000E5321" w:rsidP="000E5321">
      <w:pPr>
        <w:rPr>
          <w:b/>
        </w:rPr>
      </w:pPr>
    </w:p>
    <w:p w:rsidR="009C7CC7" w:rsidRPr="00C95297" w:rsidRDefault="009C7CC7" w:rsidP="009C7CC7">
      <w:pPr>
        <w:spacing w:line="480" w:lineRule="auto"/>
        <w:rPr>
          <w:b/>
        </w:rPr>
      </w:pPr>
      <w:r w:rsidRPr="00C95297">
        <w:rPr>
          <w:b/>
        </w:rPr>
        <w:t>Monitoring of selected organ impacts of highly active antiretroviral therapy among asymptomatic HIV-infected patients attending a secondary healthcare facility</w:t>
      </w:r>
    </w:p>
    <w:p w:rsidR="009C7CC7" w:rsidRDefault="009C7CC7" w:rsidP="009C7CC7">
      <w:pPr>
        <w:spacing w:line="480" w:lineRule="auto"/>
        <w:rPr>
          <w:b/>
        </w:rPr>
      </w:pPr>
      <w:r w:rsidRPr="00C95297">
        <w:rPr>
          <w:b/>
        </w:rPr>
        <w:t>OLUGBENGA M. AJULO</w:t>
      </w:r>
      <w:r>
        <w:rPr>
          <w:b/>
        </w:rPr>
        <w:t xml:space="preserve">, </w:t>
      </w:r>
      <w:proofErr w:type="spellStart"/>
      <w:r>
        <w:rPr>
          <w:b/>
        </w:rPr>
        <w:t>B.Pharm</w:t>
      </w:r>
      <w:proofErr w:type="spellEnd"/>
      <w:r>
        <w:rPr>
          <w:b/>
        </w:rPr>
        <w:t xml:space="preserve">, </w:t>
      </w:r>
      <w:proofErr w:type="spellStart"/>
      <w:r>
        <w:rPr>
          <w:b/>
        </w:rPr>
        <w:t>M.Pharm</w:t>
      </w:r>
      <w:proofErr w:type="spellEnd"/>
      <w:r>
        <w:rPr>
          <w:b/>
        </w:rPr>
        <w:t xml:space="preserve">, PhD, University of </w:t>
      </w:r>
      <w:proofErr w:type="spellStart"/>
      <w:r>
        <w:rPr>
          <w:b/>
        </w:rPr>
        <w:t>Uyo</w:t>
      </w:r>
      <w:proofErr w:type="spellEnd"/>
      <w:r>
        <w:rPr>
          <w:b/>
        </w:rPr>
        <w:t>, Nigeria</w:t>
      </w:r>
    </w:p>
    <w:p w:rsidR="009C7CC7" w:rsidRPr="00C95297" w:rsidRDefault="009C7CC7" w:rsidP="009C7CC7">
      <w:pPr>
        <w:spacing w:line="480" w:lineRule="auto"/>
        <w:rPr>
          <w:b/>
          <w:vertAlign w:val="superscript"/>
        </w:rPr>
      </w:pPr>
      <w:r w:rsidRPr="00C95297">
        <w:rPr>
          <w:b/>
        </w:rPr>
        <w:t>CHINYERE NWAMURAMU</w:t>
      </w:r>
      <w:r>
        <w:rPr>
          <w:b/>
        </w:rPr>
        <w:t xml:space="preserve"> </w:t>
      </w:r>
      <w:proofErr w:type="spellStart"/>
      <w:r>
        <w:rPr>
          <w:b/>
        </w:rPr>
        <w:t>B.Pharm</w:t>
      </w:r>
      <w:proofErr w:type="spellEnd"/>
      <w:r>
        <w:rPr>
          <w:b/>
        </w:rPr>
        <w:t xml:space="preserve">, University of </w:t>
      </w:r>
      <w:proofErr w:type="spellStart"/>
      <w:r>
        <w:rPr>
          <w:b/>
        </w:rPr>
        <w:t>Uyo</w:t>
      </w:r>
      <w:proofErr w:type="spellEnd"/>
      <w:r>
        <w:rPr>
          <w:b/>
        </w:rPr>
        <w:t>, Nigeria</w:t>
      </w:r>
    </w:p>
    <w:p w:rsidR="000E5321" w:rsidRPr="00C95297" w:rsidRDefault="009C7CC7" w:rsidP="000E5321">
      <w:pPr>
        <w:spacing w:line="480" w:lineRule="auto"/>
        <w:jc w:val="both"/>
      </w:pPr>
      <w:r>
        <w:rPr>
          <w:b/>
        </w:rPr>
        <w:t>Statement of the problem</w:t>
      </w:r>
      <w:r w:rsidR="000E5321" w:rsidRPr="00C95297">
        <w:t xml:space="preserve">: New target is driven at achieving 90-90-90 treatment goal by 2020, whereby 90% of HIV-infected persons will know their HIV status, access HAART and have viral suppression. Improved access to HAART in sub-Saharan Africa led to the emergence of HAART-related toxicity and its management as component of </w:t>
      </w:r>
      <w:r w:rsidR="000E5321">
        <w:t>HIV care in the region</w:t>
      </w:r>
      <w:r w:rsidR="000E5321" w:rsidRPr="00C95297">
        <w:t>. The aim of this study was to evaluate effects of HAART on liver and kidney of HIV-infected adult participants in a secondary healthcare facility.</w:t>
      </w:r>
      <w:r>
        <w:t xml:space="preserve"> </w:t>
      </w:r>
      <w:r w:rsidR="000E5321" w:rsidRPr="00C95297">
        <w:rPr>
          <w:b/>
        </w:rPr>
        <w:t>Method</w:t>
      </w:r>
      <w:r>
        <w:rPr>
          <w:b/>
        </w:rPr>
        <w:t>ology</w:t>
      </w:r>
      <w:r w:rsidR="000E5321" w:rsidRPr="00C95297">
        <w:t xml:space="preserve">: Ethical approval and participants’ written consent were obtained. The participants came to the hospital after 3 months of adherence to the Highly Active Anti-retroviral Therapy (HAART) where phlebotomist collected 3mL blood from venous circulation for analysis of biochemical parameters. The blood samples were spun to obtain sera which were used for determining the amount of ALT, AST and </w:t>
      </w:r>
      <w:proofErr w:type="spellStart"/>
      <w:r w:rsidR="000E5321" w:rsidRPr="00C95297">
        <w:t>creatinine</w:t>
      </w:r>
      <w:proofErr w:type="spellEnd"/>
      <w:r w:rsidR="000E5321" w:rsidRPr="00C95297">
        <w:t xml:space="preserve"> by using ALT, AST and </w:t>
      </w:r>
      <w:proofErr w:type="spellStart"/>
      <w:r w:rsidR="000E5321" w:rsidRPr="00C95297">
        <w:t>creatinine</w:t>
      </w:r>
      <w:proofErr w:type="spellEnd"/>
      <w:r w:rsidR="000E5321" w:rsidRPr="00C95297">
        <w:t xml:space="preserve"> kits made by </w:t>
      </w:r>
      <w:proofErr w:type="spellStart"/>
      <w:r w:rsidR="000E5321" w:rsidRPr="00C95297">
        <w:t>Randox</w:t>
      </w:r>
      <w:proofErr w:type="spellEnd"/>
      <w:r w:rsidR="000E5321" w:rsidRPr="00C95297">
        <w:rPr>
          <w:vertAlign w:val="superscript"/>
        </w:rPr>
        <w:t xml:space="preserve">® </w:t>
      </w:r>
      <w:r w:rsidR="000E5321" w:rsidRPr="00C95297">
        <w:t xml:space="preserve">laboratory limited, United Kingdom. </w:t>
      </w:r>
      <w:proofErr w:type="spellStart"/>
      <w:r w:rsidR="000E5321" w:rsidRPr="00C95297">
        <w:t>Creatinine</w:t>
      </w:r>
      <w:proofErr w:type="spellEnd"/>
      <w:r w:rsidR="000E5321" w:rsidRPr="00C95297">
        <w:t xml:space="preserve"> clearance was calculated by using Cockcroft-</w:t>
      </w:r>
      <w:proofErr w:type="spellStart"/>
      <w:r w:rsidR="000E5321" w:rsidRPr="00C95297">
        <w:t>Gault</w:t>
      </w:r>
      <w:proofErr w:type="spellEnd"/>
      <w:r w:rsidR="000E5321" w:rsidRPr="00C95297">
        <w:t xml:space="preserve"> equation.</w:t>
      </w:r>
      <w:r>
        <w:t xml:space="preserve"> </w:t>
      </w:r>
      <w:r>
        <w:rPr>
          <w:b/>
        </w:rPr>
        <w:t>Finding</w:t>
      </w:r>
      <w:r w:rsidR="000E5321" w:rsidRPr="00C95297">
        <w:t xml:space="preserve">: ALT (p=0.01) of HIV-infected participants on HAART (11.21±9.78IU/L) was significantly elevated than the control participants (6.28±5.17IU/L). AST (p=0.00) of HIV-infected participants on HAART (18.51±10.38IU/L) was significantly elevated than the control participants (13.43±6.07IU/L). </w:t>
      </w:r>
      <w:proofErr w:type="spellStart"/>
      <w:r w:rsidR="000E5321" w:rsidRPr="00C95297">
        <w:t>Creatinine</w:t>
      </w:r>
      <w:proofErr w:type="spellEnd"/>
      <w:r w:rsidR="000E5321" w:rsidRPr="00C95297">
        <w:t xml:space="preserve"> clearance (p=0.00) of HIV-infected participants on HAART (79.19±72.27</w:t>
      </w:r>
      <w:r w:rsidR="000E5321" w:rsidRPr="00C95297">
        <w:rPr>
          <w:rFonts w:ascii="Times New Roman" w:hAnsi="Times New Roman"/>
        </w:rPr>
        <w:t>mL/min/1.732m</w:t>
      </w:r>
      <w:r w:rsidR="000E5321" w:rsidRPr="00C95297">
        <w:rPr>
          <w:rFonts w:ascii="Times New Roman" w:hAnsi="Times New Roman"/>
          <w:vertAlign w:val="superscript"/>
        </w:rPr>
        <w:t>2</w:t>
      </w:r>
      <w:r w:rsidR="000E5321" w:rsidRPr="00C95297">
        <w:t>) was significantly reduced than the control participants (132.34±53.06</w:t>
      </w:r>
      <w:r w:rsidR="000E5321" w:rsidRPr="00C95297">
        <w:rPr>
          <w:rFonts w:ascii="Times New Roman" w:hAnsi="Times New Roman"/>
        </w:rPr>
        <w:t>mL/min/1.732m</w:t>
      </w:r>
      <w:r w:rsidR="000E5321" w:rsidRPr="00C95297">
        <w:rPr>
          <w:rFonts w:ascii="Times New Roman" w:hAnsi="Times New Roman"/>
          <w:vertAlign w:val="superscript"/>
        </w:rPr>
        <w:t>2</w:t>
      </w:r>
      <w:r w:rsidR="000E5321" w:rsidRPr="00C95297">
        <w:t>).</w:t>
      </w:r>
      <w:r>
        <w:t xml:space="preserve"> </w:t>
      </w:r>
      <w:proofErr w:type="spellStart"/>
      <w:r>
        <w:rPr>
          <w:b/>
        </w:rPr>
        <w:t>Con</w:t>
      </w:r>
      <w:r w:rsidR="000E5321" w:rsidRPr="00C95297">
        <w:rPr>
          <w:b/>
        </w:rPr>
        <w:t>c</w:t>
      </w:r>
      <w:r>
        <w:rPr>
          <w:b/>
        </w:rPr>
        <w:t>l</w:t>
      </w:r>
      <w:r w:rsidR="000E5321" w:rsidRPr="00C95297">
        <w:rPr>
          <w:b/>
        </w:rPr>
        <w:t>ussion</w:t>
      </w:r>
      <w:proofErr w:type="spellEnd"/>
      <w:r w:rsidR="000E5321" w:rsidRPr="00C95297">
        <w:t xml:space="preserve">: Both biochemical parameters of liver were significantly elevated in HIV-infected participants on HAART which indicated </w:t>
      </w:r>
      <w:proofErr w:type="spellStart"/>
      <w:r w:rsidR="000E5321" w:rsidRPr="00C95297">
        <w:t>hepatotoxicity</w:t>
      </w:r>
      <w:proofErr w:type="spellEnd"/>
      <w:r w:rsidR="000E5321" w:rsidRPr="00C95297">
        <w:t xml:space="preserve">. The biochemical parameter of kidney, </w:t>
      </w:r>
      <w:proofErr w:type="spellStart"/>
      <w:r w:rsidR="000E5321" w:rsidRPr="00C95297">
        <w:t>creatinine</w:t>
      </w:r>
      <w:proofErr w:type="spellEnd"/>
      <w:r w:rsidR="000E5321" w:rsidRPr="00C95297">
        <w:t xml:space="preserve"> clearance was significantly reduced in HIV-infected participants on HAART indicating reduced renal function.</w:t>
      </w:r>
    </w:p>
    <w:p w:rsidR="000E5321" w:rsidRDefault="000E5321" w:rsidP="000E5321">
      <w:pPr>
        <w:spacing w:line="480" w:lineRule="auto"/>
        <w:jc w:val="both"/>
      </w:pPr>
      <w:r w:rsidRPr="00C95297">
        <w:lastRenderedPageBreak/>
        <w:t>Keywords: Toxicity, Liver, Kidney, HIV, HAART</w:t>
      </w:r>
    </w:p>
    <w:p w:rsidR="009E5C1F" w:rsidRPr="00F33EAA" w:rsidRDefault="009E5C1F" w:rsidP="000E5321">
      <w:pPr>
        <w:spacing w:line="480" w:lineRule="auto"/>
        <w:jc w:val="both"/>
        <w:rPr>
          <w:b/>
        </w:rPr>
      </w:pPr>
      <w:r w:rsidRPr="00F33EAA">
        <w:rPr>
          <w:b/>
        </w:rPr>
        <w:t>RECENT PUBLICATIONS</w:t>
      </w:r>
    </w:p>
    <w:p w:rsidR="009E5C1F" w:rsidRDefault="009E5C1F" w:rsidP="009E5C1F">
      <w:pPr>
        <w:pStyle w:val="ListParagraph"/>
        <w:numPr>
          <w:ilvl w:val="0"/>
          <w:numId w:val="1"/>
        </w:numPr>
        <w:autoSpaceDE w:val="0"/>
        <w:autoSpaceDN w:val="0"/>
        <w:adjustRightInd w:val="0"/>
        <w:jc w:val="both"/>
        <w:rPr>
          <w:bCs/>
        </w:rPr>
      </w:pPr>
      <w:proofErr w:type="spellStart"/>
      <w:r w:rsidRPr="00BA4E02">
        <w:rPr>
          <w:b/>
          <w:bCs/>
        </w:rPr>
        <w:t>Olugbenga</w:t>
      </w:r>
      <w:proofErr w:type="spellEnd"/>
      <w:r w:rsidRPr="00BA4E02">
        <w:rPr>
          <w:b/>
          <w:bCs/>
        </w:rPr>
        <w:t xml:space="preserve"> M </w:t>
      </w:r>
      <w:proofErr w:type="spellStart"/>
      <w:r w:rsidRPr="00BA4E02">
        <w:rPr>
          <w:b/>
          <w:bCs/>
        </w:rPr>
        <w:t>Ajulo</w:t>
      </w:r>
      <w:proofErr w:type="spellEnd"/>
      <w:r>
        <w:rPr>
          <w:bCs/>
        </w:rPr>
        <w:t xml:space="preserve">, </w:t>
      </w:r>
      <w:proofErr w:type="spellStart"/>
      <w:r>
        <w:rPr>
          <w:bCs/>
        </w:rPr>
        <w:t>Kayode</w:t>
      </w:r>
      <w:proofErr w:type="spellEnd"/>
      <w:r>
        <w:rPr>
          <w:bCs/>
        </w:rPr>
        <w:t xml:space="preserve"> M </w:t>
      </w:r>
      <w:proofErr w:type="spellStart"/>
      <w:r>
        <w:rPr>
          <w:bCs/>
        </w:rPr>
        <w:t>Omole</w:t>
      </w:r>
      <w:proofErr w:type="spellEnd"/>
      <w:r>
        <w:rPr>
          <w:bCs/>
        </w:rPr>
        <w:t xml:space="preserve">, </w:t>
      </w:r>
      <w:proofErr w:type="spellStart"/>
      <w:r>
        <w:rPr>
          <w:bCs/>
        </w:rPr>
        <w:t>Olanrewaju</w:t>
      </w:r>
      <w:proofErr w:type="spellEnd"/>
      <w:r>
        <w:rPr>
          <w:bCs/>
        </w:rPr>
        <w:t xml:space="preserve"> J Moody, </w:t>
      </w:r>
      <w:proofErr w:type="spellStart"/>
      <w:r>
        <w:rPr>
          <w:bCs/>
        </w:rPr>
        <w:t>Ofonime</w:t>
      </w:r>
      <w:proofErr w:type="spellEnd"/>
      <w:r>
        <w:rPr>
          <w:bCs/>
        </w:rPr>
        <w:t xml:space="preserve"> T Dixon-</w:t>
      </w:r>
      <w:proofErr w:type="spellStart"/>
      <w:r>
        <w:rPr>
          <w:bCs/>
        </w:rPr>
        <w:t>Umo</w:t>
      </w:r>
      <w:proofErr w:type="spellEnd"/>
      <w:r>
        <w:rPr>
          <w:bCs/>
        </w:rPr>
        <w:t xml:space="preserve"> and </w:t>
      </w:r>
      <w:proofErr w:type="spellStart"/>
      <w:r>
        <w:rPr>
          <w:bCs/>
        </w:rPr>
        <w:t>Lekan</w:t>
      </w:r>
      <w:proofErr w:type="spellEnd"/>
      <w:r>
        <w:rPr>
          <w:bCs/>
        </w:rPr>
        <w:t xml:space="preserve"> O Salami (2016). Impacts of Highly Active Antiretroviral Therapy on liver function of under-five HIV-positive children in Southern Nigeria. West Africa Journal of Pharmacy 27(1): 33-41.</w:t>
      </w:r>
    </w:p>
    <w:p w:rsidR="009E5C1F" w:rsidRDefault="009E5C1F" w:rsidP="009E5C1F">
      <w:pPr>
        <w:pStyle w:val="ListParagraph"/>
        <w:autoSpaceDE w:val="0"/>
        <w:autoSpaceDN w:val="0"/>
        <w:adjustRightInd w:val="0"/>
        <w:ind w:left="708"/>
        <w:jc w:val="both"/>
        <w:rPr>
          <w:bCs/>
        </w:rPr>
      </w:pPr>
    </w:p>
    <w:p w:rsidR="009E5C1F" w:rsidRDefault="009E5C1F" w:rsidP="009E5C1F">
      <w:pPr>
        <w:pStyle w:val="ListParagraph"/>
        <w:numPr>
          <w:ilvl w:val="0"/>
          <w:numId w:val="1"/>
        </w:numPr>
        <w:autoSpaceDE w:val="0"/>
        <w:autoSpaceDN w:val="0"/>
        <w:adjustRightInd w:val="0"/>
        <w:jc w:val="both"/>
        <w:rPr>
          <w:bCs/>
        </w:rPr>
      </w:pPr>
      <w:proofErr w:type="spellStart"/>
      <w:r w:rsidRPr="00BA4E02">
        <w:rPr>
          <w:b/>
          <w:bCs/>
        </w:rPr>
        <w:t>Ajulo</w:t>
      </w:r>
      <w:proofErr w:type="spellEnd"/>
      <w:r w:rsidRPr="00BA4E02">
        <w:rPr>
          <w:b/>
          <w:bCs/>
        </w:rPr>
        <w:t xml:space="preserve"> MO</w:t>
      </w:r>
      <w:r>
        <w:rPr>
          <w:bCs/>
        </w:rPr>
        <w:t xml:space="preserve">, </w:t>
      </w:r>
      <w:proofErr w:type="spellStart"/>
      <w:r>
        <w:rPr>
          <w:bCs/>
        </w:rPr>
        <w:t>Omole</w:t>
      </w:r>
      <w:proofErr w:type="spellEnd"/>
      <w:r>
        <w:rPr>
          <w:bCs/>
        </w:rPr>
        <w:t xml:space="preserve"> MK, Moody JO and </w:t>
      </w:r>
      <w:proofErr w:type="spellStart"/>
      <w:r>
        <w:rPr>
          <w:bCs/>
        </w:rPr>
        <w:t>Olusanya</w:t>
      </w:r>
      <w:proofErr w:type="spellEnd"/>
      <w:r>
        <w:rPr>
          <w:bCs/>
        </w:rPr>
        <w:t xml:space="preserve"> BA (2016). Ocular </w:t>
      </w:r>
      <w:proofErr w:type="spellStart"/>
      <w:r>
        <w:rPr>
          <w:bCs/>
        </w:rPr>
        <w:t>haemodynamics</w:t>
      </w:r>
      <w:proofErr w:type="spellEnd"/>
      <w:r>
        <w:rPr>
          <w:bCs/>
        </w:rPr>
        <w:t xml:space="preserve"> parameters of asymptomatic HAART experienced HIV-infected under-five children. Niger J </w:t>
      </w:r>
      <w:proofErr w:type="spellStart"/>
      <w:r>
        <w:rPr>
          <w:bCs/>
        </w:rPr>
        <w:t>Paed</w:t>
      </w:r>
      <w:proofErr w:type="spellEnd"/>
      <w:r>
        <w:rPr>
          <w:bCs/>
        </w:rPr>
        <w:t xml:space="preserve"> 43(1): 20-25.</w:t>
      </w:r>
    </w:p>
    <w:p w:rsidR="009E5C1F" w:rsidRDefault="009E5C1F" w:rsidP="009E5C1F">
      <w:pPr>
        <w:pStyle w:val="ListParagraph"/>
        <w:rPr>
          <w:bCs/>
        </w:rPr>
      </w:pPr>
    </w:p>
    <w:p w:rsidR="009E5C1F" w:rsidRDefault="009E5C1F" w:rsidP="009E5C1F">
      <w:pPr>
        <w:pStyle w:val="ListParagraph"/>
        <w:autoSpaceDE w:val="0"/>
        <w:autoSpaceDN w:val="0"/>
        <w:adjustRightInd w:val="0"/>
        <w:ind w:left="708"/>
        <w:jc w:val="both"/>
        <w:rPr>
          <w:bCs/>
        </w:rPr>
      </w:pPr>
    </w:p>
    <w:p w:rsidR="009E5C1F" w:rsidRDefault="009E5C1F" w:rsidP="009E5C1F">
      <w:pPr>
        <w:pStyle w:val="ListParagraph"/>
        <w:numPr>
          <w:ilvl w:val="0"/>
          <w:numId w:val="1"/>
        </w:numPr>
        <w:autoSpaceDE w:val="0"/>
        <w:autoSpaceDN w:val="0"/>
        <w:adjustRightInd w:val="0"/>
        <w:jc w:val="both"/>
        <w:rPr>
          <w:bCs/>
        </w:rPr>
      </w:pPr>
      <w:r w:rsidRPr="00BA4E02">
        <w:rPr>
          <w:b/>
          <w:bCs/>
        </w:rPr>
        <w:t xml:space="preserve">MO </w:t>
      </w:r>
      <w:proofErr w:type="spellStart"/>
      <w:r w:rsidRPr="00BA4E02">
        <w:rPr>
          <w:b/>
          <w:bCs/>
        </w:rPr>
        <w:t>Ajulo</w:t>
      </w:r>
      <w:proofErr w:type="spellEnd"/>
      <w:r>
        <w:rPr>
          <w:bCs/>
        </w:rPr>
        <w:t xml:space="preserve">, MK </w:t>
      </w:r>
      <w:proofErr w:type="spellStart"/>
      <w:r>
        <w:rPr>
          <w:bCs/>
        </w:rPr>
        <w:t>Omole</w:t>
      </w:r>
      <w:proofErr w:type="spellEnd"/>
      <w:r>
        <w:rPr>
          <w:bCs/>
        </w:rPr>
        <w:t>, JO Moody, OT Dixon-</w:t>
      </w:r>
      <w:proofErr w:type="spellStart"/>
      <w:r>
        <w:rPr>
          <w:bCs/>
        </w:rPr>
        <w:t>Umo</w:t>
      </w:r>
      <w:proofErr w:type="spellEnd"/>
      <w:r>
        <w:rPr>
          <w:bCs/>
        </w:rPr>
        <w:t xml:space="preserve"> and OL Salami (2015). Liver </w:t>
      </w:r>
      <w:proofErr w:type="spellStart"/>
      <w:r>
        <w:rPr>
          <w:bCs/>
        </w:rPr>
        <w:t>aminotransferases</w:t>
      </w:r>
      <w:proofErr w:type="spellEnd"/>
      <w:r>
        <w:rPr>
          <w:bCs/>
        </w:rPr>
        <w:t xml:space="preserve"> in under-five HIV-positive children on HAART. Afr. J. Med. med. </w:t>
      </w:r>
      <w:proofErr w:type="spellStart"/>
      <w:r>
        <w:rPr>
          <w:bCs/>
        </w:rPr>
        <w:t>Sci</w:t>
      </w:r>
      <w:proofErr w:type="spellEnd"/>
      <w:r>
        <w:rPr>
          <w:bCs/>
        </w:rPr>
        <w:t xml:space="preserve"> 44: 197-204.</w:t>
      </w:r>
    </w:p>
    <w:p w:rsidR="009E5C1F" w:rsidRPr="00340A36" w:rsidRDefault="009E5C1F" w:rsidP="009E5C1F">
      <w:pPr>
        <w:pStyle w:val="ListParagraph"/>
        <w:autoSpaceDE w:val="0"/>
        <w:autoSpaceDN w:val="0"/>
        <w:adjustRightInd w:val="0"/>
        <w:ind w:left="708"/>
        <w:jc w:val="both"/>
        <w:rPr>
          <w:bCs/>
        </w:rPr>
      </w:pPr>
    </w:p>
    <w:p w:rsidR="009E5C1F" w:rsidRDefault="009E5C1F" w:rsidP="009E5C1F">
      <w:pPr>
        <w:pStyle w:val="ListParagraph"/>
        <w:numPr>
          <w:ilvl w:val="0"/>
          <w:numId w:val="1"/>
        </w:numPr>
        <w:autoSpaceDE w:val="0"/>
        <w:autoSpaceDN w:val="0"/>
        <w:adjustRightInd w:val="0"/>
        <w:jc w:val="both"/>
        <w:rPr>
          <w:bCs/>
        </w:rPr>
      </w:pPr>
      <w:proofErr w:type="spellStart"/>
      <w:r w:rsidRPr="004A7837">
        <w:rPr>
          <w:b/>
          <w:bCs/>
        </w:rPr>
        <w:t>Ajulo</w:t>
      </w:r>
      <w:proofErr w:type="spellEnd"/>
      <w:r w:rsidRPr="004A7837">
        <w:rPr>
          <w:b/>
          <w:bCs/>
        </w:rPr>
        <w:t xml:space="preserve"> MO</w:t>
      </w:r>
      <w:r>
        <w:rPr>
          <w:bCs/>
        </w:rPr>
        <w:t xml:space="preserve">, </w:t>
      </w:r>
      <w:proofErr w:type="spellStart"/>
      <w:r>
        <w:rPr>
          <w:bCs/>
        </w:rPr>
        <w:t>Omole</w:t>
      </w:r>
      <w:proofErr w:type="spellEnd"/>
      <w:r>
        <w:rPr>
          <w:bCs/>
        </w:rPr>
        <w:t xml:space="preserve"> MK, Moody JO, </w:t>
      </w:r>
      <w:proofErr w:type="spellStart"/>
      <w:r>
        <w:rPr>
          <w:bCs/>
        </w:rPr>
        <w:t>Oladokun</w:t>
      </w:r>
      <w:proofErr w:type="spellEnd"/>
      <w:r>
        <w:rPr>
          <w:bCs/>
        </w:rPr>
        <w:t xml:space="preserve"> R, Dixon-</w:t>
      </w:r>
      <w:proofErr w:type="spellStart"/>
      <w:r>
        <w:rPr>
          <w:bCs/>
        </w:rPr>
        <w:t>Umo</w:t>
      </w:r>
      <w:proofErr w:type="spellEnd"/>
      <w:r>
        <w:rPr>
          <w:bCs/>
        </w:rPr>
        <w:t xml:space="preserve"> OT (2015). Effects of highly active antiretroviral therapy on renal function of HIV-infected under-fives in Southern Nigeria. West African Journal of Pharmacy 26(1): 21-32.</w:t>
      </w:r>
    </w:p>
    <w:p w:rsidR="002141DE" w:rsidRDefault="002141DE"/>
    <w:p w:rsidR="009E5C1F" w:rsidRPr="00F33EAA" w:rsidRDefault="009E5C1F">
      <w:pPr>
        <w:rPr>
          <w:b/>
        </w:rPr>
      </w:pPr>
      <w:r w:rsidRPr="00F33EAA">
        <w:rPr>
          <w:b/>
        </w:rPr>
        <w:t>Biography</w:t>
      </w:r>
    </w:p>
    <w:p w:rsidR="009E5C1F" w:rsidRDefault="009E5C1F" w:rsidP="00EB6498">
      <w:pPr>
        <w:jc w:val="both"/>
      </w:pPr>
      <w:proofErr w:type="spellStart"/>
      <w:r>
        <w:t>Olugbenga</w:t>
      </w:r>
      <w:proofErr w:type="spellEnd"/>
      <w:r>
        <w:t xml:space="preserve"> M. </w:t>
      </w:r>
      <w:proofErr w:type="spellStart"/>
      <w:r>
        <w:t>Ajulo</w:t>
      </w:r>
      <w:proofErr w:type="spellEnd"/>
      <w:r>
        <w:t xml:space="preserve"> completed his PhD at the age of 41 years in 2015 from University of Ibadan Nigeria. He is presently looking for </w:t>
      </w:r>
      <w:r w:rsidR="00E97DD8">
        <w:t xml:space="preserve">a place for Sabbatical and/ or postdoctoral position in any University in the US and Europe. He is a </w:t>
      </w:r>
      <w:proofErr w:type="spellStart"/>
      <w:r w:rsidR="00E97DD8">
        <w:t>Seniour</w:t>
      </w:r>
      <w:proofErr w:type="spellEnd"/>
      <w:r w:rsidR="00E97DD8">
        <w:t xml:space="preserve"> Lecturer in Department of Clinical Pharmacy and </w:t>
      </w:r>
      <w:proofErr w:type="spellStart"/>
      <w:r w:rsidR="00E97DD8">
        <w:t>Biopharmacy</w:t>
      </w:r>
      <w:proofErr w:type="spellEnd"/>
      <w:r w:rsidR="00E97DD8">
        <w:t xml:space="preserve">, Faculty of Pharmacy, University of </w:t>
      </w:r>
      <w:proofErr w:type="spellStart"/>
      <w:r w:rsidR="00E97DD8">
        <w:t>Uyo</w:t>
      </w:r>
      <w:proofErr w:type="spellEnd"/>
      <w:r w:rsidR="00E97DD8">
        <w:t>. Nigeria.</w:t>
      </w:r>
      <w:r w:rsidR="00EB6498">
        <w:t xml:space="preserve"> He has fifteen publications.</w:t>
      </w:r>
    </w:p>
    <w:p w:rsidR="00EB6498" w:rsidRDefault="00EB6498" w:rsidP="00EB6498">
      <w:pPr>
        <w:jc w:val="both"/>
      </w:pPr>
      <w:r>
        <w:tab/>
      </w:r>
      <w:r>
        <w:tab/>
      </w:r>
      <w:r>
        <w:tab/>
        <w:t xml:space="preserve">Email: </w:t>
      </w:r>
      <w:hyperlink r:id="rId5" w:history="1">
        <w:r w:rsidRPr="00EF6952">
          <w:rPr>
            <w:rStyle w:val="Hyperlink"/>
          </w:rPr>
          <w:t>ajugbeng@gmail.com</w:t>
        </w:r>
      </w:hyperlink>
    </w:p>
    <w:p w:rsidR="00EB6498" w:rsidRDefault="00EB6498" w:rsidP="00EB6498">
      <w:pPr>
        <w:jc w:val="both"/>
      </w:pPr>
      <w:r>
        <w:tab/>
      </w:r>
      <w:r>
        <w:tab/>
      </w:r>
      <w:r>
        <w:tab/>
        <w:t xml:space="preserve">           </w:t>
      </w:r>
      <w:hyperlink r:id="rId6" w:history="1">
        <w:r w:rsidRPr="00EF6952">
          <w:rPr>
            <w:rStyle w:val="Hyperlink"/>
          </w:rPr>
          <w:t>matthewajulo@uniuyo.edu.ng</w:t>
        </w:r>
      </w:hyperlink>
      <w:r>
        <w:tab/>
      </w:r>
    </w:p>
    <w:p w:rsidR="00EB6498" w:rsidRDefault="00EB6498" w:rsidP="00EB6498">
      <w:pPr>
        <w:jc w:val="both"/>
      </w:pPr>
    </w:p>
    <w:p w:rsidR="00EB6498" w:rsidRDefault="00EB6498" w:rsidP="00EB6498">
      <w:pPr>
        <w:jc w:val="both"/>
      </w:pPr>
      <w:r>
        <w:t xml:space="preserve">Name: AJULO, Matthew </w:t>
      </w:r>
      <w:proofErr w:type="spellStart"/>
      <w:r>
        <w:t>Olugbenga</w:t>
      </w:r>
      <w:proofErr w:type="spellEnd"/>
    </w:p>
    <w:p w:rsidR="00EB6498" w:rsidRDefault="00EB6498" w:rsidP="00EB6498">
      <w:pPr>
        <w:jc w:val="both"/>
      </w:pPr>
      <w:r>
        <w:t>Phone Number: +2347030262468</w:t>
      </w:r>
    </w:p>
    <w:p w:rsidR="00EB6498" w:rsidRDefault="00EB6498" w:rsidP="00EB6498">
      <w:pPr>
        <w:jc w:val="both"/>
      </w:pPr>
      <w:r>
        <w:t>Session Name:</w:t>
      </w:r>
      <w:r w:rsidR="00317B84">
        <w:t xml:space="preserve"> </w:t>
      </w:r>
      <w:proofErr w:type="spellStart"/>
      <w:r w:rsidR="00317B84">
        <w:t>Pharmacotoxicology</w:t>
      </w:r>
      <w:proofErr w:type="spellEnd"/>
    </w:p>
    <w:p w:rsidR="00EB6498" w:rsidRDefault="00EB6498" w:rsidP="00EB6498">
      <w:pPr>
        <w:jc w:val="both"/>
      </w:pPr>
      <w:r>
        <w:t>Category</w:t>
      </w:r>
      <w:r w:rsidR="00317B84">
        <w:t>: Oral presentation</w:t>
      </w:r>
      <w:r>
        <w:tab/>
      </w:r>
    </w:p>
    <w:sectPr w:rsidR="00EB6498" w:rsidSect="002141D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F2DB3"/>
    <w:multiLevelType w:val="hybridMultilevel"/>
    <w:tmpl w:val="F376A540"/>
    <w:lvl w:ilvl="0" w:tplc="42AAE954">
      <w:start w:val="1"/>
      <w:numFmt w:val="decimal"/>
      <w:lvlText w:val="%1."/>
      <w:lvlJc w:val="left"/>
      <w:pPr>
        <w:ind w:left="708" w:hanging="360"/>
      </w:pPr>
      <w:rPr>
        <w:rFonts w:hint="default"/>
      </w:rPr>
    </w:lvl>
    <w:lvl w:ilvl="1" w:tplc="08090019" w:tentative="1">
      <w:start w:val="1"/>
      <w:numFmt w:val="lowerLetter"/>
      <w:lvlText w:val="%2."/>
      <w:lvlJc w:val="left"/>
      <w:pPr>
        <w:ind w:left="1428" w:hanging="360"/>
      </w:pPr>
    </w:lvl>
    <w:lvl w:ilvl="2" w:tplc="0809001B" w:tentative="1">
      <w:start w:val="1"/>
      <w:numFmt w:val="lowerRoman"/>
      <w:lvlText w:val="%3."/>
      <w:lvlJc w:val="right"/>
      <w:pPr>
        <w:ind w:left="2148" w:hanging="180"/>
      </w:pPr>
    </w:lvl>
    <w:lvl w:ilvl="3" w:tplc="0809000F" w:tentative="1">
      <w:start w:val="1"/>
      <w:numFmt w:val="decimal"/>
      <w:lvlText w:val="%4."/>
      <w:lvlJc w:val="left"/>
      <w:pPr>
        <w:ind w:left="2868" w:hanging="360"/>
      </w:pPr>
    </w:lvl>
    <w:lvl w:ilvl="4" w:tplc="08090019" w:tentative="1">
      <w:start w:val="1"/>
      <w:numFmt w:val="lowerLetter"/>
      <w:lvlText w:val="%5."/>
      <w:lvlJc w:val="left"/>
      <w:pPr>
        <w:ind w:left="3588" w:hanging="360"/>
      </w:pPr>
    </w:lvl>
    <w:lvl w:ilvl="5" w:tplc="0809001B" w:tentative="1">
      <w:start w:val="1"/>
      <w:numFmt w:val="lowerRoman"/>
      <w:lvlText w:val="%6."/>
      <w:lvlJc w:val="right"/>
      <w:pPr>
        <w:ind w:left="4308" w:hanging="180"/>
      </w:pPr>
    </w:lvl>
    <w:lvl w:ilvl="6" w:tplc="0809000F" w:tentative="1">
      <w:start w:val="1"/>
      <w:numFmt w:val="decimal"/>
      <w:lvlText w:val="%7."/>
      <w:lvlJc w:val="left"/>
      <w:pPr>
        <w:ind w:left="5028" w:hanging="360"/>
      </w:pPr>
    </w:lvl>
    <w:lvl w:ilvl="7" w:tplc="08090019" w:tentative="1">
      <w:start w:val="1"/>
      <w:numFmt w:val="lowerLetter"/>
      <w:lvlText w:val="%8."/>
      <w:lvlJc w:val="left"/>
      <w:pPr>
        <w:ind w:left="5748" w:hanging="360"/>
      </w:pPr>
    </w:lvl>
    <w:lvl w:ilvl="8" w:tplc="0809001B" w:tentative="1">
      <w:start w:val="1"/>
      <w:numFmt w:val="lowerRoman"/>
      <w:lvlText w:val="%9."/>
      <w:lvlJc w:val="right"/>
      <w:pPr>
        <w:ind w:left="646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E5321"/>
    <w:rsid w:val="000E5321"/>
    <w:rsid w:val="00201ADD"/>
    <w:rsid w:val="002141DE"/>
    <w:rsid w:val="002F64B9"/>
    <w:rsid w:val="00317B84"/>
    <w:rsid w:val="007F6644"/>
    <w:rsid w:val="009C7CC7"/>
    <w:rsid w:val="009E5C1F"/>
    <w:rsid w:val="00E97DD8"/>
    <w:rsid w:val="00EB6498"/>
    <w:rsid w:val="00F33EAA"/>
    <w:rsid w:val="00FA7B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3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C1F"/>
    <w:pPr>
      <w:spacing w:after="0" w:line="240" w:lineRule="auto"/>
      <w:ind w:left="720"/>
      <w:contextualSpacing/>
    </w:pPr>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EB649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hewajulo@uniuyo.edu.ng" TargetMode="External"/><Relationship Id="rId5" Type="http://schemas.openxmlformats.org/officeDocument/2006/relationships/hyperlink" Target="mailto:ajugbeng@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dc:creator>
  <cp:lastModifiedBy>Pastor</cp:lastModifiedBy>
  <cp:revision>2</cp:revision>
  <dcterms:created xsi:type="dcterms:W3CDTF">2017-04-29T19:46:00Z</dcterms:created>
  <dcterms:modified xsi:type="dcterms:W3CDTF">2017-04-29T19:46:00Z</dcterms:modified>
</cp:coreProperties>
</file>