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F51" w:rsidRDefault="00B55F51" w:rsidP="00A52940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377469" w:rsidRPr="00D12C4A" w:rsidRDefault="00377469" w:rsidP="00B55F51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12C4A">
        <w:rPr>
          <w:rFonts w:ascii="Times New Roman" w:hAnsi="Times New Roman" w:cs="Times New Roman"/>
          <w:sz w:val="24"/>
          <w:szCs w:val="24"/>
        </w:rPr>
        <w:t xml:space="preserve">Extra-pleural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pneumonectomy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(EPP) is an extensive surgery for management of pleural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mesothelioma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that is associated with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perioperative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morbidity of 60-63%.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Extrapleural</w:t>
      </w:r>
      <w:proofErr w:type="spellEnd"/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pneumonectomy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(EPP) or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pleuropneumonectomy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for diffuse malignant pleural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mesothelioma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is a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 xml:space="preserve">radical surgery which includes en bloc resection of the pleura, lung,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ipsilateral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hemidiaphragm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and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 xml:space="preserve">anterior pericardium. Acute cardiac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herniation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an extremely rare post-operative complication can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>cause immediate mortality in more than 50% of cases. Prevention and early recognition and</w:t>
      </w:r>
    </w:p>
    <w:p w:rsidR="00377469" w:rsidRPr="00D12C4A" w:rsidRDefault="00377469" w:rsidP="00A52940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12C4A">
        <w:rPr>
          <w:rFonts w:ascii="Times New Roman" w:hAnsi="Times New Roman" w:cs="Times New Roman"/>
          <w:sz w:val="24"/>
          <w:szCs w:val="24"/>
        </w:rPr>
        <w:t>management</w:t>
      </w:r>
      <w:proofErr w:type="gramEnd"/>
      <w:r w:rsidRPr="00D12C4A">
        <w:rPr>
          <w:rFonts w:ascii="Times New Roman" w:hAnsi="Times New Roman" w:cs="Times New Roman"/>
          <w:sz w:val="24"/>
          <w:szCs w:val="24"/>
        </w:rPr>
        <w:t xml:space="preserve"> are necessary for favorable outcome. We report here the case of fatal acute cardiac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herniation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following right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pleuropneumonectomy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that caused sudden circulatory collapse upon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 xml:space="preserve">patient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manupalation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shortly after admission. The patient died after futile cardiopulmonary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>resuscitation while preparing for emergency cardiothoracic surgery.</w:t>
      </w:r>
    </w:p>
    <w:p w:rsidR="006A4252" w:rsidRPr="00D12C4A" w:rsidRDefault="00377469" w:rsidP="00A52940">
      <w:pPr>
        <w:autoSpaceDE w:val="0"/>
        <w:autoSpaceDN w:val="0"/>
        <w:bidi w:val="0"/>
        <w:adjustRightInd w:val="0"/>
        <w:spacing w:after="0" w:line="480" w:lineRule="auto"/>
        <w:rPr>
          <w:rFonts w:ascii="Times New Roman" w:hAnsi="Times New Roman" w:cs="Times New Roman" w:hint="cs"/>
          <w:sz w:val="24"/>
          <w:szCs w:val="24"/>
          <w:rtl/>
        </w:rPr>
      </w:pPr>
      <w:r w:rsidRPr="00D12C4A">
        <w:rPr>
          <w:rFonts w:ascii="Times New Roman" w:hAnsi="Times New Roman" w:cs="Times New Roman"/>
          <w:sz w:val="24"/>
          <w:szCs w:val="24"/>
        </w:rPr>
        <w:t xml:space="preserve">Prevention of acute cardiac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herniation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by adequate closure of the pericardial defect, avoiding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 xml:space="preserve">excessive </w:t>
      </w:r>
      <w:proofErr w:type="spellStart"/>
      <w:r w:rsidRPr="00D12C4A">
        <w:rPr>
          <w:rFonts w:ascii="Times New Roman" w:hAnsi="Times New Roman" w:cs="Times New Roman"/>
          <w:sz w:val="24"/>
          <w:szCs w:val="24"/>
        </w:rPr>
        <w:t>manupalation</w:t>
      </w:r>
      <w:proofErr w:type="spellEnd"/>
      <w:r w:rsidRPr="00D12C4A">
        <w:rPr>
          <w:rFonts w:ascii="Times New Roman" w:hAnsi="Times New Roman" w:cs="Times New Roman"/>
          <w:sz w:val="24"/>
          <w:szCs w:val="24"/>
        </w:rPr>
        <w:t xml:space="preserve"> of the patient and </w:t>
      </w:r>
      <w:proofErr w:type="gramStart"/>
      <w:r w:rsidRPr="00D12C4A">
        <w:rPr>
          <w:rFonts w:ascii="Times New Roman" w:hAnsi="Times New Roman" w:cs="Times New Roman"/>
          <w:sz w:val="24"/>
          <w:szCs w:val="24"/>
        </w:rPr>
        <w:t>Early</w:t>
      </w:r>
      <w:proofErr w:type="gramEnd"/>
      <w:r w:rsidRPr="00D12C4A">
        <w:rPr>
          <w:rFonts w:ascii="Times New Roman" w:hAnsi="Times New Roman" w:cs="Times New Roman"/>
          <w:sz w:val="24"/>
          <w:szCs w:val="24"/>
        </w:rPr>
        <w:t xml:space="preserve"> recognition and management by emergency</w:t>
      </w:r>
      <w:r w:rsidR="00A52940">
        <w:rPr>
          <w:rFonts w:ascii="Times New Roman" w:hAnsi="Times New Roman" w:cs="Times New Roman"/>
          <w:sz w:val="24"/>
          <w:szCs w:val="24"/>
        </w:rPr>
        <w:t xml:space="preserve"> </w:t>
      </w:r>
      <w:r w:rsidRPr="00D12C4A">
        <w:rPr>
          <w:rFonts w:ascii="Times New Roman" w:hAnsi="Times New Roman" w:cs="Times New Roman"/>
          <w:sz w:val="24"/>
          <w:szCs w:val="24"/>
        </w:rPr>
        <w:t>cardiothoracic surgery c</w:t>
      </w:r>
      <w:r w:rsidR="00A52940">
        <w:rPr>
          <w:rFonts w:ascii="Times New Roman" w:hAnsi="Times New Roman" w:cs="Times New Roman"/>
          <w:sz w:val="24"/>
          <w:szCs w:val="24"/>
        </w:rPr>
        <w:t>an leads to better outcome.</w:t>
      </w:r>
    </w:p>
    <w:sectPr w:rsidR="006A4252" w:rsidRPr="00D12C4A" w:rsidSect="00DC278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3EF8"/>
    <w:rsid w:val="001461C3"/>
    <w:rsid w:val="00377469"/>
    <w:rsid w:val="006A4252"/>
    <w:rsid w:val="009E3EF8"/>
    <w:rsid w:val="00A52940"/>
    <w:rsid w:val="00B55F51"/>
    <w:rsid w:val="00C242EA"/>
    <w:rsid w:val="00D12C4A"/>
    <w:rsid w:val="00DC2783"/>
    <w:rsid w:val="00EE0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25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lopna</dc:creator>
  <cp:lastModifiedBy>lopna</cp:lastModifiedBy>
  <cp:revision>4</cp:revision>
  <dcterms:created xsi:type="dcterms:W3CDTF">2019-07-07T16:32:00Z</dcterms:created>
  <dcterms:modified xsi:type="dcterms:W3CDTF">2019-07-07T16:44:00Z</dcterms:modified>
</cp:coreProperties>
</file>