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9CCCB2" w14:textId="77777777" w:rsidR="0064062D" w:rsidRDefault="0064062D" w:rsidP="0064062D">
      <w:r>
        <w:t>Climate change and high-quality development</w:t>
      </w:r>
    </w:p>
    <w:p w14:paraId="6F65A473" w14:textId="77777777" w:rsidR="0064062D" w:rsidRDefault="0064062D" w:rsidP="0064062D">
      <w:r>
        <w:t>Zhongsheng Guo1，2</w:t>
      </w:r>
    </w:p>
    <w:p w14:paraId="2962BD2D" w14:textId="77777777" w:rsidR="0064062D" w:rsidRDefault="0064062D" w:rsidP="0064062D"/>
    <w:p w14:paraId="4C002251" w14:textId="77777777" w:rsidR="0064062D" w:rsidRDefault="0064062D" w:rsidP="0064062D"/>
    <w:p w14:paraId="3C315564" w14:textId="77777777" w:rsidR="0064062D" w:rsidRDefault="0064062D" w:rsidP="0064062D">
      <w:r>
        <w:t>1.</w:t>
      </w:r>
      <w:r>
        <w:tab/>
        <w:t xml:space="preserve">Institute of Soil and Water Conservation, Northwestern A &amp; F University, </w:t>
      </w:r>
      <w:proofErr w:type="spellStart"/>
      <w:r>
        <w:t>Yangling</w:t>
      </w:r>
      <w:proofErr w:type="spellEnd"/>
      <w:r>
        <w:t>, China;</w:t>
      </w:r>
    </w:p>
    <w:p w14:paraId="4BA5C09C" w14:textId="77777777" w:rsidR="0064062D" w:rsidRDefault="0064062D" w:rsidP="0064062D">
      <w:r>
        <w:t>2.</w:t>
      </w:r>
      <w:r>
        <w:tab/>
        <w:t xml:space="preserve">Institute of Soil and Water Conservation, CAS &amp; MWR, </w:t>
      </w:r>
      <w:proofErr w:type="spellStart"/>
      <w:r>
        <w:t>Yangling</w:t>
      </w:r>
      <w:proofErr w:type="spellEnd"/>
      <w:r>
        <w:t>, China</w:t>
      </w:r>
    </w:p>
    <w:p w14:paraId="30DAEE00" w14:textId="77777777" w:rsidR="0064062D" w:rsidRDefault="0064062D" w:rsidP="0064062D"/>
    <w:p w14:paraId="59E93ADC" w14:textId="77777777" w:rsidR="0064062D" w:rsidRDefault="0064062D" w:rsidP="0064062D">
      <w:r>
        <w:t xml:space="preserve">26 </w:t>
      </w:r>
      <w:proofErr w:type="spellStart"/>
      <w:r>
        <w:t>Xinong</w:t>
      </w:r>
      <w:proofErr w:type="spellEnd"/>
      <w:r>
        <w:t xml:space="preserve"> Road, </w:t>
      </w:r>
    </w:p>
    <w:p w14:paraId="6383E0FD" w14:textId="77777777" w:rsidR="0064062D" w:rsidRDefault="0064062D" w:rsidP="0064062D">
      <w:proofErr w:type="spellStart"/>
      <w:r>
        <w:t>Yangling</w:t>
      </w:r>
      <w:proofErr w:type="spellEnd"/>
      <w:r>
        <w:t xml:space="preserve">, </w:t>
      </w:r>
    </w:p>
    <w:p w14:paraId="555B264C" w14:textId="77777777" w:rsidR="0064062D" w:rsidRDefault="0064062D" w:rsidP="0064062D">
      <w:r>
        <w:t xml:space="preserve">Shaanxi Province 712100, </w:t>
      </w:r>
    </w:p>
    <w:p w14:paraId="24D90A07" w14:textId="77777777" w:rsidR="0064062D" w:rsidRDefault="0064062D" w:rsidP="0064062D">
      <w:r>
        <w:t>China</w:t>
      </w:r>
    </w:p>
    <w:p w14:paraId="35626EE8" w14:textId="77777777" w:rsidR="0064062D" w:rsidRDefault="0064062D" w:rsidP="0064062D">
      <w:r>
        <w:t xml:space="preserve">Tel.   ++86-29-87012411 </w:t>
      </w:r>
    </w:p>
    <w:p w14:paraId="1C45953F" w14:textId="77777777" w:rsidR="0064062D" w:rsidRDefault="0064062D" w:rsidP="0064062D">
      <w:r>
        <w:t>Fax.   ++86-29-8701-2210</w:t>
      </w:r>
    </w:p>
    <w:p w14:paraId="347B58FF" w14:textId="77777777" w:rsidR="0064062D" w:rsidRDefault="0064062D" w:rsidP="0064062D"/>
    <w:p w14:paraId="7B11F092" w14:textId="77777777" w:rsidR="0064062D" w:rsidRDefault="0064062D" w:rsidP="0064062D"/>
    <w:p w14:paraId="7A470B3E" w14:textId="77777777" w:rsidR="0064062D" w:rsidRDefault="0064062D" w:rsidP="0064062D"/>
    <w:p w14:paraId="1287539F" w14:textId="77777777" w:rsidR="0064062D" w:rsidRDefault="0064062D" w:rsidP="0064062D"/>
    <w:p w14:paraId="6C9FA53E" w14:textId="77777777" w:rsidR="0064062D" w:rsidRDefault="0064062D" w:rsidP="0064062D"/>
    <w:p w14:paraId="32446A1D" w14:textId="77777777" w:rsidR="0064062D" w:rsidRDefault="0064062D" w:rsidP="0064062D"/>
    <w:p w14:paraId="05A7B0C8" w14:textId="77777777" w:rsidR="0064062D" w:rsidRDefault="0064062D" w:rsidP="0064062D"/>
    <w:p w14:paraId="0D359EC2" w14:textId="77777777" w:rsidR="0064062D" w:rsidRDefault="0064062D" w:rsidP="0064062D"/>
    <w:p w14:paraId="5D18317F" w14:textId="77777777" w:rsidR="0064062D" w:rsidRDefault="0064062D" w:rsidP="0064062D"/>
    <w:p w14:paraId="042FB7BF" w14:textId="77777777" w:rsidR="0064062D" w:rsidRDefault="0064062D" w:rsidP="0064062D">
      <w:r>
        <w:t>Corresponding Author: zhongshengguo@sohu.com</w:t>
      </w:r>
    </w:p>
    <w:p w14:paraId="35A8CF5D" w14:textId="77777777" w:rsidR="0064062D" w:rsidRDefault="0064062D" w:rsidP="0064062D"/>
    <w:p w14:paraId="2827E65F" w14:textId="77777777" w:rsidR="0064062D" w:rsidRDefault="0064062D" w:rsidP="0064062D"/>
    <w:p w14:paraId="1DBD9E36" w14:textId="77777777" w:rsidR="0064062D" w:rsidRDefault="0064062D" w:rsidP="0064062D">
      <w:r>
        <w:t>Abstract: The material and service provided by forest vegetation ecosystem is the motive force for the high quality and sustainable development of human society. With the increase of population and economic development, there is an increasing demand for the quantity and variety of forest vegetation ecosystem products and services. To meet the demands of this situation, most of the original forest has become farmland, non-native forest and grass land. As a result, the relationship between plant growth and soil moisture changed from equilibrium to non-equilibrium, which will lead to soil degradation and vegetation decline or waste of nature resources with climate change. In order to solve the questions and realize the sustainable utilization of soil water resources and the high quality and sustainable development of social economy, it is necessary to apply the theory of plant utilization of nature resources use limit by plants and vegetation carrying capacity theory to adjust the relationship between plant growth and nature resources to obtain the maximum yield and benefit of vegetation.</w:t>
      </w:r>
    </w:p>
    <w:p w14:paraId="2BE9C0DE" w14:textId="330410BB" w:rsidR="00981D99" w:rsidRDefault="0064062D" w:rsidP="0064062D">
      <w:r>
        <w:t xml:space="preserve">Keywords: goods and services, Climate change; plant-resources relationship, nature resources use limit by plants; Vegetation Carrying Capacity </w:t>
      </w:r>
    </w:p>
    <w:sectPr w:rsidR="00981D9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25AB56" w14:textId="77777777" w:rsidR="00822E43" w:rsidRDefault="00822E43" w:rsidP="0064062D">
      <w:r>
        <w:separator/>
      </w:r>
    </w:p>
  </w:endnote>
  <w:endnote w:type="continuationSeparator" w:id="0">
    <w:p w14:paraId="0517162F" w14:textId="77777777" w:rsidR="00822E43" w:rsidRDefault="00822E43" w:rsidP="006406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6A9F3F" w14:textId="77777777" w:rsidR="00822E43" w:rsidRDefault="00822E43" w:rsidP="0064062D">
      <w:r>
        <w:separator/>
      </w:r>
    </w:p>
  </w:footnote>
  <w:footnote w:type="continuationSeparator" w:id="0">
    <w:p w14:paraId="15A1FB86" w14:textId="77777777" w:rsidR="00822E43" w:rsidRDefault="00822E43" w:rsidP="006406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D99"/>
    <w:rsid w:val="0064062D"/>
    <w:rsid w:val="00822E43"/>
    <w:rsid w:val="00981D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168B83E6-9CD0-44F3-B722-A875FC15C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4062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64062D"/>
    <w:rPr>
      <w:sz w:val="18"/>
      <w:szCs w:val="18"/>
    </w:rPr>
  </w:style>
  <w:style w:type="paragraph" w:styleId="a5">
    <w:name w:val="footer"/>
    <w:basedOn w:val="a"/>
    <w:link w:val="a6"/>
    <w:uiPriority w:val="99"/>
    <w:unhideWhenUsed/>
    <w:rsid w:val="0064062D"/>
    <w:pPr>
      <w:tabs>
        <w:tab w:val="center" w:pos="4153"/>
        <w:tab w:val="right" w:pos="8306"/>
      </w:tabs>
      <w:snapToGrid w:val="0"/>
      <w:jc w:val="left"/>
    </w:pPr>
    <w:rPr>
      <w:sz w:val="18"/>
      <w:szCs w:val="18"/>
    </w:rPr>
  </w:style>
  <w:style w:type="character" w:customStyle="1" w:styleId="a6">
    <w:name w:val="页脚 字符"/>
    <w:basedOn w:val="a0"/>
    <w:link w:val="a5"/>
    <w:uiPriority w:val="99"/>
    <w:rsid w:val="0064062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245</Words>
  <Characters>1398</Characters>
  <Application>Microsoft Office Word</Application>
  <DocSecurity>0</DocSecurity>
  <Lines>11</Lines>
  <Paragraphs>3</Paragraphs>
  <ScaleCrop>false</ScaleCrop>
  <Company/>
  <LinksUpToDate>false</LinksUpToDate>
  <CharactersWithSpaces>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zhongshenguo@outlook.com</dc:creator>
  <cp:keywords/>
  <dc:description/>
  <cp:lastModifiedBy>zhongshenguo@outlook.com</cp:lastModifiedBy>
  <cp:revision>2</cp:revision>
  <dcterms:created xsi:type="dcterms:W3CDTF">2021-12-17T07:10:00Z</dcterms:created>
  <dcterms:modified xsi:type="dcterms:W3CDTF">2021-12-17T07:10:00Z</dcterms:modified>
</cp:coreProperties>
</file>