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890" w:rsidRPr="004B0A72" w:rsidRDefault="005B0DC8">
      <w:pPr>
        <w:rPr>
          <w:rFonts w:ascii="Times New Roman" w:hAnsi="Times New Roman" w:cs="Times New Roman"/>
          <w:b/>
          <w:sz w:val="28"/>
          <w:szCs w:val="28"/>
        </w:rPr>
      </w:pPr>
      <w:r w:rsidRPr="004B0A72">
        <w:rPr>
          <w:rFonts w:ascii="Times New Roman" w:hAnsi="Times New Roman" w:cs="Times New Roman"/>
          <w:b/>
          <w:sz w:val="28"/>
          <w:szCs w:val="28"/>
        </w:rPr>
        <w:t xml:space="preserve">THE </w:t>
      </w:r>
      <w:r w:rsidR="004B0A72">
        <w:rPr>
          <w:rFonts w:ascii="Times New Roman" w:hAnsi="Times New Roman" w:cs="Times New Roman"/>
          <w:b/>
          <w:sz w:val="28"/>
          <w:szCs w:val="28"/>
        </w:rPr>
        <w:t xml:space="preserve"> </w:t>
      </w:r>
      <w:r w:rsidRPr="004B0A72">
        <w:rPr>
          <w:rFonts w:ascii="Times New Roman" w:hAnsi="Times New Roman" w:cs="Times New Roman"/>
          <w:b/>
          <w:sz w:val="28"/>
          <w:szCs w:val="28"/>
        </w:rPr>
        <w:t xml:space="preserve">IMPACTS </w:t>
      </w:r>
      <w:r w:rsidR="004B0A72">
        <w:rPr>
          <w:rFonts w:ascii="Times New Roman" w:hAnsi="Times New Roman" w:cs="Times New Roman"/>
          <w:b/>
          <w:sz w:val="28"/>
          <w:szCs w:val="28"/>
        </w:rPr>
        <w:t xml:space="preserve"> </w:t>
      </w:r>
      <w:r w:rsidRPr="004B0A72">
        <w:rPr>
          <w:rFonts w:ascii="Times New Roman" w:hAnsi="Times New Roman" w:cs="Times New Roman"/>
          <w:b/>
          <w:sz w:val="28"/>
          <w:szCs w:val="28"/>
        </w:rPr>
        <w:t xml:space="preserve">OF </w:t>
      </w:r>
      <w:r w:rsidR="004B0A72">
        <w:rPr>
          <w:rFonts w:ascii="Times New Roman" w:hAnsi="Times New Roman" w:cs="Times New Roman"/>
          <w:b/>
          <w:sz w:val="28"/>
          <w:szCs w:val="28"/>
        </w:rPr>
        <w:t xml:space="preserve"> </w:t>
      </w:r>
      <w:r w:rsidRPr="004B0A72">
        <w:rPr>
          <w:rFonts w:ascii="Times New Roman" w:hAnsi="Times New Roman" w:cs="Times New Roman"/>
          <w:b/>
          <w:sz w:val="28"/>
          <w:szCs w:val="28"/>
        </w:rPr>
        <w:t xml:space="preserve">CLIMATE </w:t>
      </w:r>
      <w:r w:rsidR="004B0A72">
        <w:rPr>
          <w:rFonts w:ascii="Times New Roman" w:hAnsi="Times New Roman" w:cs="Times New Roman"/>
          <w:b/>
          <w:sz w:val="28"/>
          <w:szCs w:val="28"/>
        </w:rPr>
        <w:t xml:space="preserve"> </w:t>
      </w:r>
      <w:r w:rsidRPr="004B0A72">
        <w:rPr>
          <w:rFonts w:ascii="Times New Roman" w:hAnsi="Times New Roman" w:cs="Times New Roman"/>
          <w:b/>
          <w:sz w:val="28"/>
          <w:szCs w:val="28"/>
        </w:rPr>
        <w:t xml:space="preserve">CHANGE </w:t>
      </w:r>
      <w:r w:rsidR="004B0A72">
        <w:rPr>
          <w:rFonts w:ascii="Times New Roman" w:hAnsi="Times New Roman" w:cs="Times New Roman"/>
          <w:b/>
          <w:sz w:val="28"/>
          <w:szCs w:val="28"/>
        </w:rPr>
        <w:t xml:space="preserve"> </w:t>
      </w:r>
      <w:r w:rsidRPr="004B0A72">
        <w:rPr>
          <w:rFonts w:ascii="Times New Roman" w:hAnsi="Times New Roman" w:cs="Times New Roman"/>
          <w:b/>
          <w:sz w:val="28"/>
          <w:szCs w:val="28"/>
        </w:rPr>
        <w:t xml:space="preserve">ON </w:t>
      </w:r>
      <w:r w:rsidR="004B0A72">
        <w:rPr>
          <w:rFonts w:ascii="Times New Roman" w:hAnsi="Times New Roman" w:cs="Times New Roman"/>
          <w:b/>
          <w:sz w:val="28"/>
          <w:szCs w:val="28"/>
        </w:rPr>
        <w:t xml:space="preserve"> </w:t>
      </w:r>
      <w:r w:rsidRPr="004B0A72">
        <w:rPr>
          <w:rFonts w:ascii="Times New Roman" w:hAnsi="Times New Roman" w:cs="Times New Roman"/>
          <w:b/>
          <w:sz w:val="28"/>
          <w:szCs w:val="28"/>
        </w:rPr>
        <w:t xml:space="preserve">MENTAL </w:t>
      </w:r>
      <w:r w:rsidR="004B0A72">
        <w:rPr>
          <w:rFonts w:ascii="Times New Roman" w:hAnsi="Times New Roman" w:cs="Times New Roman"/>
          <w:b/>
          <w:sz w:val="28"/>
          <w:szCs w:val="28"/>
        </w:rPr>
        <w:t xml:space="preserve"> </w:t>
      </w:r>
      <w:r w:rsidRPr="004B0A72">
        <w:rPr>
          <w:rFonts w:ascii="Times New Roman" w:hAnsi="Times New Roman" w:cs="Times New Roman"/>
          <w:b/>
          <w:sz w:val="28"/>
          <w:szCs w:val="28"/>
        </w:rPr>
        <w:t xml:space="preserve">HEALTH </w:t>
      </w:r>
      <w:r w:rsidR="004B0A72">
        <w:rPr>
          <w:rFonts w:ascii="Times New Roman" w:hAnsi="Times New Roman" w:cs="Times New Roman"/>
          <w:b/>
          <w:sz w:val="28"/>
          <w:szCs w:val="28"/>
        </w:rPr>
        <w:t xml:space="preserve"> </w:t>
      </w:r>
      <w:r w:rsidRPr="004B0A72">
        <w:rPr>
          <w:rFonts w:ascii="Times New Roman" w:hAnsi="Times New Roman" w:cs="Times New Roman"/>
          <w:b/>
          <w:sz w:val="28"/>
          <w:szCs w:val="28"/>
        </w:rPr>
        <w:t xml:space="preserve">AND </w:t>
      </w:r>
      <w:r w:rsidR="004B0A72">
        <w:rPr>
          <w:rFonts w:ascii="Times New Roman" w:hAnsi="Times New Roman" w:cs="Times New Roman"/>
          <w:b/>
          <w:sz w:val="28"/>
          <w:szCs w:val="28"/>
        </w:rPr>
        <w:t xml:space="preserve"> </w:t>
      </w:r>
      <w:r w:rsidRPr="004B0A72">
        <w:rPr>
          <w:rFonts w:ascii="Times New Roman" w:hAnsi="Times New Roman" w:cs="Times New Roman"/>
          <w:b/>
          <w:sz w:val="28"/>
          <w:szCs w:val="28"/>
        </w:rPr>
        <w:t>INNOVATIVE</w:t>
      </w:r>
      <w:r w:rsidR="004B0A72">
        <w:rPr>
          <w:rFonts w:ascii="Times New Roman" w:hAnsi="Times New Roman" w:cs="Times New Roman"/>
          <w:b/>
          <w:sz w:val="28"/>
          <w:szCs w:val="28"/>
        </w:rPr>
        <w:t xml:space="preserve"> </w:t>
      </w:r>
      <w:r w:rsidRPr="004B0A72">
        <w:rPr>
          <w:rFonts w:ascii="Times New Roman" w:hAnsi="Times New Roman" w:cs="Times New Roman"/>
          <w:b/>
          <w:sz w:val="28"/>
          <w:szCs w:val="28"/>
        </w:rPr>
        <w:t xml:space="preserve"> SOLUTIONS </w:t>
      </w:r>
      <w:r w:rsidR="004B0A72">
        <w:rPr>
          <w:rFonts w:ascii="Times New Roman" w:hAnsi="Times New Roman" w:cs="Times New Roman"/>
          <w:b/>
          <w:sz w:val="28"/>
          <w:szCs w:val="28"/>
        </w:rPr>
        <w:t xml:space="preserve"> </w:t>
      </w:r>
      <w:r w:rsidRPr="004B0A72">
        <w:rPr>
          <w:rFonts w:ascii="Times New Roman" w:hAnsi="Times New Roman" w:cs="Times New Roman"/>
          <w:b/>
          <w:sz w:val="28"/>
          <w:szCs w:val="28"/>
        </w:rPr>
        <w:t xml:space="preserve">FOR </w:t>
      </w:r>
      <w:r w:rsidR="004B0A72">
        <w:rPr>
          <w:rFonts w:ascii="Times New Roman" w:hAnsi="Times New Roman" w:cs="Times New Roman"/>
          <w:b/>
          <w:sz w:val="28"/>
          <w:szCs w:val="28"/>
        </w:rPr>
        <w:t xml:space="preserve"> </w:t>
      </w:r>
      <w:r w:rsidRPr="004B0A72">
        <w:rPr>
          <w:rFonts w:ascii="Times New Roman" w:hAnsi="Times New Roman" w:cs="Times New Roman"/>
          <w:b/>
          <w:sz w:val="28"/>
          <w:szCs w:val="28"/>
        </w:rPr>
        <w:t xml:space="preserve">GLOBAL </w:t>
      </w:r>
      <w:r w:rsidR="004B0A72">
        <w:rPr>
          <w:rFonts w:ascii="Times New Roman" w:hAnsi="Times New Roman" w:cs="Times New Roman"/>
          <w:b/>
          <w:sz w:val="28"/>
          <w:szCs w:val="28"/>
        </w:rPr>
        <w:t xml:space="preserve"> </w:t>
      </w:r>
      <w:r w:rsidRPr="004B0A72">
        <w:rPr>
          <w:rFonts w:ascii="Times New Roman" w:hAnsi="Times New Roman" w:cs="Times New Roman"/>
          <w:b/>
          <w:sz w:val="28"/>
          <w:szCs w:val="28"/>
        </w:rPr>
        <w:t>SUSTAINABILITY</w:t>
      </w:r>
    </w:p>
    <w:p w:rsidR="005B0DC8" w:rsidRPr="004B0A72" w:rsidRDefault="00B52678" w:rsidP="00B52678">
      <w:pPr>
        <w:pStyle w:val="NoSpacing"/>
        <w:rPr>
          <w:rFonts w:ascii="Times New Roman" w:hAnsi="Times New Roman" w:cs="Times New Roman"/>
          <w:b/>
        </w:rPr>
      </w:pPr>
      <w:r w:rsidRPr="004B0A72">
        <w:rPr>
          <w:rFonts w:ascii="Times New Roman" w:hAnsi="Times New Roman" w:cs="Times New Roman"/>
          <w:b/>
        </w:rPr>
        <w:t>Corresponding Author: Benjamin Anabaraonye</w:t>
      </w:r>
    </w:p>
    <w:p w:rsidR="00B52678" w:rsidRPr="004B0A72" w:rsidRDefault="00B52678" w:rsidP="00B52678">
      <w:pPr>
        <w:pStyle w:val="NoSpacing"/>
        <w:rPr>
          <w:rFonts w:ascii="Times New Roman" w:hAnsi="Times New Roman" w:cs="Times New Roman"/>
          <w:b/>
        </w:rPr>
      </w:pPr>
      <w:r w:rsidRPr="004B0A72">
        <w:rPr>
          <w:rFonts w:ascii="Times New Roman" w:hAnsi="Times New Roman" w:cs="Times New Roman"/>
          <w:b/>
        </w:rPr>
        <w:t>Benjy Poetry And Music Global Concepts,</w:t>
      </w:r>
      <w:r w:rsidR="00593D5E" w:rsidRPr="004B0A72">
        <w:rPr>
          <w:rFonts w:ascii="Times New Roman" w:hAnsi="Times New Roman" w:cs="Times New Roman"/>
          <w:b/>
        </w:rPr>
        <w:t xml:space="preserve"> </w:t>
      </w:r>
      <w:r w:rsidRPr="004B0A72">
        <w:rPr>
          <w:rFonts w:ascii="Times New Roman" w:hAnsi="Times New Roman" w:cs="Times New Roman"/>
          <w:b/>
        </w:rPr>
        <w:t>Nigeria.</w:t>
      </w:r>
    </w:p>
    <w:p w:rsidR="00B52678" w:rsidRDefault="00B52678" w:rsidP="00B52678">
      <w:pPr>
        <w:pStyle w:val="NoSpacing"/>
        <w:rPr>
          <w:rFonts w:ascii="Times New Roman" w:hAnsi="Times New Roman" w:cs="Times New Roman"/>
          <w:b/>
        </w:rPr>
      </w:pPr>
    </w:p>
    <w:p w:rsidR="00B52678" w:rsidRDefault="00BB054D" w:rsidP="00BB054D">
      <w:pPr>
        <w:pStyle w:val="NoSpacing"/>
        <w:rPr>
          <w:rFonts w:ascii="Times New Roman" w:hAnsi="Times New Roman" w:cs="Times New Roman"/>
          <w:b/>
        </w:rPr>
      </w:pPr>
      <w:r>
        <w:rPr>
          <w:rFonts w:ascii="Times New Roman" w:hAnsi="Times New Roman" w:cs="Times New Roman"/>
          <w:b/>
        </w:rPr>
        <w:t>Author: Beatrice  Ewa</w:t>
      </w:r>
    </w:p>
    <w:p w:rsidR="00BB054D" w:rsidRDefault="00BB054D" w:rsidP="00BB054D">
      <w:pPr>
        <w:pStyle w:val="NoSpacing"/>
        <w:rPr>
          <w:rFonts w:ascii="Times New Roman" w:hAnsi="Times New Roman" w:cs="Times New Roman"/>
          <w:b/>
        </w:rPr>
      </w:pPr>
      <w:r>
        <w:rPr>
          <w:rFonts w:ascii="Times New Roman" w:hAnsi="Times New Roman" w:cs="Times New Roman"/>
          <w:b/>
        </w:rPr>
        <w:t>Institute of climate change studies,University of Nigeria,Nsukka,Nigeria.</w:t>
      </w:r>
    </w:p>
    <w:p w:rsidR="00BB054D" w:rsidRDefault="00BB054D" w:rsidP="00BB054D">
      <w:pPr>
        <w:pStyle w:val="NoSpacing"/>
        <w:rPr>
          <w:rFonts w:ascii="Times New Roman" w:hAnsi="Times New Roman" w:cs="Times New Roman"/>
          <w:b/>
        </w:rPr>
      </w:pPr>
    </w:p>
    <w:p w:rsidR="00BB054D" w:rsidRPr="00BB054D" w:rsidRDefault="00BB054D" w:rsidP="00BB054D">
      <w:pPr>
        <w:pStyle w:val="NoSpacing"/>
        <w:rPr>
          <w:rFonts w:ascii="Times New Roman" w:hAnsi="Times New Roman" w:cs="Times New Roman"/>
          <w:b/>
        </w:rPr>
      </w:pPr>
    </w:p>
    <w:p w:rsidR="00B52678" w:rsidRDefault="00B52678">
      <w:pPr>
        <w:rPr>
          <w:b/>
          <w:sz w:val="28"/>
          <w:szCs w:val="28"/>
        </w:rPr>
      </w:pPr>
      <w:r>
        <w:rPr>
          <w:b/>
          <w:sz w:val="28"/>
          <w:szCs w:val="28"/>
        </w:rPr>
        <w:t>ABSTRACT</w:t>
      </w:r>
    </w:p>
    <w:p w:rsidR="00F4413A" w:rsidRDefault="004F6ADE" w:rsidP="00F4413A">
      <w:pPr>
        <w:pStyle w:val="NormalWeb"/>
        <w:shd w:val="clear" w:color="auto" w:fill="FFFFFF"/>
        <w:spacing w:before="0" w:beforeAutospacing="0" w:after="360" w:afterAutospacing="0" w:line="405" w:lineRule="atLeast"/>
        <w:rPr>
          <w:color w:val="333333"/>
        </w:rPr>
      </w:pPr>
      <w:r>
        <w:t xml:space="preserve">The </w:t>
      </w:r>
      <w:r w:rsidR="00F4413A" w:rsidRPr="00F4413A">
        <w:t>impacts and risks of climate change have far-reaching environmental, social, agricultural, and economic effects and are ultimately harmful to our health and well-being. Climate change has been discovered to not only affect our physical health but can also harm our mental health and wellness. Mental health encompasses emotional, psychological, behavioral, and social wellbeing. It determines how people cope with the normal stress of life and function within their community. The impacts of climate change is profoundly felt on the mental health of affected individuals which can in turn affect their communities and institutions negatively. Everyone is at risk, but not everyone is affected equally. Groups that are especially vulnerable to the mental health impacts of climate change include children, the elderly, and women. Also at risk are disadvantaged groups, those with existing mental illness, and those with close ties to the land</w:t>
      </w:r>
      <w:r w:rsidR="00240FB6">
        <w:t xml:space="preserve"> and vulnerable to land disputes</w:t>
      </w:r>
      <w:r w:rsidR="00F4413A" w:rsidRPr="00F4413A">
        <w:t>, including farmers and tribal communities.</w:t>
      </w:r>
      <w:r w:rsidR="00F4413A" w:rsidRPr="00F4413A">
        <w:rPr>
          <w:color w:val="000000"/>
          <w:shd w:val="clear" w:color="auto" w:fill="FFFFFF"/>
        </w:rPr>
        <w:t xml:space="preserve"> </w:t>
      </w:r>
      <w:r w:rsidR="00F4413A" w:rsidRPr="00F4413A">
        <w:rPr>
          <w:color w:val="333333"/>
        </w:rPr>
        <w:t>Investigating the current state of evidence and knowledge about the climate change impacts to mental health, this study pays particu</w:t>
      </w:r>
      <w:r>
        <w:rPr>
          <w:color w:val="333333"/>
        </w:rPr>
        <w:t xml:space="preserve">lar attention to the </w:t>
      </w:r>
      <w:r w:rsidR="00F4413A" w:rsidRPr="00F4413A">
        <w:rPr>
          <w:color w:val="333333"/>
        </w:rPr>
        <w:t xml:space="preserve"> impacts of climate change on the mental health of marginalized and vulnerable populations. This study recommends that interventions to address climate change and mental health need to be well </w:t>
      </w:r>
      <w:r w:rsidR="00240FB6">
        <w:rPr>
          <w:color w:val="333333"/>
        </w:rPr>
        <w:t xml:space="preserve">coordinated </w:t>
      </w:r>
      <w:r w:rsidR="00F4413A" w:rsidRPr="00F4413A">
        <w:rPr>
          <w:color w:val="333333"/>
        </w:rPr>
        <w:t>in order to tackle the problem in a holistic manner. This paper explores innovative solutions</w:t>
      </w:r>
      <w:r>
        <w:rPr>
          <w:color w:val="333333"/>
        </w:rPr>
        <w:t xml:space="preserve"> such as the use of climate change poems and music</w:t>
      </w:r>
      <w:r w:rsidR="00F4413A" w:rsidRPr="00F4413A">
        <w:rPr>
          <w:color w:val="333333"/>
        </w:rPr>
        <w:t xml:space="preserve"> to the impacts of climate change on the</w:t>
      </w:r>
      <w:r>
        <w:rPr>
          <w:color w:val="333333"/>
        </w:rPr>
        <w:t xml:space="preserve"> mental</w:t>
      </w:r>
      <w:r w:rsidR="00F4413A" w:rsidRPr="00F4413A">
        <w:rPr>
          <w:color w:val="333333"/>
        </w:rPr>
        <w:t xml:space="preserve"> health of vulnerable groups and concludes with recommendations to </w:t>
      </w:r>
      <w:r w:rsidR="00240FB6">
        <w:rPr>
          <w:color w:val="333333"/>
        </w:rPr>
        <w:t xml:space="preserve">further research in this field of study to </w:t>
      </w:r>
      <w:r w:rsidR="00F4413A" w:rsidRPr="00F4413A">
        <w:rPr>
          <w:color w:val="333333"/>
        </w:rPr>
        <w:t>enhance the state of knowledge and actions on climate change and mental health.</w:t>
      </w:r>
    </w:p>
    <w:p w:rsidR="00F4413A" w:rsidRPr="004B0A72" w:rsidRDefault="00F4413A" w:rsidP="00F4413A">
      <w:pPr>
        <w:pStyle w:val="NormalWeb"/>
        <w:shd w:val="clear" w:color="auto" w:fill="FFFFFF"/>
        <w:spacing w:before="0" w:beforeAutospacing="0" w:after="360" w:afterAutospacing="0" w:line="405" w:lineRule="atLeast"/>
        <w:rPr>
          <w:b/>
          <w:color w:val="333333"/>
        </w:rPr>
      </w:pPr>
      <w:r w:rsidRPr="004B0A72">
        <w:rPr>
          <w:b/>
          <w:color w:val="333333"/>
        </w:rPr>
        <w:t>KEYWORDS: Climate Change, Mental Health,</w:t>
      </w:r>
      <w:r w:rsidR="00DB6835" w:rsidRPr="004B0A72">
        <w:rPr>
          <w:b/>
          <w:color w:val="333333"/>
        </w:rPr>
        <w:t xml:space="preserve"> Innovative Solutions, Sustainability.</w:t>
      </w:r>
    </w:p>
    <w:p w:rsidR="00F4413A" w:rsidRPr="005B0DC8" w:rsidRDefault="00F4413A">
      <w:pPr>
        <w:rPr>
          <w:b/>
          <w:sz w:val="28"/>
          <w:szCs w:val="28"/>
        </w:rPr>
      </w:pPr>
    </w:p>
    <w:sectPr w:rsidR="00F4413A" w:rsidRPr="005B0DC8" w:rsidSect="0001089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B0DC8"/>
    <w:rsid w:val="00010890"/>
    <w:rsid w:val="00127686"/>
    <w:rsid w:val="001645D7"/>
    <w:rsid w:val="00240FB6"/>
    <w:rsid w:val="004B0A72"/>
    <w:rsid w:val="004F6ADE"/>
    <w:rsid w:val="00593D5E"/>
    <w:rsid w:val="005B0DC8"/>
    <w:rsid w:val="005B6E8F"/>
    <w:rsid w:val="005E7B51"/>
    <w:rsid w:val="006D4855"/>
    <w:rsid w:val="00920D66"/>
    <w:rsid w:val="00B52678"/>
    <w:rsid w:val="00BB054D"/>
    <w:rsid w:val="00CF5707"/>
    <w:rsid w:val="00DB6835"/>
    <w:rsid w:val="00F441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8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52678"/>
    <w:pPr>
      <w:spacing w:after="0" w:line="240" w:lineRule="auto"/>
    </w:pPr>
  </w:style>
  <w:style w:type="paragraph" w:styleId="NormalWeb">
    <w:name w:val="Normal (Web)"/>
    <w:basedOn w:val="Normal"/>
    <w:uiPriority w:val="99"/>
    <w:semiHidden/>
    <w:unhideWhenUsed/>
    <w:rsid w:val="00F4413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4413A"/>
    <w:rPr>
      <w:color w:val="0000FF"/>
      <w:u w:val="single"/>
    </w:rPr>
  </w:style>
  <w:style w:type="character" w:customStyle="1" w:styleId="apple-converted-space">
    <w:name w:val="apple-converted-space"/>
    <w:basedOn w:val="DefaultParagraphFont"/>
    <w:rsid w:val="00F4413A"/>
  </w:style>
</w:styles>
</file>

<file path=word/webSettings.xml><?xml version="1.0" encoding="utf-8"?>
<w:webSettings xmlns:r="http://schemas.openxmlformats.org/officeDocument/2006/relationships" xmlns:w="http://schemas.openxmlformats.org/wordprocessingml/2006/main">
  <w:divs>
    <w:div w:id="1888712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MAJESTY</dc:creator>
  <cp:lastModifiedBy>UK</cp:lastModifiedBy>
  <cp:revision>2</cp:revision>
  <dcterms:created xsi:type="dcterms:W3CDTF">2020-03-06T11:15:00Z</dcterms:created>
  <dcterms:modified xsi:type="dcterms:W3CDTF">2020-03-06T11:15:00Z</dcterms:modified>
</cp:coreProperties>
</file>