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7DD" w:rsidRDefault="00534370" w:rsidP="00497C2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35389">
        <w:rPr>
          <w:rFonts w:ascii="Times New Roman" w:hAnsi="Times New Roman" w:cs="Times New Roman"/>
          <w:b/>
          <w:color w:val="000000"/>
          <w:sz w:val="24"/>
          <w:szCs w:val="24"/>
        </w:rPr>
        <w:t>Effects of Global Climate Change on Wildlife: A Review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br/>
        <w:t>Wondimagegnehu Tekalign</w:t>
      </w:r>
      <w:r w:rsidRPr="009C37D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t xml:space="preserve"> M. Balakrishinan</w:t>
      </w:r>
      <w:r w:rsidR="009C37DD" w:rsidRPr="00497C21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:rsidR="008E64D9" w:rsidRDefault="00651666" w:rsidP="00C41618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34370">
        <w:rPr>
          <w:rFonts w:ascii="Times New Roman" w:hAnsi="Times New Roman" w:cs="Times New Roman"/>
          <w:color w:val="000000"/>
          <w:sz w:val="24"/>
          <w:szCs w:val="24"/>
        </w:rPr>
        <w:t>1. Department</w:t>
      </w:r>
      <w:r w:rsidR="00534370" w:rsidRPr="00534370">
        <w:rPr>
          <w:rFonts w:ascii="Times New Roman" w:hAnsi="Times New Roman" w:cs="Times New Roman"/>
          <w:color w:val="000000"/>
          <w:sz w:val="24"/>
          <w:szCs w:val="24"/>
        </w:rPr>
        <w:t xml:space="preserve"> of Biology, College of Natural and Computational Sciences, </w:t>
      </w:r>
      <w:r w:rsidR="008E64D9">
        <w:rPr>
          <w:rFonts w:ascii="Times New Roman" w:hAnsi="Times New Roman" w:cs="Times New Roman"/>
          <w:color w:val="000000"/>
          <w:sz w:val="24"/>
          <w:szCs w:val="24"/>
        </w:rPr>
        <w:t>Wolaita Sodo University, PO Box 138, Wolaita Sodo, Ethiopia</w:t>
      </w:r>
    </w:p>
    <w:p w:rsidR="00D86093" w:rsidRDefault="00534370" w:rsidP="00D8609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34370">
        <w:rPr>
          <w:rFonts w:ascii="Times New Roman" w:hAnsi="Times New Roman" w:cs="Times New Roman"/>
          <w:color w:val="000000"/>
          <w:sz w:val="24"/>
          <w:szCs w:val="24"/>
        </w:rPr>
        <w:t>2.Department of Zoological Sciences, Addis Ababa University, Addis Ababa, Ethiopia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br/>
        <w:t>Department of Biology, Wolaita Sodo University, P. O. Box 138, Wolaita Sodo, Ethiopia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34370" w:rsidRDefault="00534370" w:rsidP="0003695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64D9">
        <w:rPr>
          <w:rFonts w:ascii="Times New Roman" w:hAnsi="Times New Roman" w:cs="Times New Roman"/>
          <w:b/>
          <w:color w:val="000000"/>
          <w:sz w:val="24"/>
          <w:szCs w:val="24"/>
        </w:rPr>
        <w:t>Abstract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br/>
        <w:t>Global warming, which is also referred to as climate change, is an increase in th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world’s temperature, believed 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t>to be caused in part by the greenhouse effect. Climate change can have serio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us consequences on a variety of 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t xml:space="preserve">species and their habitats.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Accumulation of carbon dioxide, 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t>methane 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 other greenhouse gases in the 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t>atmosphere is the root cause of global warming. Anthropogenic activities such as deforestati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on, extensive 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t>bur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ning of fossil fuel, commercial 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t>agriculture, chemical industries and au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tomobiles contribute highly for 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t>greenhouse gas emission. Every year, human activities release 28 billion tones of CO2 and half of which remains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br/>
        <w:t xml:space="preserve">in the atmosphere. About 80% of CO2 emission is from industries and the rest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is affected by land-use changes 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t>including deforestation. With continued and more severe changes in the climate, 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he ability of wildlife to adapt 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t xml:space="preserve">through physiological and </w:t>
      </w:r>
      <w:proofErr w:type="spellStart"/>
      <w:r w:rsidRPr="00534370">
        <w:rPr>
          <w:rFonts w:ascii="Times New Roman" w:hAnsi="Times New Roman" w:cs="Times New Roman"/>
          <w:color w:val="000000"/>
          <w:sz w:val="24"/>
          <w:szCs w:val="24"/>
        </w:rPr>
        <w:t>behavioural</w:t>
      </w:r>
      <w:proofErr w:type="spellEnd"/>
      <w:r w:rsidRPr="00534370">
        <w:rPr>
          <w:rFonts w:ascii="Times New Roman" w:hAnsi="Times New Roman" w:cs="Times New Roman"/>
          <w:color w:val="000000"/>
          <w:sz w:val="24"/>
          <w:szCs w:val="24"/>
        </w:rPr>
        <w:t xml:space="preserve"> changes will be increasingly limited. It 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clear that global warming has 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t>started negatively affecting a wide variety of wildlife worldwide. Extinctions have started, and much wildlife is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br/>
        <w:t xml:space="preserve">being pushed closer to extinction or local extermination as a direct or indirect result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 climate change. For the 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t>continued existence of wildlife, it is essential to limit greenhouse gas emissions an</w:t>
      </w:r>
      <w:r>
        <w:rPr>
          <w:rFonts w:ascii="Times New Roman" w:hAnsi="Times New Roman" w:cs="Times New Roman"/>
          <w:color w:val="000000"/>
          <w:sz w:val="24"/>
          <w:szCs w:val="24"/>
        </w:rPr>
        <w:t>d mitigate the threat of global warming.</w:t>
      </w:r>
    </w:p>
    <w:p w:rsidR="003C0CE1" w:rsidRPr="00534370" w:rsidRDefault="00534370" w:rsidP="00B11B45">
      <w:pPr>
        <w:spacing w:after="0" w:line="360" w:lineRule="auto"/>
        <w:ind w:left="1260" w:hanging="1260"/>
        <w:jc w:val="both"/>
        <w:rPr>
          <w:rFonts w:ascii="Times New Roman" w:hAnsi="Times New Roman" w:cs="Times New Roman"/>
          <w:sz w:val="24"/>
          <w:szCs w:val="24"/>
        </w:rPr>
      </w:pPr>
      <w:r w:rsidRPr="00534370">
        <w:rPr>
          <w:rFonts w:ascii="Times New Roman" w:hAnsi="Times New Roman" w:cs="Times New Roman"/>
          <w:b/>
          <w:i/>
          <w:color w:val="000000"/>
          <w:sz w:val="24"/>
          <w:szCs w:val="24"/>
        </w:rPr>
        <w:t>Key words</w:t>
      </w:r>
      <w:r w:rsidRPr="00534370">
        <w:rPr>
          <w:rFonts w:ascii="Times New Roman" w:hAnsi="Times New Roman" w:cs="Times New Roman"/>
          <w:color w:val="000000"/>
          <w:sz w:val="24"/>
          <w:szCs w:val="24"/>
        </w:rPr>
        <w:t>: Adaptation, Climate change, Global warming, Green house effect, Mitigation, Wildlife</w:t>
      </w:r>
    </w:p>
    <w:sectPr w:rsidR="003C0CE1" w:rsidRPr="00534370" w:rsidSect="003C0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534370"/>
    <w:rsid w:val="00036950"/>
    <w:rsid w:val="003C0CE1"/>
    <w:rsid w:val="00497C21"/>
    <w:rsid w:val="00534370"/>
    <w:rsid w:val="00651666"/>
    <w:rsid w:val="008E64D9"/>
    <w:rsid w:val="009C37DD"/>
    <w:rsid w:val="00A35389"/>
    <w:rsid w:val="00A63682"/>
    <w:rsid w:val="00B11B45"/>
    <w:rsid w:val="00C41618"/>
    <w:rsid w:val="00D86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C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2019-03-27T06:09:00Z</dcterms:created>
  <dcterms:modified xsi:type="dcterms:W3CDTF">2019-03-27T06:14:00Z</dcterms:modified>
</cp:coreProperties>
</file>