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The enterprise was established on 2018 pursuant to the federal republic of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Ethiopia government rule and regulation. The mission of the company to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Contribute its role to achieve national strategy climate resilient green economy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P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In Ethiopia.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       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The enterprise work on the combination of textile and leather of shoe, ladies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Bag, belt, glove and wallet using JUTE, COTTEN, LEATHER SCRAPS AND </w:t>
      </w:r>
    </w:p>
    <w:p w:rsid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</w:p>
    <w:p w:rsidR="00736804" w:rsidRPr="00736804" w:rsidRDefault="00736804" w:rsidP="00736804">
      <w:pPr>
        <w:spacing w:before="20" w:after="20" w:line="276" w:lineRule="auto"/>
        <w:ind w:right="283"/>
        <w:jc w:val="both"/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>ANIMAL GLUE.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What makes our product special is that we produce from the waste material and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Leather scraps </w:t>
      </w:r>
      <w:r>
        <w:rPr>
          <w:rFonts w:cs="Arial"/>
          <w:b/>
          <w:bCs/>
          <w:sz w:val="24"/>
          <w:lang w:val="en-US"/>
        </w:rPr>
        <w:t>to</w:t>
      </w:r>
      <w:r w:rsidRPr="00736804">
        <w:rPr>
          <w:rFonts w:cs="Arial"/>
          <w:b/>
          <w:bCs/>
          <w:sz w:val="24"/>
          <w:lang w:val="en-US"/>
        </w:rPr>
        <w:t xml:space="preserve"> protect our environment, to be competitive in the international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Market. Our enterprise create the entrepreneurial role for Ethiopia more than that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By adopting, transferring technology to that convert waste to valuable goods and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Renewable energy, that causes environmental pollution and public health problem.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We know its economic, social and economic benefit of the company and the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 xml:space="preserve">Country. We are going to implement this project to reduce environmental </w:t>
      </w:r>
    </w:p>
    <w:p w:rsidR="00736804" w:rsidRDefault="00736804" w:rsidP="00736804">
      <w:pPr>
        <w:rPr>
          <w:rFonts w:cs="Arial"/>
          <w:b/>
          <w:bCs/>
          <w:sz w:val="24"/>
          <w:lang w:val="en-US"/>
        </w:rPr>
      </w:pPr>
    </w:p>
    <w:p w:rsidR="009370E7" w:rsidRDefault="00736804" w:rsidP="00736804">
      <w:pPr>
        <w:rPr>
          <w:rFonts w:cs="Arial"/>
          <w:b/>
          <w:bCs/>
          <w:sz w:val="24"/>
          <w:lang w:val="en-US"/>
        </w:rPr>
      </w:pPr>
      <w:r w:rsidRPr="00736804">
        <w:rPr>
          <w:rFonts w:cs="Arial"/>
          <w:b/>
          <w:bCs/>
          <w:sz w:val="24"/>
          <w:lang w:val="en-US"/>
        </w:rPr>
        <w:t>Pollution problem with eco-friendly products.</w:t>
      </w:r>
    </w:p>
    <w:p w:rsidR="00736804" w:rsidRPr="00736804" w:rsidRDefault="00736804" w:rsidP="00736804">
      <w:pPr>
        <w:rPr>
          <w:sz w:val="24"/>
        </w:rPr>
      </w:pPr>
    </w:p>
    <w:sectPr w:rsidR="00736804" w:rsidRPr="00736804" w:rsidSect="00326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6804"/>
    <w:rsid w:val="001C6E8E"/>
    <w:rsid w:val="003043C8"/>
    <w:rsid w:val="00326213"/>
    <w:rsid w:val="00736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804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2019-01-14T12:34:00Z</dcterms:created>
  <dcterms:modified xsi:type="dcterms:W3CDTF">2019-01-14T12:40:00Z</dcterms:modified>
</cp:coreProperties>
</file>