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39B" w:rsidRPr="00D0039B" w:rsidRDefault="00D0039B" w:rsidP="00D0039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039B">
        <w:rPr>
          <w:rFonts w:ascii="Times New Roman" w:hAnsi="Times New Roman" w:cs="Times New Roman"/>
          <w:sz w:val="24"/>
          <w:szCs w:val="24"/>
          <w:lang w:val="en-US"/>
        </w:rPr>
        <w:t>Biography</w:t>
      </w:r>
    </w:p>
    <w:p w:rsidR="00D0039B" w:rsidRPr="00D0039B" w:rsidRDefault="00D0039B" w:rsidP="00D0039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Professor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asoc</w:t>
      </w:r>
      <w:proofErr w:type="spellEnd"/>
      <w:proofErr w:type="gramStart"/>
      <w:r w:rsidRPr="00D0039B">
        <w:rPr>
          <w:rFonts w:ascii="Times New Roman" w:hAnsi="Times New Roman" w:cs="Times New Roman"/>
          <w:sz w:val="24"/>
          <w:szCs w:val="24"/>
          <w:lang w:val="en-US"/>
        </w:rPr>
        <w:t>,.</w:t>
      </w:r>
      <w:proofErr w:type="gram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Ahmet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Haxhiaj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, University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Mitrovica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, Republic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Kosova</w:t>
      </w:r>
      <w:proofErr w:type="spellEnd"/>
    </w:p>
    <w:p w:rsidR="00D0039B" w:rsidRPr="00D0039B" w:rsidRDefault="00D0039B" w:rsidP="00D0039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Professor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Ahmet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Haxhiaj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was entitled PhD by University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Prishtina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, Faculty of Mining and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Metalurgy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>, with topic "Intensify and Optimize the Reductive Process of Melting the Lead Agglomerate in Port-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Piri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Furnace" in 2003.  In 1989 he finished post-graduate studies at University of Zagreb, Faculty of Metallurgy, </w:t>
      </w:r>
      <w:proofErr w:type="spellStart"/>
      <w:proofErr w:type="gramStart"/>
      <w:r w:rsidRPr="00D0039B">
        <w:rPr>
          <w:rFonts w:ascii="Times New Roman" w:hAnsi="Times New Roman" w:cs="Times New Roman"/>
          <w:sz w:val="24"/>
          <w:szCs w:val="24"/>
          <w:lang w:val="en-US"/>
        </w:rPr>
        <w:t>Sisak</w:t>
      </w:r>
      <w:proofErr w:type="spellEnd"/>
      <w:proofErr w:type="gramEnd"/>
      <w:r w:rsidRPr="00D0039B">
        <w:rPr>
          <w:rFonts w:ascii="Times New Roman" w:hAnsi="Times New Roman" w:cs="Times New Roman"/>
          <w:sz w:val="24"/>
          <w:szCs w:val="24"/>
          <w:lang w:val="en-US"/>
        </w:rPr>
        <w:t>. He studied Metallurgy Science and presented a master thesis in "Materials and Heat Balance in Port-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Piri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Furnace". In 1978 graduated in the topic "Indium Composition in Products and Inter--products of Lead and Zinc, and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Seperation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Process of Extracting Indium in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Trepça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. He currently lectures in the Department of Metallurgy and Materials, Faculty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Geoscience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, University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Mitrovica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and Faculty of Applied Arts at University of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Peja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>. He published more than 42 papers and is a member of the Alb-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shkenca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board. Since 2016 is the Editing Chief on IJMPEM "International Journal Minerals Processing Extractive Metallurgy. In 1983-1993 he worked in the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Zastava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laboratory in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Peja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në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 thermal processing and was the manager of four projects in this field. In 1978-1983 he worked in the Lead Metallurgy in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Zveqan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0039B">
        <w:rPr>
          <w:rFonts w:ascii="Times New Roman" w:hAnsi="Times New Roman" w:cs="Times New Roman"/>
          <w:sz w:val="24"/>
          <w:szCs w:val="24"/>
          <w:lang w:val="en-US"/>
        </w:rPr>
        <w:t>Trepça</w:t>
      </w:r>
      <w:proofErr w:type="spellEnd"/>
      <w:r w:rsidRPr="00D0039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66703" w:rsidRPr="00D0039B" w:rsidRDefault="00666703" w:rsidP="00D0039B">
      <w:pPr>
        <w:rPr>
          <w:szCs w:val="24"/>
        </w:rPr>
      </w:pPr>
    </w:p>
    <w:sectPr w:rsidR="00666703" w:rsidRPr="00D0039B" w:rsidSect="00CA3C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66703"/>
    <w:rsid w:val="00040760"/>
    <w:rsid w:val="00041FEF"/>
    <w:rsid w:val="0004305F"/>
    <w:rsid w:val="001973E3"/>
    <w:rsid w:val="003C7F38"/>
    <w:rsid w:val="00411AF5"/>
    <w:rsid w:val="0043486D"/>
    <w:rsid w:val="004B175D"/>
    <w:rsid w:val="004D2296"/>
    <w:rsid w:val="004F362D"/>
    <w:rsid w:val="005B4EA5"/>
    <w:rsid w:val="00666703"/>
    <w:rsid w:val="0077381C"/>
    <w:rsid w:val="00781E37"/>
    <w:rsid w:val="008A01B3"/>
    <w:rsid w:val="00972773"/>
    <w:rsid w:val="009C1EFF"/>
    <w:rsid w:val="00AA3B2C"/>
    <w:rsid w:val="00AD5BC9"/>
    <w:rsid w:val="00AE7344"/>
    <w:rsid w:val="00B92DBF"/>
    <w:rsid w:val="00BC3EBB"/>
    <w:rsid w:val="00CA3CEE"/>
    <w:rsid w:val="00CF06C2"/>
    <w:rsid w:val="00D0039B"/>
    <w:rsid w:val="00F54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CE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12</cp:revision>
  <dcterms:created xsi:type="dcterms:W3CDTF">2018-12-19T16:12:00Z</dcterms:created>
  <dcterms:modified xsi:type="dcterms:W3CDTF">2020-06-30T07:25:00Z</dcterms:modified>
</cp:coreProperties>
</file>