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38E7" w:rsidRPr="003C66EF" w:rsidRDefault="009B38E7" w:rsidP="00E45E29">
      <w:pPr>
        <w:jc w:val="both"/>
        <w:rPr>
          <w:rFonts w:ascii="Times New Roman" w:hAnsi="Times New Roman" w:cs="Times New Roman"/>
          <w:sz w:val="24"/>
          <w:szCs w:val="24"/>
        </w:rPr>
      </w:pPr>
      <w:r w:rsidRPr="0085599A">
        <w:rPr>
          <w:rFonts w:ascii="Times New Roman" w:hAnsi="Times New Roman" w:cs="Times New Roman"/>
          <w:b/>
          <w:sz w:val="24"/>
          <w:szCs w:val="24"/>
        </w:rPr>
        <w:t xml:space="preserve">Title: </w:t>
      </w:r>
      <w:r w:rsidR="0085599A">
        <w:rPr>
          <w:rFonts w:ascii="Times New Roman" w:hAnsi="Times New Roman" w:cs="Times New Roman"/>
          <w:b/>
          <w:sz w:val="24"/>
          <w:szCs w:val="24"/>
        </w:rPr>
        <w:t>T-S</w:t>
      </w:r>
      <w:r w:rsidR="0085599A" w:rsidRPr="0085599A">
        <w:rPr>
          <w:rFonts w:ascii="Times New Roman" w:hAnsi="Times New Roman" w:cs="Times New Roman"/>
          <w:b/>
          <w:sz w:val="24"/>
          <w:szCs w:val="24"/>
        </w:rPr>
        <w:t>IVT</w:t>
      </w:r>
      <w:r w:rsidR="0085599A">
        <w:rPr>
          <w:rFonts w:ascii="Times New Roman" w:hAnsi="Times New Roman" w:cs="Times New Roman"/>
          <w:sz w:val="24"/>
          <w:szCs w:val="24"/>
        </w:rPr>
        <w:t xml:space="preserve">- </w:t>
      </w:r>
      <w:r w:rsidRPr="003C66EF">
        <w:rPr>
          <w:rFonts w:ascii="Times New Roman" w:hAnsi="Times New Roman" w:cs="Times New Roman"/>
          <w:sz w:val="24"/>
          <w:szCs w:val="24"/>
        </w:rPr>
        <w:t xml:space="preserve">The </w:t>
      </w:r>
      <w:r w:rsidR="007C3351" w:rsidRPr="003C66EF">
        <w:rPr>
          <w:rFonts w:ascii="Times New Roman" w:hAnsi="Times New Roman" w:cs="Times New Roman"/>
          <w:sz w:val="24"/>
          <w:szCs w:val="24"/>
        </w:rPr>
        <w:t>Study of Sorption Isotherms for Varied Temperatures of Cocoyam</w:t>
      </w:r>
    </w:p>
    <w:p w:rsidR="00D82999" w:rsidRPr="003C66EF" w:rsidRDefault="00D82999" w:rsidP="00B716DA">
      <w:pPr>
        <w:pStyle w:val="NoSpacing"/>
        <w:spacing w:line="276" w:lineRule="auto"/>
        <w:jc w:val="center"/>
        <w:rPr>
          <w:rFonts w:ascii="Times New Roman" w:hAnsi="Times New Roman" w:cs="Times New Roman"/>
          <w:sz w:val="24"/>
          <w:szCs w:val="24"/>
        </w:rPr>
      </w:pPr>
      <w:r w:rsidRPr="003C66EF">
        <w:rPr>
          <w:rFonts w:ascii="Times New Roman" w:hAnsi="Times New Roman" w:cs="Times New Roman"/>
          <w:sz w:val="24"/>
          <w:szCs w:val="24"/>
        </w:rPr>
        <w:t xml:space="preserve">Name: Sunday </w:t>
      </w:r>
      <w:proofErr w:type="spellStart"/>
      <w:r w:rsidRPr="003C66EF">
        <w:rPr>
          <w:rFonts w:ascii="Times New Roman" w:hAnsi="Times New Roman" w:cs="Times New Roman"/>
          <w:sz w:val="24"/>
          <w:szCs w:val="24"/>
        </w:rPr>
        <w:t>Iji</w:t>
      </w:r>
      <w:proofErr w:type="spellEnd"/>
    </w:p>
    <w:p w:rsidR="00D82999" w:rsidRPr="003C66EF" w:rsidRDefault="00D82999" w:rsidP="00B716DA">
      <w:pPr>
        <w:pStyle w:val="NoSpacing"/>
        <w:spacing w:line="276" w:lineRule="auto"/>
        <w:jc w:val="center"/>
        <w:rPr>
          <w:rFonts w:ascii="Times New Roman" w:hAnsi="Times New Roman" w:cs="Times New Roman"/>
          <w:sz w:val="24"/>
          <w:szCs w:val="24"/>
        </w:rPr>
      </w:pPr>
      <w:proofErr w:type="gramStart"/>
      <w:r w:rsidRPr="003C66EF">
        <w:rPr>
          <w:rFonts w:ascii="Times New Roman" w:hAnsi="Times New Roman" w:cs="Times New Roman"/>
          <w:sz w:val="24"/>
          <w:szCs w:val="24"/>
        </w:rPr>
        <w:t xml:space="preserve">University of </w:t>
      </w:r>
      <w:proofErr w:type="spellStart"/>
      <w:r w:rsidRPr="003C66EF">
        <w:rPr>
          <w:rFonts w:ascii="Times New Roman" w:hAnsi="Times New Roman" w:cs="Times New Roman"/>
          <w:sz w:val="24"/>
          <w:szCs w:val="24"/>
        </w:rPr>
        <w:t>Uyo</w:t>
      </w:r>
      <w:proofErr w:type="spellEnd"/>
      <w:r w:rsidRPr="003C66EF">
        <w:rPr>
          <w:rFonts w:ascii="Times New Roman" w:hAnsi="Times New Roman" w:cs="Times New Roman"/>
          <w:sz w:val="24"/>
          <w:szCs w:val="24"/>
        </w:rPr>
        <w:t xml:space="preserve">, </w:t>
      </w:r>
      <w:proofErr w:type="spellStart"/>
      <w:r w:rsidRPr="003C66EF">
        <w:rPr>
          <w:rFonts w:ascii="Times New Roman" w:hAnsi="Times New Roman" w:cs="Times New Roman"/>
          <w:sz w:val="24"/>
          <w:szCs w:val="24"/>
        </w:rPr>
        <w:t>Akwa</w:t>
      </w:r>
      <w:proofErr w:type="spellEnd"/>
      <w:r w:rsidR="009B07BB">
        <w:rPr>
          <w:rFonts w:ascii="Times New Roman" w:hAnsi="Times New Roman" w:cs="Times New Roman"/>
          <w:sz w:val="24"/>
          <w:szCs w:val="24"/>
        </w:rPr>
        <w:t xml:space="preserve"> </w:t>
      </w:r>
      <w:proofErr w:type="spellStart"/>
      <w:r w:rsidRPr="003C66EF">
        <w:rPr>
          <w:rFonts w:ascii="Times New Roman" w:hAnsi="Times New Roman" w:cs="Times New Roman"/>
          <w:sz w:val="24"/>
          <w:szCs w:val="24"/>
        </w:rPr>
        <w:t>Ibom</w:t>
      </w:r>
      <w:proofErr w:type="spellEnd"/>
      <w:r w:rsidRPr="003C66EF">
        <w:rPr>
          <w:rFonts w:ascii="Times New Roman" w:hAnsi="Times New Roman" w:cs="Times New Roman"/>
          <w:sz w:val="24"/>
          <w:szCs w:val="24"/>
        </w:rPr>
        <w:t xml:space="preserve"> State, Nigeria</w:t>
      </w:r>
      <w:r w:rsidR="009B07BB">
        <w:rPr>
          <w:rFonts w:ascii="Times New Roman" w:hAnsi="Times New Roman" w:cs="Times New Roman"/>
          <w:sz w:val="24"/>
          <w:szCs w:val="24"/>
        </w:rPr>
        <w:t>.</w:t>
      </w:r>
      <w:proofErr w:type="gramEnd"/>
    </w:p>
    <w:p w:rsidR="00B716DA" w:rsidRPr="003C66EF" w:rsidRDefault="00B716DA" w:rsidP="00B716DA">
      <w:pPr>
        <w:pStyle w:val="NoSpacing"/>
        <w:spacing w:line="276" w:lineRule="auto"/>
        <w:jc w:val="center"/>
        <w:rPr>
          <w:rFonts w:ascii="Times New Roman" w:hAnsi="Times New Roman" w:cs="Times New Roman"/>
          <w:sz w:val="24"/>
          <w:szCs w:val="24"/>
        </w:rPr>
      </w:pPr>
    </w:p>
    <w:p w:rsidR="002667D7" w:rsidRPr="003C66EF" w:rsidRDefault="003D1A66" w:rsidP="00E45E29">
      <w:pPr>
        <w:jc w:val="both"/>
        <w:rPr>
          <w:rFonts w:ascii="Times New Roman" w:eastAsia="Times New Roman" w:hAnsi="Times New Roman" w:cs="Times New Roman"/>
          <w:color w:val="000000"/>
          <w:sz w:val="24"/>
          <w:szCs w:val="24"/>
        </w:rPr>
      </w:pPr>
      <w:r w:rsidRPr="003C66EF">
        <w:rPr>
          <w:rFonts w:ascii="Times New Roman" w:hAnsi="Times New Roman" w:cs="Times New Roman"/>
          <w:sz w:val="24"/>
          <w:szCs w:val="24"/>
        </w:rPr>
        <w:t xml:space="preserve">The shelf life of materials is an important property to be </w:t>
      </w:r>
      <w:r w:rsidR="00267B2A" w:rsidRPr="003C66EF">
        <w:rPr>
          <w:rFonts w:ascii="Times New Roman" w:hAnsi="Times New Roman" w:cs="Times New Roman"/>
          <w:sz w:val="24"/>
          <w:szCs w:val="24"/>
        </w:rPr>
        <w:t>investigated;</w:t>
      </w:r>
      <w:r w:rsidR="009F13EE" w:rsidRPr="003C66EF">
        <w:rPr>
          <w:rFonts w:ascii="Times New Roman" w:hAnsi="Times New Roman" w:cs="Times New Roman"/>
          <w:sz w:val="24"/>
          <w:szCs w:val="24"/>
        </w:rPr>
        <w:t xml:space="preserve"> this is due to the fact that</w:t>
      </w:r>
      <w:r w:rsidR="00273C21" w:rsidRPr="003C66EF">
        <w:rPr>
          <w:rFonts w:ascii="Times New Roman" w:hAnsi="Times New Roman" w:cs="Times New Roman"/>
          <w:sz w:val="24"/>
          <w:szCs w:val="24"/>
        </w:rPr>
        <w:t xml:space="preserve"> </w:t>
      </w:r>
      <w:r w:rsidRPr="003C66EF">
        <w:rPr>
          <w:rFonts w:ascii="Times New Roman" w:hAnsi="Times New Roman" w:cs="Times New Roman"/>
          <w:sz w:val="24"/>
          <w:szCs w:val="24"/>
        </w:rPr>
        <w:t xml:space="preserve">exposure to certain </w:t>
      </w:r>
      <w:r w:rsidR="00E62E46" w:rsidRPr="003C66EF">
        <w:rPr>
          <w:rFonts w:ascii="Times New Roman" w:hAnsi="Times New Roman" w:cs="Times New Roman"/>
          <w:sz w:val="24"/>
          <w:szCs w:val="24"/>
        </w:rPr>
        <w:t xml:space="preserve">process and environmental </w:t>
      </w:r>
      <w:r w:rsidRPr="003C66EF">
        <w:rPr>
          <w:rFonts w:ascii="Times New Roman" w:hAnsi="Times New Roman" w:cs="Times New Roman"/>
          <w:sz w:val="24"/>
          <w:szCs w:val="24"/>
        </w:rPr>
        <w:t>cond</w:t>
      </w:r>
      <w:r w:rsidR="00267B2A" w:rsidRPr="003C66EF">
        <w:rPr>
          <w:rFonts w:ascii="Times New Roman" w:hAnsi="Times New Roman" w:cs="Times New Roman"/>
          <w:sz w:val="24"/>
          <w:szCs w:val="24"/>
        </w:rPr>
        <w:t>itions could lead to the deteriora</w:t>
      </w:r>
      <w:r w:rsidRPr="003C66EF">
        <w:rPr>
          <w:rFonts w:ascii="Times New Roman" w:hAnsi="Times New Roman" w:cs="Times New Roman"/>
          <w:sz w:val="24"/>
          <w:szCs w:val="24"/>
        </w:rPr>
        <w:t>tion of their physicochemical properties.</w:t>
      </w:r>
      <w:r w:rsidR="001E12CD" w:rsidRPr="003C66EF">
        <w:rPr>
          <w:rFonts w:ascii="Times New Roman" w:hAnsi="Times New Roman" w:cs="Times New Roman"/>
          <w:sz w:val="24"/>
          <w:szCs w:val="24"/>
        </w:rPr>
        <w:t xml:space="preserve"> As a result, </w:t>
      </w:r>
      <w:r w:rsidR="007A58C0" w:rsidRPr="003C66EF">
        <w:rPr>
          <w:rFonts w:ascii="Times New Roman" w:hAnsi="Times New Roman" w:cs="Times New Roman"/>
          <w:sz w:val="24"/>
          <w:szCs w:val="24"/>
        </w:rPr>
        <w:t>the</w:t>
      </w:r>
      <w:r w:rsidR="00C35382" w:rsidRPr="003C66EF">
        <w:rPr>
          <w:rFonts w:ascii="Times New Roman" w:hAnsi="Times New Roman" w:cs="Times New Roman"/>
          <w:sz w:val="24"/>
          <w:szCs w:val="24"/>
        </w:rPr>
        <w:t xml:space="preserve"> sorption isotherm and physicochemical properties of solid cocoyam </w:t>
      </w:r>
      <w:r w:rsidR="002902F8">
        <w:rPr>
          <w:rFonts w:ascii="Times New Roman" w:hAnsi="Times New Roman" w:cs="Times New Roman"/>
          <w:sz w:val="24"/>
          <w:szCs w:val="24"/>
        </w:rPr>
        <w:t>(Size: 95microns)</w:t>
      </w:r>
      <w:r w:rsidR="00C35382" w:rsidRPr="003C66EF">
        <w:rPr>
          <w:rFonts w:ascii="Times New Roman" w:hAnsi="Times New Roman" w:cs="Times New Roman"/>
          <w:sz w:val="24"/>
          <w:szCs w:val="24"/>
        </w:rPr>
        <w:t xml:space="preserve"> were studied</w:t>
      </w:r>
      <w:r w:rsidR="00F41E2E" w:rsidRPr="003C66EF">
        <w:rPr>
          <w:rFonts w:ascii="Times New Roman" w:hAnsi="Times New Roman" w:cs="Times New Roman"/>
          <w:sz w:val="24"/>
          <w:szCs w:val="24"/>
        </w:rPr>
        <w:t xml:space="preserve"> to reveal its suitability in food systems and storage stability. T</w:t>
      </w:r>
      <w:r w:rsidR="00C35382" w:rsidRPr="003C66EF">
        <w:rPr>
          <w:rFonts w:ascii="Times New Roman" w:hAnsi="Times New Roman" w:cs="Times New Roman"/>
          <w:sz w:val="24"/>
          <w:szCs w:val="24"/>
        </w:rPr>
        <w:t>he static</w:t>
      </w:r>
      <w:r w:rsidR="000E3393" w:rsidRPr="003C66EF">
        <w:rPr>
          <w:rFonts w:ascii="Times New Roman" w:hAnsi="Times New Roman" w:cs="Times New Roman"/>
          <w:sz w:val="24"/>
          <w:szCs w:val="24"/>
        </w:rPr>
        <w:t xml:space="preserve"> </w:t>
      </w:r>
      <w:r w:rsidR="001E12CD" w:rsidRPr="003C66EF">
        <w:rPr>
          <w:rFonts w:ascii="Times New Roman" w:hAnsi="Times New Roman" w:cs="Times New Roman"/>
          <w:sz w:val="24"/>
          <w:szCs w:val="24"/>
        </w:rPr>
        <w:t>gravimetric</w:t>
      </w:r>
      <w:r w:rsidR="000E3393" w:rsidRPr="003C66EF">
        <w:rPr>
          <w:rFonts w:ascii="Times New Roman" w:hAnsi="Times New Roman" w:cs="Times New Roman"/>
          <w:sz w:val="24"/>
          <w:szCs w:val="24"/>
        </w:rPr>
        <w:t xml:space="preserve"> </w:t>
      </w:r>
      <w:r w:rsidR="009F13EE" w:rsidRPr="003C66EF">
        <w:rPr>
          <w:rFonts w:ascii="Times New Roman" w:hAnsi="Times New Roman" w:cs="Times New Roman"/>
          <w:sz w:val="24"/>
          <w:szCs w:val="24"/>
        </w:rPr>
        <w:t>method</w:t>
      </w:r>
      <w:r w:rsidR="00F41E2E" w:rsidRPr="003C66EF">
        <w:rPr>
          <w:rFonts w:ascii="Times New Roman" w:hAnsi="Times New Roman" w:cs="Times New Roman"/>
          <w:sz w:val="24"/>
          <w:szCs w:val="24"/>
        </w:rPr>
        <w:t xml:space="preserve"> was adopted</w:t>
      </w:r>
      <w:r w:rsidR="004F0D14" w:rsidRPr="003C66EF">
        <w:rPr>
          <w:rFonts w:ascii="Times New Roman" w:hAnsi="Times New Roman" w:cs="Times New Roman"/>
          <w:sz w:val="24"/>
          <w:szCs w:val="24"/>
        </w:rPr>
        <w:t xml:space="preserve"> </w:t>
      </w:r>
      <w:r w:rsidR="00C35382" w:rsidRPr="003C66EF">
        <w:rPr>
          <w:rFonts w:ascii="Times New Roman" w:hAnsi="Times New Roman" w:cs="Times New Roman"/>
          <w:sz w:val="24"/>
          <w:szCs w:val="24"/>
        </w:rPr>
        <w:t>for</w:t>
      </w:r>
      <w:r w:rsidR="007A58C0" w:rsidRPr="003C66EF">
        <w:rPr>
          <w:rFonts w:ascii="Times New Roman" w:hAnsi="Times New Roman" w:cs="Times New Roman"/>
          <w:sz w:val="24"/>
          <w:szCs w:val="24"/>
        </w:rPr>
        <w:t xml:space="preserve"> varied temperatur</w:t>
      </w:r>
      <w:r w:rsidR="00F41E2E" w:rsidRPr="003C66EF">
        <w:rPr>
          <w:rFonts w:ascii="Times New Roman" w:hAnsi="Times New Roman" w:cs="Times New Roman"/>
          <w:sz w:val="24"/>
          <w:szCs w:val="24"/>
        </w:rPr>
        <w:t xml:space="preserve">es and relative </w:t>
      </w:r>
      <w:proofErr w:type="spellStart"/>
      <w:r w:rsidR="00F41E2E" w:rsidRPr="003C66EF">
        <w:rPr>
          <w:rFonts w:ascii="Times New Roman" w:hAnsi="Times New Roman" w:cs="Times New Roman"/>
          <w:sz w:val="24"/>
          <w:szCs w:val="24"/>
        </w:rPr>
        <w:t>humidities</w:t>
      </w:r>
      <w:proofErr w:type="spellEnd"/>
      <w:r w:rsidR="00E16E3F" w:rsidRPr="003C66EF">
        <w:rPr>
          <w:rFonts w:ascii="Times New Roman" w:hAnsi="Times New Roman" w:cs="Times New Roman"/>
          <w:sz w:val="24"/>
          <w:szCs w:val="24"/>
        </w:rPr>
        <w:t>.</w:t>
      </w:r>
      <w:r w:rsidR="004F0D14" w:rsidRPr="003C66EF">
        <w:rPr>
          <w:rFonts w:ascii="Times New Roman" w:hAnsi="Times New Roman" w:cs="Times New Roman"/>
          <w:sz w:val="24"/>
          <w:szCs w:val="24"/>
        </w:rPr>
        <w:t xml:space="preserve"> </w:t>
      </w:r>
      <w:r w:rsidR="00780424" w:rsidRPr="003C66EF">
        <w:rPr>
          <w:rFonts w:ascii="Times New Roman" w:eastAsia="Times New Roman" w:hAnsi="Times New Roman" w:cs="Times New Roman"/>
          <w:color w:val="000000"/>
          <w:sz w:val="24"/>
          <w:szCs w:val="24"/>
        </w:rPr>
        <w:t xml:space="preserve">The equilibrium moisture content showed differences in the amounts of moisture adsorbed while the sorption isotherm curves obtained revealed typical type II isotherm. Chemical properties determined were moisture content, crude protein, fiber, fat, lipid and ash as well as the carbohydrate content. Also, the physical properties investigated were the water absorption capacity, viscosity and gelatinization temperature. </w:t>
      </w:r>
      <w:r w:rsidR="004F0D14" w:rsidRPr="003C66EF">
        <w:rPr>
          <w:rFonts w:ascii="Times New Roman" w:hAnsi="Times New Roman" w:cs="Times New Roman"/>
          <w:sz w:val="24"/>
          <w:szCs w:val="24"/>
        </w:rPr>
        <w:t>The</w:t>
      </w:r>
      <w:r w:rsidR="00EB68C3" w:rsidRPr="003C66EF">
        <w:rPr>
          <w:rFonts w:ascii="Times New Roman" w:hAnsi="Times New Roman" w:cs="Times New Roman"/>
          <w:sz w:val="24"/>
          <w:szCs w:val="24"/>
        </w:rPr>
        <w:t xml:space="preserve"> GAB and BET models were found to descri</w:t>
      </w:r>
      <w:r w:rsidR="004F0D14" w:rsidRPr="003C66EF">
        <w:rPr>
          <w:rFonts w:ascii="Times New Roman" w:hAnsi="Times New Roman" w:cs="Times New Roman"/>
          <w:sz w:val="24"/>
          <w:szCs w:val="24"/>
        </w:rPr>
        <w:t>be t</w:t>
      </w:r>
      <w:r w:rsidR="008D3504" w:rsidRPr="003C66EF">
        <w:rPr>
          <w:rFonts w:ascii="Times New Roman" w:hAnsi="Times New Roman" w:cs="Times New Roman"/>
          <w:sz w:val="24"/>
          <w:szCs w:val="24"/>
        </w:rPr>
        <w:t xml:space="preserve">he data reasonably </w:t>
      </w:r>
      <w:r w:rsidR="004F0D14" w:rsidRPr="003C66EF">
        <w:rPr>
          <w:rFonts w:ascii="Times New Roman" w:hAnsi="Times New Roman" w:cs="Times New Roman"/>
          <w:sz w:val="24"/>
          <w:szCs w:val="24"/>
        </w:rPr>
        <w:t>after their experimental data were fitted with the application of nonlinear regression. The</w:t>
      </w:r>
      <w:r w:rsidR="00EC5793" w:rsidRPr="003C66EF">
        <w:rPr>
          <w:rFonts w:ascii="Times New Roman" w:hAnsi="Times New Roman" w:cs="Times New Roman"/>
          <w:sz w:val="24"/>
          <w:szCs w:val="24"/>
        </w:rPr>
        <w:t xml:space="preserve"> sorption isotherms study revealed that the relative humidity in the neighborhood of 65-97% would be ideal for the </w:t>
      </w:r>
      <w:r w:rsidR="004F0D14" w:rsidRPr="003C66EF">
        <w:rPr>
          <w:rFonts w:ascii="Times New Roman" w:hAnsi="Times New Roman" w:cs="Times New Roman"/>
          <w:sz w:val="24"/>
          <w:szCs w:val="24"/>
        </w:rPr>
        <w:t>storage of</w:t>
      </w:r>
      <w:r w:rsidR="00780424" w:rsidRPr="003C66EF">
        <w:rPr>
          <w:rFonts w:ascii="Times New Roman" w:hAnsi="Times New Roman" w:cs="Times New Roman"/>
          <w:sz w:val="24"/>
          <w:szCs w:val="24"/>
        </w:rPr>
        <w:t xml:space="preserve"> the dried solid</w:t>
      </w:r>
      <w:r w:rsidR="00EC5793" w:rsidRPr="003C66EF">
        <w:rPr>
          <w:rFonts w:ascii="Times New Roman" w:hAnsi="Times New Roman" w:cs="Times New Roman"/>
          <w:sz w:val="24"/>
          <w:szCs w:val="24"/>
        </w:rPr>
        <w:t xml:space="preserve"> in moisture tight package</w:t>
      </w:r>
      <w:r w:rsidR="003C3C61">
        <w:rPr>
          <w:rFonts w:ascii="Times New Roman" w:hAnsi="Times New Roman" w:cs="Times New Roman"/>
          <w:sz w:val="24"/>
          <w:szCs w:val="24"/>
        </w:rPr>
        <w:t>d</w:t>
      </w:r>
      <w:r w:rsidR="00EC5793" w:rsidRPr="003C66EF">
        <w:rPr>
          <w:rFonts w:ascii="Times New Roman" w:hAnsi="Times New Roman" w:cs="Times New Roman"/>
          <w:sz w:val="24"/>
          <w:szCs w:val="24"/>
        </w:rPr>
        <w:t xml:space="preserve"> materials.</w:t>
      </w:r>
      <w:r w:rsidR="004F0D14" w:rsidRPr="003C66EF">
        <w:rPr>
          <w:rFonts w:ascii="Times New Roman" w:hAnsi="Times New Roman" w:cs="Times New Roman"/>
          <w:sz w:val="24"/>
          <w:szCs w:val="24"/>
        </w:rPr>
        <w:t xml:space="preserve"> </w:t>
      </w:r>
      <w:r w:rsidR="00A01AF8" w:rsidRPr="003C66EF">
        <w:rPr>
          <w:rFonts w:ascii="Times New Roman" w:hAnsi="Times New Roman" w:cs="Times New Roman"/>
          <w:sz w:val="24"/>
          <w:szCs w:val="24"/>
        </w:rPr>
        <w:t xml:space="preserve"> Monolayer </w:t>
      </w:r>
      <w:r w:rsidR="002667D7" w:rsidRPr="003C66EF">
        <w:rPr>
          <w:rFonts w:ascii="Times New Roman" w:hAnsi="Times New Roman" w:cs="Times New Roman"/>
          <w:sz w:val="24"/>
          <w:szCs w:val="24"/>
        </w:rPr>
        <w:t xml:space="preserve">moisture content of </w:t>
      </w:r>
      <w:r w:rsidR="008D3504" w:rsidRPr="003C66EF">
        <w:rPr>
          <w:rFonts w:ascii="Times New Roman" w:hAnsi="Times New Roman" w:cs="Times New Roman"/>
          <w:sz w:val="24"/>
          <w:szCs w:val="24"/>
        </w:rPr>
        <w:t xml:space="preserve">dried </w:t>
      </w:r>
      <w:r w:rsidR="002667D7" w:rsidRPr="003C66EF">
        <w:rPr>
          <w:rFonts w:ascii="Times New Roman" w:hAnsi="Times New Roman" w:cs="Times New Roman"/>
          <w:sz w:val="24"/>
          <w:szCs w:val="24"/>
        </w:rPr>
        <w:t>c</w:t>
      </w:r>
      <w:r w:rsidR="008D3504" w:rsidRPr="003C66EF">
        <w:rPr>
          <w:rFonts w:ascii="Times New Roman" w:hAnsi="Times New Roman" w:cs="Times New Roman"/>
          <w:sz w:val="24"/>
          <w:szCs w:val="24"/>
        </w:rPr>
        <w:t>ocoyam</w:t>
      </w:r>
      <w:r w:rsidR="002667D7" w:rsidRPr="003C66EF">
        <w:rPr>
          <w:rFonts w:ascii="Times New Roman" w:hAnsi="Times New Roman" w:cs="Times New Roman"/>
          <w:sz w:val="24"/>
          <w:szCs w:val="24"/>
        </w:rPr>
        <w:t xml:space="preserve"> </w:t>
      </w:r>
      <w:r w:rsidR="00A01AF8" w:rsidRPr="003C66EF">
        <w:rPr>
          <w:rFonts w:ascii="Times New Roman" w:hAnsi="Times New Roman" w:cs="Times New Roman"/>
          <w:sz w:val="24"/>
          <w:szCs w:val="24"/>
        </w:rPr>
        <w:t>ranged from</w:t>
      </w:r>
      <w:r w:rsidR="004F0D14" w:rsidRPr="003C66EF">
        <w:rPr>
          <w:rFonts w:ascii="Times New Roman" w:hAnsi="Times New Roman" w:cs="Times New Roman"/>
          <w:sz w:val="24"/>
          <w:szCs w:val="24"/>
        </w:rPr>
        <w:t xml:space="preserve"> </w:t>
      </w:r>
      <w:r w:rsidR="004F0D14" w:rsidRPr="003C66EF">
        <w:rPr>
          <w:rFonts w:ascii="Times New Roman" w:eastAsia="Times New Roman" w:hAnsi="Times New Roman" w:cs="Times New Roman"/>
          <w:color w:val="000000"/>
          <w:sz w:val="24"/>
          <w:szCs w:val="24"/>
        </w:rPr>
        <w:t>0.018192-0.028366</w:t>
      </w:r>
      <w:r w:rsidR="002667D7" w:rsidRPr="003C66EF">
        <w:rPr>
          <w:rFonts w:ascii="Times New Roman" w:eastAsia="Times New Roman" w:hAnsi="Times New Roman" w:cs="Times New Roman"/>
          <w:color w:val="000000"/>
          <w:sz w:val="24"/>
          <w:szCs w:val="24"/>
        </w:rPr>
        <w:t>g/g dry solid and 0.02156-0.028922</w:t>
      </w:r>
      <w:r w:rsidR="008D3504" w:rsidRPr="003C66EF">
        <w:rPr>
          <w:rFonts w:ascii="Times New Roman" w:eastAsia="Times New Roman" w:hAnsi="Times New Roman" w:cs="Times New Roman"/>
          <w:color w:val="000000"/>
          <w:sz w:val="24"/>
          <w:szCs w:val="24"/>
        </w:rPr>
        <w:t xml:space="preserve">g/g dry solid for BET and GAB models respectively. </w:t>
      </w:r>
      <w:r w:rsidR="003A5252" w:rsidRPr="003C66EF">
        <w:rPr>
          <w:rFonts w:ascii="Times New Roman" w:eastAsia="Times New Roman" w:hAnsi="Times New Roman" w:cs="Times New Roman"/>
          <w:color w:val="000000"/>
          <w:sz w:val="24"/>
          <w:szCs w:val="24"/>
        </w:rPr>
        <w:t>These values suggest</w:t>
      </w:r>
      <w:r w:rsidR="001265A4" w:rsidRPr="003C66EF">
        <w:rPr>
          <w:rFonts w:ascii="Times New Roman" w:eastAsia="Times New Roman" w:hAnsi="Times New Roman" w:cs="Times New Roman"/>
          <w:color w:val="000000"/>
          <w:sz w:val="24"/>
          <w:szCs w:val="24"/>
        </w:rPr>
        <w:t xml:space="preserve"> bette</w:t>
      </w:r>
      <w:r w:rsidR="00780424" w:rsidRPr="003C66EF">
        <w:rPr>
          <w:rFonts w:ascii="Times New Roman" w:eastAsia="Times New Roman" w:hAnsi="Times New Roman" w:cs="Times New Roman"/>
          <w:color w:val="000000"/>
          <w:sz w:val="24"/>
          <w:szCs w:val="24"/>
        </w:rPr>
        <w:t xml:space="preserve">r storage stability </w:t>
      </w:r>
      <w:r w:rsidR="001265A4" w:rsidRPr="003C66EF">
        <w:rPr>
          <w:rFonts w:ascii="Times New Roman" w:eastAsia="Times New Roman" w:hAnsi="Times New Roman" w:cs="Times New Roman"/>
          <w:color w:val="000000"/>
          <w:sz w:val="24"/>
          <w:szCs w:val="24"/>
        </w:rPr>
        <w:t xml:space="preserve">at </w:t>
      </w:r>
      <w:r w:rsidR="00B639DA" w:rsidRPr="003C66EF">
        <w:rPr>
          <w:rFonts w:ascii="Times New Roman" w:eastAsia="Times New Roman" w:hAnsi="Times New Roman" w:cs="Times New Roman"/>
          <w:color w:val="000000"/>
          <w:sz w:val="24"/>
          <w:szCs w:val="24"/>
        </w:rPr>
        <w:t xml:space="preserve">lower </w:t>
      </w:r>
      <w:r w:rsidR="001265A4" w:rsidRPr="003C66EF">
        <w:rPr>
          <w:rFonts w:ascii="Times New Roman" w:eastAsia="Times New Roman" w:hAnsi="Times New Roman" w:cs="Times New Roman"/>
          <w:color w:val="000000"/>
          <w:sz w:val="24"/>
          <w:szCs w:val="24"/>
        </w:rPr>
        <w:t xml:space="preserve">ambient </w:t>
      </w:r>
      <w:r w:rsidR="00B639DA" w:rsidRPr="003C66EF">
        <w:rPr>
          <w:rFonts w:ascii="Times New Roman" w:eastAsia="Times New Roman" w:hAnsi="Times New Roman" w:cs="Times New Roman"/>
          <w:color w:val="000000"/>
          <w:sz w:val="24"/>
          <w:szCs w:val="24"/>
        </w:rPr>
        <w:t xml:space="preserve">temperatures. </w:t>
      </w:r>
      <w:r w:rsidR="00801ADD" w:rsidRPr="003C66EF">
        <w:rPr>
          <w:rFonts w:ascii="Times New Roman" w:eastAsia="Times New Roman" w:hAnsi="Times New Roman" w:cs="Times New Roman"/>
          <w:color w:val="000000"/>
          <w:sz w:val="24"/>
          <w:szCs w:val="24"/>
        </w:rPr>
        <w:t>The results obtained from this study shows that cocoyam will store longer at lower temperature</w:t>
      </w:r>
      <w:r w:rsidR="008D3504" w:rsidRPr="003C66EF">
        <w:rPr>
          <w:rFonts w:ascii="Times New Roman" w:eastAsia="Times New Roman" w:hAnsi="Times New Roman" w:cs="Times New Roman"/>
          <w:color w:val="000000"/>
          <w:sz w:val="24"/>
          <w:szCs w:val="24"/>
        </w:rPr>
        <w:t xml:space="preserve"> and </w:t>
      </w:r>
      <w:r w:rsidR="00801ADD" w:rsidRPr="003C66EF">
        <w:rPr>
          <w:rFonts w:ascii="Times New Roman" w:eastAsia="Times New Roman" w:hAnsi="Times New Roman" w:cs="Times New Roman"/>
          <w:color w:val="000000"/>
          <w:sz w:val="24"/>
          <w:szCs w:val="24"/>
        </w:rPr>
        <w:t>relative humidity.</w:t>
      </w:r>
    </w:p>
    <w:p w:rsidR="004009F9" w:rsidRPr="003C66EF" w:rsidRDefault="004009F9" w:rsidP="004009F9">
      <w:pPr>
        <w:jc w:val="both"/>
        <w:rPr>
          <w:rFonts w:ascii="Times New Roman" w:hAnsi="Times New Roman" w:cs="Times New Roman"/>
          <w:b/>
          <w:sz w:val="24"/>
          <w:szCs w:val="24"/>
        </w:rPr>
      </w:pPr>
      <w:r w:rsidRPr="003C66EF">
        <w:rPr>
          <w:rFonts w:ascii="Times New Roman" w:hAnsi="Times New Roman" w:cs="Times New Roman"/>
          <w:b/>
          <w:sz w:val="24"/>
          <w:szCs w:val="24"/>
        </w:rPr>
        <w:t>Biography</w:t>
      </w:r>
    </w:p>
    <w:p w:rsidR="004009F9" w:rsidRPr="003C66EF" w:rsidRDefault="004009F9" w:rsidP="004009F9">
      <w:pPr>
        <w:jc w:val="both"/>
        <w:rPr>
          <w:rFonts w:ascii="Times New Roman" w:eastAsia="MS PGothic" w:hAnsi="Times New Roman" w:cs="Times New Roman"/>
          <w:b/>
          <w:color w:val="000000"/>
          <w:sz w:val="24"/>
          <w:szCs w:val="24"/>
        </w:rPr>
      </w:pPr>
      <w:r w:rsidRPr="003C66EF">
        <w:rPr>
          <w:rFonts w:ascii="Times New Roman" w:hAnsi="Times New Roman" w:cs="Times New Roman"/>
          <w:sz w:val="24"/>
          <w:szCs w:val="24"/>
        </w:rPr>
        <w:t xml:space="preserve">Sunday </w:t>
      </w:r>
      <w:proofErr w:type="spellStart"/>
      <w:r w:rsidRPr="003C66EF">
        <w:rPr>
          <w:rFonts w:ascii="Times New Roman" w:hAnsi="Times New Roman" w:cs="Times New Roman"/>
          <w:sz w:val="24"/>
          <w:szCs w:val="24"/>
        </w:rPr>
        <w:t>Iji</w:t>
      </w:r>
      <w:proofErr w:type="spellEnd"/>
      <w:r w:rsidRPr="003C66EF">
        <w:rPr>
          <w:rFonts w:ascii="Times New Roman" w:hAnsi="Times New Roman" w:cs="Times New Roman"/>
          <w:sz w:val="24"/>
          <w:szCs w:val="24"/>
        </w:rPr>
        <w:t xml:space="preserve">, has completed his </w:t>
      </w:r>
      <w:proofErr w:type="spellStart"/>
      <w:r w:rsidRPr="003C66EF">
        <w:rPr>
          <w:rFonts w:ascii="Times New Roman" w:hAnsi="Times New Roman" w:cs="Times New Roman"/>
          <w:sz w:val="24"/>
          <w:szCs w:val="24"/>
        </w:rPr>
        <w:t>B.Eng</w:t>
      </w:r>
      <w:proofErr w:type="spellEnd"/>
      <w:r w:rsidRPr="003C66EF">
        <w:rPr>
          <w:rFonts w:ascii="Times New Roman" w:hAnsi="Times New Roman" w:cs="Times New Roman"/>
          <w:sz w:val="24"/>
          <w:szCs w:val="24"/>
        </w:rPr>
        <w:t xml:space="preserve"> in Chemical Engineering from Federal University of Technology, </w:t>
      </w:r>
      <w:proofErr w:type="spellStart"/>
      <w:r w:rsidRPr="003C66EF">
        <w:rPr>
          <w:rFonts w:ascii="Times New Roman" w:hAnsi="Times New Roman" w:cs="Times New Roman"/>
          <w:sz w:val="24"/>
          <w:szCs w:val="24"/>
        </w:rPr>
        <w:t>Minna</w:t>
      </w:r>
      <w:proofErr w:type="spellEnd"/>
      <w:r w:rsidRPr="003C66EF">
        <w:rPr>
          <w:rFonts w:ascii="Times New Roman" w:hAnsi="Times New Roman" w:cs="Times New Roman"/>
          <w:sz w:val="24"/>
          <w:szCs w:val="24"/>
        </w:rPr>
        <w:t xml:space="preserve">, Niger State and is about to round up his Masters Studies in University of </w:t>
      </w:r>
      <w:proofErr w:type="spellStart"/>
      <w:r w:rsidRPr="003C66EF">
        <w:rPr>
          <w:rFonts w:ascii="Times New Roman" w:hAnsi="Times New Roman" w:cs="Times New Roman"/>
          <w:sz w:val="24"/>
          <w:szCs w:val="24"/>
        </w:rPr>
        <w:t>Uyo</w:t>
      </w:r>
      <w:proofErr w:type="spellEnd"/>
      <w:r w:rsidR="001957A9">
        <w:rPr>
          <w:rFonts w:ascii="Times New Roman" w:hAnsi="Times New Roman" w:cs="Times New Roman"/>
          <w:sz w:val="24"/>
          <w:szCs w:val="24"/>
        </w:rPr>
        <w:t xml:space="preserve">, </w:t>
      </w:r>
      <w:proofErr w:type="spellStart"/>
      <w:r w:rsidR="001957A9">
        <w:rPr>
          <w:rFonts w:ascii="Times New Roman" w:hAnsi="Times New Roman" w:cs="Times New Roman"/>
          <w:sz w:val="24"/>
          <w:szCs w:val="24"/>
        </w:rPr>
        <w:t>Akwa</w:t>
      </w:r>
      <w:proofErr w:type="spellEnd"/>
      <w:r w:rsidR="001957A9">
        <w:rPr>
          <w:rFonts w:ascii="Times New Roman" w:hAnsi="Times New Roman" w:cs="Times New Roman"/>
          <w:sz w:val="24"/>
          <w:szCs w:val="24"/>
        </w:rPr>
        <w:t xml:space="preserve"> </w:t>
      </w:r>
      <w:proofErr w:type="spellStart"/>
      <w:r w:rsidR="001957A9">
        <w:rPr>
          <w:rFonts w:ascii="Times New Roman" w:hAnsi="Times New Roman" w:cs="Times New Roman"/>
          <w:sz w:val="24"/>
          <w:szCs w:val="24"/>
        </w:rPr>
        <w:t>I</w:t>
      </w:r>
      <w:r w:rsidRPr="003C66EF">
        <w:rPr>
          <w:rFonts w:ascii="Times New Roman" w:hAnsi="Times New Roman" w:cs="Times New Roman"/>
          <w:sz w:val="24"/>
          <w:szCs w:val="24"/>
        </w:rPr>
        <w:t>bom</w:t>
      </w:r>
      <w:proofErr w:type="spellEnd"/>
      <w:r w:rsidRPr="003C66EF">
        <w:rPr>
          <w:rFonts w:ascii="Times New Roman" w:hAnsi="Times New Roman" w:cs="Times New Roman"/>
          <w:sz w:val="24"/>
          <w:szCs w:val="24"/>
        </w:rPr>
        <w:t xml:space="preserve"> State, Nigeria.</w:t>
      </w:r>
      <w:r w:rsidR="004C3373">
        <w:rPr>
          <w:rFonts w:ascii="Times New Roman" w:hAnsi="Times New Roman" w:cs="Times New Roman"/>
          <w:sz w:val="24"/>
          <w:szCs w:val="24"/>
        </w:rPr>
        <w:t xml:space="preserve"> His M</w:t>
      </w:r>
      <w:r w:rsidR="007677E0">
        <w:rPr>
          <w:rFonts w:ascii="Times New Roman" w:hAnsi="Times New Roman" w:cs="Times New Roman"/>
          <w:sz w:val="24"/>
          <w:szCs w:val="24"/>
        </w:rPr>
        <w:t>asters</w:t>
      </w:r>
      <w:r w:rsidR="001957A9">
        <w:rPr>
          <w:rFonts w:ascii="Times New Roman" w:hAnsi="Times New Roman" w:cs="Times New Roman"/>
          <w:sz w:val="24"/>
          <w:szCs w:val="24"/>
        </w:rPr>
        <w:t xml:space="preserve"> study</w:t>
      </w:r>
      <w:r w:rsidR="007677E0">
        <w:rPr>
          <w:rFonts w:ascii="Times New Roman" w:hAnsi="Times New Roman" w:cs="Times New Roman"/>
          <w:sz w:val="24"/>
          <w:szCs w:val="24"/>
        </w:rPr>
        <w:t xml:space="preserve"> i</w:t>
      </w:r>
      <w:r w:rsidR="001F6BA0">
        <w:rPr>
          <w:rFonts w:ascii="Times New Roman" w:hAnsi="Times New Roman" w:cs="Times New Roman"/>
          <w:sz w:val="24"/>
          <w:szCs w:val="24"/>
        </w:rPr>
        <w:t>s still in the field of C</w:t>
      </w:r>
      <w:r w:rsidR="007677E0">
        <w:rPr>
          <w:rFonts w:ascii="Times New Roman" w:hAnsi="Times New Roman" w:cs="Times New Roman"/>
          <w:sz w:val="24"/>
          <w:szCs w:val="24"/>
        </w:rPr>
        <w:t>hemical Engineering.</w:t>
      </w:r>
      <w:r w:rsidRPr="003C66EF">
        <w:rPr>
          <w:rFonts w:ascii="Times New Roman" w:hAnsi="Times New Roman" w:cs="Times New Roman"/>
          <w:sz w:val="24"/>
          <w:szCs w:val="24"/>
        </w:rPr>
        <w:t xml:space="preserve"> </w:t>
      </w:r>
      <w:r w:rsidR="004C3373">
        <w:rPr>
          <w:rFonts w:ascii="Times New Roman" w:hAnsi="Times New Roman" w:cs="Times New Roman"/>
          <w:sz w:val="24"/>
          <w:szCs w:val="24"/>
        </w:rPr>
        <w:t>He is 32</w:t>
      </w:r>
      <w:r w:rsidR="003C66EF">
        <w:rPr>
          <w:rFonts w:ascii="Times New Roman" w:hAnsi="Times New Roman" w:cs="Times New Roman"/>
          <w:sz w:val="24"/>
          <w:szCs w:val="24"/>
        </w:rPr>
        <w:t>years and pres</w:t>
      </w:r>
      <w:r w:rsidR="00476B03">
        <w:rPr>
          <w:rFonts w:ascii="Times New Roman" w:hAnsi="Times New Roman" w:cs="Times New Roman"/>
          <w:sz w:val="24"/>
          <w:szCs w:val="24"/>
        </w:rPr>
        <w:t>ently the D</w:t>
      </w:r>
      <w:r w:rsidR="003C66EF">
        <w:rPr>
          <w:rFonts w:ascii="Times New Roman" w:hAnsi="Times New Roman" w:cs="Times New Roman"/>
          <w:sz w:val="24"/>
          <w:szCs w:val="24"/>
        </w:rPr>
        <w:t>irector of</w:t>
      </w:r>
      <w:r w:rsidRPr="003C66EF">
        <w:rPr>
          <w:rFonts w:ascii="Times New Roman" w:hAnsi="Times New Roman" w:cs="Times New Roman"/>
          <w:sz w:val="24"/>
          <w:szCs w:val="24"/>
        </w:rPr>
        <w:t xml:space="preserve"> Entrepreneurship Development Centre at Federal Polytechnic </w:t>
      </w:r>
      <w:proofErr w:type="spellStart"/>
      <w:r w:rsidRPr="003C66EF">
        <w:rPr>
          <w:rFonts w:ascii="Times New Roman" w:hAnsi="Times New Roman" w:cs="Times New Roman"/>
          <w:sz w:val="24"/>
          <w:szCs w:val="24"/>
        </w:rPr>
        <w:t>Ukana</w:t>
      </w:r>
      <w:proofErr w:type="spellEnd"/>
      <w:r w:rsidRPr="003C66EF">
        <w:rPr>
          <w:rFonts w:ascii="Times New Roman" w:hAnsi="Times New Roman" w:cs="Times New Roman"/>
          <w:sz w:val="24"/>
          <w:szCs w:val="24"/>
        </w:rPr>
        <w:t xml:space="preserve">, </w:t>
      </w:r>
      <w:proofErr w:type="spellStart"/>
      <w:r w:rsidRPr="003C66EF">
        <w:rPr>
          <w:rFonts w:ascii="Times New Roman" w:hAnsi="Times New Roman" w:cs="Times New Roman"/>
          <w:sz w:val="24"/>
          <w:szCs w:val="24"/>
        </w:rPr>
        <w:t>Akwa</w:t>
      </w:r>
      <w:proofErr w:type="spellEnd"/>
      <w:r w:rsidR="004C3373">
        <w:rPr>
          <w:rFonts w:ascii="Times New Roman" w:hAnsi="Times New Roman" w:cs="Times New Roman"/>
          <w:sz w:val="24"/>
          <w:szCs w:val="24"/>
        </w:rPr>
        <w:t xml:space="preserve"> </w:t>
      </w:r>
      <w:proofErr w:type="spellStart"/>
      <w:r w:rsidR="004C3373">
        <w:rPr>
          <w:rFonts w:ascii="Times New Roman" w:hAnsi="Times New Roman" w:cs="Times New Roman"/>
          <w:sz w:val="24"/>
          <w:szCs w:val="24"/>
        </w:rPr>
        <w:t>I</w:t>
      </w:r>
      <w:r w:rsidRPr="003C66EF">
        <w:rPr>
          <w:rFonts w:ascii="Times New Roman" w:hAnsi="Times New Roman" w:cs="Times New Roman"/>
          <w:sz w:val="24"/>
          <w:szCs w:val="24"/>
        </w:rPr>
        <w:t>bom</w:t>
      </w:r>
      <w:proofErr w:type="spellEnd"/>
      <w:r w:rsidRPr="003C66EF">
        <w:rPr>
          <w:rFonts w:ascii="Times New Roman" w:hAnsi="Times New Roman" w:cs="Times New Roman"/>
          <w:sz w:val="24"/>
          <w:szCs w:val="24"/>
        </w:rPr>
        <w:t xml:space="preserve"> State, which is a reputable tertiary institution</w:t>
      </w:r>
      <w:r w:rsidR="003C66EF">
        <w:rPr>
          <w:rFonts w:ascii="Times New Roman" w:hAnsi="Times New Roman" w:cs="Times New Roman"/>
          <w:sz w:val="24"/>
          <w:szCs w:val="24"/>
        </w:rPr>
        <w:t xml:space="preserve"> in Nigeria</w:t>
      </w:r>
      <w:r w:rsidRPr="003C66EF">
        <w:rPr>
          <w:rFonts w:ascii="Times New Roman" w:hAnsi="Times New Roman" w:cs="Times New Roman"/>
          <w:sz w:val="24"/>
          <w:szCs w:val="24"/>
        </w:rPr>
        <w:t>. H</w:t>
      </w:r>
      <w:r w:rsidR="004C3373">
        <w:rPr>
          <w:rFonts w:ascii="Times New Roman" w:hAnsi="Times New Roman" w:cs="Times New Roman"/>
          <w:sz w:val="24"/>
          <w:szCs w:val="24"/>
        </w:rPr>
        <w:t>e is writing papers</w:t>
      </w:r>
      <w:r w:rsidR="003C66EF">
        <w:rPr>
          <w:rFonts w:ascii="Times New Roman" w:hAnsi="Times New Roman" w:cs="Times New Roman"/>
          <w:sz w:val="24"/>
          <w:szCs w:val="24"/>
        </w:rPr>
        <w:t xml:space="preserve"> which are </w:t>
      </w:r>
      <w:r w:rsidRPr="003C66EF">
        <w:rPr>
          <w:rFonts w:ascii="Times New Roman" w:hAnsi="Times New Roman" w:cs="Times New Roman"/>
          <w:sz w:val="24"/>
          <w:szCs w:val="24"/>
        </w:rPr>
        <w:t xml:space="preserve">yet </w:t>
      </w:r>
      <w:proofErr w:type="gramStart"/>
      <w:r w:rsidRPr="003C66EF">
        <w:rPr>
          <w:rFonts w:ascii="Times New Roman" w:hAnsi="Times New Roman" w:cs="Times New Roman"/>
          <w:sz w:val="24"/>
          <w:szCs w:val="24"/>
        </w:rPr>
        <w:t>to</w:t>
      </w:r>
      <w:proofErr w:type="gramEnd"/>
      <w:r w:rsidRPr="003C66EF">
        <w:rPr>
          <w:rFonts w:ascii="Times New Roman" w:hAnsi="Times New Roman" w:cs="Times New Roman"/>
          <w:sz w:val="24"/>
          <w:szCs w:val="24"/>
        </w:rPr>
        <w:t xml:space="preserve"> publish</w:t>
      </w:r>
      <w:r w:rsidR="003C66EF">
        <w:rPr>
          <w:rFonts w:ascii="Times New Roman" w:hAnsi="Times New Roman" w:cs="Times New Roman"/>
          <w:sz w:val="24"/>
          <w:szCs w:val="24"/>
        </w:rPr>
        <w:t>ed</w:t>
      </w:r>
      <w:r w:rsidRPr="003C66EF">
        <w:rPr>
          <w:rFonts w:ascii="Times New Roman" w:hAnsi="Times New Roman" w:cs="Times New Roman"/>
          <w:sz w:val="24"/>
          <w:szCs w:val="24"/>
        </w:rPr>
        <w:t xml:space="preserve"> in reputed jour</w:t>
      </w:r>
      <w:r w:rsidR="003C66EF">
        <w:rPr>
          <w:rFonts w:ascii="Times New Roman" w:hAnsi="Times New Roman" w:cs="Times New Roman"/>
          <w:sz w:val="24"/>
          <w:szCs w:val="24"/>
        </w:rPr>
        <w:t>nals.</w:t>
      </w:r>
      <w:r w:rsidRPr="003C66EF">
        <w:rPr>
          <w:rFonts w:ascii="Times New Roman" w:hAnsi="Times New Roman" w:cs="Times New Roman"/>
          <w:sz w:val="24"/>
          <w:szCs w:val="24"/>
        </w:rPr>
        <w:tab/>
      </w:r>
      <w:r w:rsidRPr="003C66EF">
        <w:rPr>
          <w:rFonts w:ascii="Times New Roman" w:hAnsi="Times New Roman" w:cs="Times New Roman"/>
          <w:sz w:val="24"/>
          <w:szCs w:val="24"/>
        </w:rPr>
        <w:br/>
      </w:r>
    </w:p>
    <w:p w:rsidR="004009F9" w:rsidRPr="002902F8" w:rsidRDefault="004009F9" w:rsidP="004009F9">
      <w:pPr>
        <w:autoSpaceDE w:val="0"/>
        <w:autoSpaceDN w:val="0"/>
        <w:adjustRightInd w:val="0"/>
        <w:rPr>
          <w:rFonts w:ascii="Times New Roman" w:hAnsi="Times New Roman" w:cs="Times New Roman"/>
          <w:b/>
          <w:sz w:val="24"/>
          <w:szCs w:val="24"/>
          <w:lang w:val="en-NZ"/>
        </w:rPr>
      </w:pPr>
      <w:r w:rsidRPr="002902F8">
        <w:rPr>
          <w:rFonts w:ascii="Times New Roman" w:hAnsi="Times New Roman" w:cs="Times New Roman"/>
          <w:b/>
          <w:sz w:val="24"/>
          <w:szCs w:val="24"/>
          <w:lang w:val="en-NZ"/>
        </w:rPr>
        <w:t xml:space="preserve">Presenting author details </w:t>
      </w:r>
      <w:r w:rsidRPr="002902F8">
        <w:rPr>
          <w:rFonts w:ascii="Times New Roman" w:hAnsi="Times New Roman" w:cs="Times New Roman"/>
          <w:b/>
          <w:sz w:val="24"/>
          <w:szCs w:val="24"/>
          <w:lang w:val="en-NZ"/>
        </w:rPr>
        <w:br/>
      </w:r>
      <w:r w:rsidRPr="002902F8">
        <w:rPr>
          <w:rFonts w:ascii="Times New Roman" w:hAnsi="Times New Roman" w:cs="Times New Roman"/>
          <w:sz w:val="24"/>
          <w:szCs w:val="24"/>
          <w:lang w:val="en-NZ"/>
        </w:rPr>
        <w:t xml:space="preserve">Full name: Sunday </w:t>
      </w:r>
      <w:proofErr w:type="spellStart"/>
      <w:r w:rsidRPr="002902F8">
        <w:rPr>
          <w:rFonts w:ascii="Times New Roman" w:hAnsi="Times New Roman" w:cs="Times New Roman"/>
          <w:sz w:val="24"/>
          <w:szCs w:val="24"/>
          <w:lang w:val="en-NZ"/>
        </w:rPr>
        <w:t>Ibe</w:t>
      </w:r>
      <w:proofErr w:type="spellEnd"/>
      <w:r w:rsidRPr="002902F8">
        <w:rPr>
          <w:rFonts w:ascii="Times New Roman" w:hAnsi="Times New Roman" w:cs="Times New Roman"/>
          <w:sz w:val="24"/>
          <w:szCs w:val="24"/>
          <w:lang w:val="en-NZ"/>
        </w:rPr>
        <w:t xml:space="preserve"> </w:t>
      </w:r>
      <w:proofErr w:type="spellStart"/>
      <w:r w:rsidRPr="002902F8">
        <w:rPr>
          <w:rFonts w:ascii="Times New Roman" w:hAnsi="Times New Roman" w:cs="Times New Roman"/>
          <w:sz w:val="24"/>
          <w:szCs w:val="24"/>
          <w:lang w:val="en-NZ"/>
        </w:rPr>
        <w:t>Iji</w:t>
      </w:r>
      <w:proofErr w:type="spellEnd"/>
      <w:r w:rsidRPr="002902F8">
        <w:rPr>
          <w:rFonts w:ascii="Times New Roman" w:hAnsi="Times New Roman" w:cs="Times New Roman"/>
          <w:sz w:val="24"/>
          <w:szCs w:val="24"/>
          <w:lang w:val="en-NZ"/>
        </w:rPr>
        <w:br/>
        <w:t>Contact number: 07030846470</w:t>
      </w:r>
      <w:r w:rsidRPr="002902F8">
        <w:rPr>
          <w:rFonts w:ascii="Times New Roman" w:hAnsi="Times New Roman" w:cs="Times New Roman"/>
          <w:sz w:val="24"/>
          <w:szCs w:val="24"/>
          <w:lang w:val="en-NZ"/>
        </w:rPr>
        <w:br/>
        <w:t>Twitter account:</w:t>
      </w:r>
      <w:r w:rsidR="00B716DA" w:rsidRPr="002902F8">
        <w:rPr>
          <w:rFonts w:ascii="Times New Roman" w:hAnsi="Times New Roman" w:cs="Times New Roman"/>
          <w:sz w:val="24"/>
          <w:szCs w:val="24"/>
          <w:lang w:val="en-NZ"/>
        </w:rPr>
        <w:t xml:space="preserve"> @SundayIji1</w:t>
      </w:r>
      <w:r w:rsidRPr="002902F8">
        <w:rPr>
          <w:rFonts w:ascii="Times New Roman" w:hAnsi="Times New Roman" w:cs="Times New Roman"/>
          <w:sz w:val="24"/>
          <w:szCs w:val="24"/>
          <w:lang w:val="en-NZ"/>
        </w:rPr>
        <w:br/>
        <w:t>Linked In account:</w:t>
      </w:r>
      <w:r w:rsidR="00B716DA" w:rsidRPr="002902F8">
        <w:rPr>
          <w:rFonts w:ascii="Times New Roman" w:hAnsi="Times New Roman" w:cs="Times New Roman"/>
          <w:sz w:val="24"/>
          <w:szCs w:val="24"/>
          <w:lang w:val="en-NZ"/>
        </w:rPr>
        <w:t xml:space="preserve"> Linkedin.com/in/Sunday-iji-191ab512b</w:t>
      </w:r>
    </w:p>
    <w:p w:rsidR="004009F9" w:rsidRPr="002902F8" w:rsidRDefault="004009F9" w:rsidP="004009F9">
      <w:pPr>
        <w:autoSpaceDE w:val="0"/>
        <w:autoSpaceDN w:val="0"/>
        <w:adjustRightInd w:val="0"/>
        <w:rPr>
          <w:rFonts w:ascii="Times New Roman" w:hAnsi="Times New Roman" w:cs="Times New Roman"/>
          <w:sz w:val="24"/>
          <w:szCs w:val="24"/>
          <w:lang w:val="en-NZ"/>
        </w:rPr>
      </w:pPr>
      <w:r w:rsidRPr="002902F8">
        <w:rPr>
          <w:rFonts w:ascii="Times New Roman" w:hAnsi="Times New Roman" w:cs="Times New Roman"/>
          <w:sz w:val="24"/>
          <w:szCs w:val="24"/>
          <w:lang w:val="en-NZ"/>
        </w:rPr>
        <w:lastRenderedPageBreak/>
        <w:t>Session name/ number:</w:t>
      </w:r>
      <w:r w:rsidR="00B716DA" w:rsidRPr="002902F8">
        <w:rPr>
          <w:rFonts w:ascii="Times New Roman" w:hAnsi="Times New Roman" w:cs="Times New Roman"/>
          <w:sz w:val="24"/>
          <w:szCs w:val="24"/>
          <w:lang w:val="en-NZ"/>
        </w:rPr>
        <w:t xml:space="preserve"> nil</w:t>
      </w:r>
      <w:r w:rsidR="00B716DA" w:rsidRPr="002902F8">
        <w:rPr>
          <w:rFonts w:ascii="Times New Roman" w:hAnsi="Times New Roman" w:cs="Times New Roman"/>
          <w:sz w:val="24"/>
          <w:szCs w:val="24"/>
          <w:lang w:val="en-NZ"/>
        </w:rPr>
        <w:br/>
      </w:r>
      <w:proofErr w:type="gramStart"/>
      <w:r w:rsidR="00B716DA" w:rsidRPr="002902F8">
        <w:rPr>
          <w:rFonts w:ascii="Times New Roman" w:hAnsi="Times New Roman" w:cs="Times New Roman"/>
          <w:sz w:val="24"/>
          <w:szCs w:val="24"/>
          <w:lang w:val="en-NZ"/>
        </w:rPr>
        <w:t>Category</w:t>
      </w:r>
      <w:proofErr w:type="gramEnd"/>
      <w:r w:rsidR="00B716DA" w:rsidRPr="002902F8">
        <w:rPr>
          <w:rFonts w:ascii="Times New Roman" w:hAnsi="Times New Roman" w:cs="Times New Roman"/>
          <w:sz w:val="24"/>
          <w:szCs w:val="24"/>
          <w:lang w:val="en-NZ"/>
        </w:rPr>
        <w:t xml:space="preserve">: </w:t>
      </w:r>
      <w:r w:rsidR="00085124" w:rsidRPr="002902F8">
        <w:rPr>
          <w:rFonts w:ascii="Times New Roman" w:hAnsi="Times New Roman" w:cs="Times New Roman"/>
          <w:sz w:val="24"/>
          <w:szCs w:val="24"/>
          <w:lang w:val="en-NZ"/>
        </w:rPr>
        <w:t>Oral presentation</w:t>
      </w:r>
      <w:r w:rsidRPr="002902F8">
        <w:rPr>
          <w:rFonts w:ascii="Times New Roman" w:hAnsi="Times New Roman" w:cs="Times New Roman"/>
          <w:sz w:val="24"/>
          <w:szCs w:val="24"/>
          <w:lang w:val="en-NZ"/>
        </w:rPr>
        <w:br/>
      </w:r>
    </w:p>
    <w:p w:rsidR="004009F9" w:rsidRPr="002902F8" w:rsidRDefault="004009F9" w:rsidP="00E45E29">
      <w:pPr>
        <w:jc w:val="both"/>
        <w:rPr>
          <w:rFonts w:ascii="Times New Roman" w:eastAsia="Times New Roman" w:hAnsi="Times New Roman" w:cs="Times New Roman"/>
          <w:color w:val="000000"/>
          <w:sz w:val="24"/>
          <w:szCs w:val="24"/>
        </w:rPr>
      </w:pPr>
    </w:p>
    <w:p w:rsidR="004F0D14" w:rsidRPr="002902F8" w:rsidRDefault="004F0D14" w:rsidP="00E45E29">
      <w:pPr>
        <w:jc w:val="both"/>
        <w:rPr>
          <w:rFonts w:ascii="Times New Roman" w:eastAsia="Times New Roman" w:hAnsi="Times New Roman" w:cs="Times New Roman"/>
          <w:color w:val="000000"/>
          <w:sz w:val="24"/>
          <w:szCs w:val="24"/>
        </w:rPr>
      </w:pPr>
    </w:p>
    <w:p w:rsidR="004F0D14" w:rsidRPr="002902F8" w:rsidRDefault="004F0D14" w:rsidP="00E45E29">
      <w:pPr>
        <w:jc w:val="both"/>
        <w:rPr>
          <w:rFonts w:ascii="Times New Roman" w:eastAsia="Times New Roman" w:hAnsi="Times New Roman" w:cs="Times New Roman"/>
          <w:color w:val="000000"/>
          <w:sz w:val="24"/>
          <w:szCs w:val="24"/>
        </w:rPr>
      </w:pPr>
    </w:p>
    <w:p w:rsidR="007221E7" w:rsidRPr="002902F8" w:rsidRDefault="001F6BA0">
      <w:pPr>
        <w:rPr>
          <w:rFonts w:ascii="Times New Roman" w:hAnsi="Times New Roman" w:cs="Times New Roman"/>
          <w:sz w:val="24"/>
          <w:szCs w:val="24"/>
        </w:rPr>
      </w:pPr>
    </w:p>
    <w:sectPr w:rsidR="007221E7" w:rsidRPr="002902F8" w:rsidSect="0067648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D1A66"/>
    <w:rsid w:val="00085124"/>
    <w:rsid w:val="000E3393"/>
    <w:rsid w:val="001265A4"/>
    <w:rsid w:val="001957A9"/>
    <w:rsid w:val="001E12CD"/>
    <w:rsid w:val="001F6BA0"/>
    <w:rsid w:val="002667D7"/>
    <w:rsid w:val="00267B2A"/>
    <w:rsid w:val="00273C21"/>
    <w:rsid w:val="00280537"/>
    <w:rsid w:val="002902F8"/>
    <w:rsid w:val="00334927"/>
    <w:rsid w:val="003544E3"/>
    <w:rsid w:val="003A5252"/>
    <w:rsid w:val="003C3C61"/>
    <w:rsid w:val="003C66EF"/>
    <w:rsid w:val="003D1A66"/>
    <w:rsid w:val="004009F9"/>
    <w:rsid w:val="00476B03"/>
    <w:rsid w:val="004C3373"/>
    <w:rsid w:val="004F0D14"/>
    <w:rsid w:val="0067648E"/>
    <w:rsid w:val="007677E0"/>
    <w:rsid w:val="00780424"/>
    <w:rsid w:val="007A58C0"/>
    <w:rsid w:val="007C3351"/>
    <w:rsid w:val="00801ADD"/>
    <w:rsid w:val="00846AC3"/>
    <w:rsid w:val="0085599A"/>
    <w:rsid w:val="008813D8"/>
    <w:rsid w:val="008D3504"/>
    <w:rsid w:val="00973FF7"/>
    <w:rsid w:val="009915B3"/>
    <w:rsid w:val="009B07BB"/>
    <w:rsid w:val="009B38E7"/>
    <w:rsid w:val="009F13EE"/>
    <w:rsid w:val="00A01AF8"/>
    <w:rsid w:val="00A07899"/>
    <w:rsid w:val="00A666DE"/>
    <w:rsid w:val="00B639DA"/>
    <w:rsid w:val="00B716DA"/>
    <w:rsid w:val="00B724DF"/>
    <w:rsid w:val="00C35382"/>
    <w:rsid w:val="00C604AA"/>
    <w:rsid w:val="00D82999"/>
    <w:rsid w:val="00E02F2E"/>
    <w:rsid w:val="00E16E3F"/>
    <w:rsid w:val="00E45E29"/>
    <w:rsid w:val="00E62E46"/>
    <w:rsid w:val="00EB68C3"/>
    <w:rsid w:val="00EC5793"/>
    <w:rsid w:val="00F41E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648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716DA"/>
    <w:pPr>
      <w:spacing w:after="0" w:line="240" w:lineRule="auto"/>
    </w:pPr>
  </w:style>
</w:styles>
</file>

<file path=word/webSettings.xml><?xml version="1.0" encoding="utf-8"?>
<w:webSettings xmlns:r="http://schemas.openxmlformats.org/officeDocument/2006/relationships" xmlns:w="http://schemas.openxmlformats.org/wordprocessingml/2006/main">
  <w:divs>
    <w:div w:id="145245190">
      <w:bodyDiv w:val="1"/>
      <w:marLeft w:val="0"/>
      <w:marRight w:val="0"/>
      <w:marTop w:val="0"/>
      <w:marBottom w:val="0"/>
      <w:divBdr>
        <w:top w:val="none" w:sz="0" w:space="0" w:color="auto"/>
        <w:left w:val="none" w:sz="0" w:space="0" w:color="auto"/>
        <w:bottom w:val="none" w:sz="0" w:space="0" w:color="auto"/>
        <w:right w:val="none" w:sz="0" w:space="0" w:color="auto"/>
      </w:divBdr>
    </w:div>
    <w:div w:id="619141949">
      <w:bodyDiv w:val="1"/>
      <w:marLeft w:val="0"/>
      <w:marRight w:val="0"/>
      <w:marTop w:val="0"/>
      <w:marBottom w:val="0"/>
      <w:divBdr>
        <w:top w:val="none" w:sz="0" w:space="0" w:color="auto"/>
        <w:left w:val="none" w:sz="0" w:space="0" w:color="auto"/>
        <w:bottom w:val="none" w:sz="0" w:space="0" w:color="auto"/>
        <w:right w:val="none" w:sz="0" w:space="0" w:color="auto"/>
      </w:divBdr>
    </w:div>
    <w:div w:id="1183209603">
      <w:bodyDiv w:val="1"/>
      <w:marLeft w:val="0"/>
      <w:marRight w:val="0"/>
      <w:marTop w:val="0"/>
      <w:marBottom w:val="0"/>
      <w:divBdr>
        <w:top w:val="none" w:sz="0" w:space="0" w:color="auto"/>
        <w:left w:val="none" w:sz="0" w:space="0" w:color="auto"/>
        <w:bottom w:val="none" w:sz="0" w:space="0" w:color="auto"/>
        <w:right w:val="none" w:sz="0" w:space="0" w:color="auto"/>
      </w:divBdr>
    </w:div>
    <w:div w:id="1261330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375</Words>
  <Characters>2142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cp:revision>
  <dcterms:created xsi:type="dcterms:W3CDTF">2020-02-28T22:58:00Z</dcterms:created>
  <dcterms:modified xsi:type="dcterms:W3CDTF">2020-02-28T23:29:00Z</dcterms:modified>
</cp:coreProperties>
</file>