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311E8" w14:textId="14757E26" w:rsidR="00926E12" w:rsidRDefault="002C75EE">
      <w:pPr>
        <w:rPr>
          <w:rFonts w:ascii="Times New Roman" w:hAnsi="Times New Roman" w:cs="Times New Roman"/>
          <w:smallCaps/>
          <w:sz w:val="28"/>
          <w:szCs w:val="24"/>
        </w:rPr>
      </w:pPr>
      <w:proofErr w:type="spellStart"/>
      <w:r w:rsidRPr="00FF556A">
        <w:rPr>
          <w:rFonts w:ascii="Times New Roman" w:hAnsi="Times New Roman" w:cs="Times New Roman"/>
          <w:smallCaps/>
          <w:sz w:val="28"/>
          <w:szCs w:val="24"/>
        </w:rPr>
        <w:t>comparis</w:t>
      </w:r>
      <w:r w:rsidR="00FF556A">
        <w:rPr>
          <w:rFonts w:ascii="Times New Roman" w:hAnsi="Times New Roman" w:cs="Times New Roman"/>
          <w:smallCaps/>
          <w:sz w:val="28"/>
          <w:szCs w:val="24"/>
        </w:rPr>
        <w:t>o</w:t>
      </w:r>
      <w:r w:rsidRPr="00FF556A">
        <w:rPr>
          <w:rFonts w:ascii="Times New Roman" w:hAnsi="Times New Roman" w:cs="Times New Roman"/>
          <w:smallCaps/>
          <w:sz w:val="28"/>
          <w:szCs w:val="24"/>
        </w:rPr>
        <w:t>n</w:t>
      </w:r>
      <w:proofErr w:type="spellEnd"/>
      <w:r w:rsidRPr="00FF556A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proofErr w:type="spellStart"/>
      <w:r w:rsidRPr="00FF556A">
        <w:rPr>
          <w:rFonts w:ascii="Times New Roman" w:hAnsi="Times New Roman" w:cs="Times New Roman"/>
          <w:smallCaps/>
          <w:sz w:val="28"/>
          <w:szCs w:val="24"/>
        </w:rPr>
        <w:t>between</w:t>
      </w:r>
      <w:proofErr w:type="spellEnd"/>
      <w:r w:rsidRPr="00FF556A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proofErr w:type="spellStart"/>
      <w:r w:rsidRPr="00FF556A">
        <w:rPr>
          <w:rFonts w:ascii="Times New Roman" w:hAnsi="Times New Roman" w:cs="Times New Roman"/>
          <w:smallCaps/>
          <w:sz w:val="28"/>
          <w:szCs w:val="24"/>
        </w:rPr>
        <w:t>digital</w:t>
      </w:r>
      <w:proofErr w:type="spellEnd"/>
      <w:r w:rsidRPr="00FF556A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proofErr w:type="spellStart"/>
      <w:r w:rsidRPr="00FF556A">
        <w:rPr>
          <w:rFonts w:ascii="Times New Roman" w:hAnsi="Times New Roman" w:cs="Times New Roman"/>
          <w:smallCaps/>
          <w:sz w:val="28"/>
          <w:szCs w:val="24"/>
        </w:rPr>
        <w:t>breast</w:t>
      </w:r>
      <w:proofErr w:type="spellEnd"/>
      <w:r w:rsidRPr="00FF556A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proofErr w:type="spellStart"/>
      <w:r w:rsidRPr="00FF556A">
        <w:rPr>
          <w:rFonts w:ascii="Times New Roman" w:hAnsi="Times New Roman" w:cs="Times New Roman"/>
          <w:smallCaps/>
          <w:sz w:val="28"/>
          <w:szCs w:val="24"/>
        </w:rPr>
        <w:t>tomosynthesis</w:t>
      </w:r>
      <w:proofErr w:type="spellEnd"/>
      <w:r w:rsidR="00D3039E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r w:rsidR="00EE26E6">
        <w:rPr>
          <w:rFonts w:ascii="Times New Roman" w:hAnsi="Times New Roman" w:cs="Times New Roman"/>
          <w:smallCaps/>
          <w:sz w:val="28"/>
          <w:szCs w:val="24"/>
        </w:rPr>
        <w:t xml:space="preserve"> and </w:t>
      </w:r>
      <w:proofErr w:type="spellStart"/>
      <w:r w:rsidR="00EE26E6" w:rsidRPr="00FF556A">
        <w:rPr>
          <w:rFonts w:ascii="Times New Roman" w:hAnsi="Times New Roman" w:cs="Times New Roman"/>
          <w:smallCaps/>
          <w:sz w:val="28"/>
          <w:szCs w:val="24"/>
        </w:rPr>
        <w:t>ultrasound</w:t>
      </w:r>
      <w:proofErr w:type="spellEnd"/>
      <w:r w:rsidR="00EE26E6" w:rsidRPr="00FF556A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proofErr w:type="spellStart"/>
      <w:r w:rsidR="00EE26E6">
        <w:rPr>
          <w:rFonts w:ascii="Times New Roman" w:hAnsi="Times New Roman" w:cs="Times New Roman"/>
          <w:smallCaps/>
          <w:sz w:val="28"/>
          <w:szCs w:val="24"/>
        </w:rPr>
        <w:t>examinations</w:t>
      </w:r>
      <w:proofErr w:type="spellEnd"/>
      <w:r w:rsidR="00EE26E6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r w:rsidR="00EE26E6">
        <w:rPr>
          <w:rFonts w:ascii="Times New Roman" w:hAnsi="Times New Roman" w:cs="Times New Roman"/>
          <w:smallCaps/>
          <w:sz w:val="28"/>
          <w:szCs w:val="24"/>
        </w:rPr>
        <w:t xml:space="preserve"> </w:t>
      </w:r>
      <w:bookmarkStart w:id="0" w:name="_GoBack"/>
      <w:bookmarkEnd w:id="0"/>
    </w:p>
    <w:p w14:paraId="69349548" w14:textId="22C88D2A" w:rsidR="00FF556A" w:rsidRDefault="00FF556A">
      <w:pPr>
        <w:rPr>
          <w:rFonts w:ascii="Times New Roman" w:hAnsi="Times New Roman" w:cs="Times New Roman"/>
          <w:sz w:val="20"/>
          <w:szCs w:val="24"/>
        </w:rPr>
      </w:pPr>
      <w:r w:rsidRPr="00FF556A">
        <w:rPr>
          <w:rFonts w:ascii="Times New Roman" w:hAnsi="Times New Roman" w:cs="Times New Roman"/>
          <w:sz w:val="20"/>
          <w:szCs w:val="24"/>
          <w:u w:val="single"/>
        </w:rPr>
        <w:t>J. Slobodníková</w:t>
      </w:r>
      <w:r>
        <w:rPr>
          <w:rFonts w:ascii="Times New Roman" w:hAnsi="Times New Roman" w:cs="Times New Roman"/>
          <w:sz w:val="20"/>
          <w:szCs w:val="24"/>
        </w:rPr>
        <w:t xml:space="preserve"> ¹´²,  V. </w:t>
      </w:r>
      <w:proofErr w:type="spellStart"/>
      <w:r>
        <w:rPr>
          <w:rFonts w:ascii="Times New Roman" w:hAnsi="Times New Roman" w:cs="Times New Roman"/>
          <w:sz w:val="20"/>
          <w:szCs w:val="24"/>
        </w:rPr>
        <w:t>Meluš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¹</w:t>
      </w:r>
    </w:p>
    <w:p w14:paraId="20B654BB" w14:textId="499A4347" w:rsidR="00FF556A" w:rsidRDefault="00FF556A" w:rsidP="00FF556A">
      <w:p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¹Faculty of </w:t>
      </w:r>
      <w:proofErr w:type="spellStart"/>
      <w:r>
        <w:rPr>
          <w:rFonts w:ascii="Times New Roman" w:hAnsi="Times New Roman" w:cs="Times New Roman"/>
          <w:sz w:val="20"/>
          <w:szCs w:val="24"/>
        </w:rPr>
        <w:t>the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Health</w:t>
      </w:r>
      <w:r w:rsidR="004E7F0D">
        <w:rPr>
          <w:rFonts w:ascii="Times New Roman" w:hAnsi="Times New Roman" w:cs="Times New Roman"/>
          <w:sz w:val="20"/>
          <w:szCs w:val="24"/>
        </w:rPr>
        <w:t>c</w:t>
      </w:r>
      <w:r>
        <w:rPr>
          <w:rFonts w:ascii="Times New Roman" w:hAnsi="Times New Roman" w:cs="Times New Roman"/>
          <w:sz w:val="20"/>
          <w:szCs w:val="24"/>
        </w:rPr>
        <w:t>are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Alexander </w:t>
      </w:r>
      <w:proofErr w:type="spellStart"/>
      <w:r>
        <w:rPr>
          <w:rFonts w:ascii="Times New Roman" w:hAnsi="Times New Roman" w:cs="Times New Roman"/>
          <w:sz w:val="20"/>
          <w:szCs w:val="24"/>
        </w:rPr>
        <w:t>Dubcek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4"/>
        </w:rPr>
        <w:t>Trencin</w:t>
      </w:r>
      <w:proofErr w:type="spellEnd"/>
      <w:r>
        <w:rPr>
          <w:rFonts w:ascii="Times New Roman" w:hAnsi="Times New Roman" w:cs="Times New Roman"/>
          <w:sz w:val="20"/>
          <w:szCs w:val="24"/>
        </w:rPr>
        <w:t>, Slovakia</w:t>
      </w:r>
    </w:p>
    <w:p w14:paraId="5FF05E2B" w14:textId="5AA85B8A" w:rsidR="00FF556A" w:rsidRPr="00FF556A" w:rsidRDefault="00FF556A" w:rsidP="00FF556A">
      <w:p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²Clinic of </w:t>
      </w:r>
      <w:proofErr w:type="spellStart"/>
      <w:r>
        <w:rPr>
          <w:rFonts w:ascii="Times New Roman" w:hAnsi="Times New Roman" w:cs="Times New Roman"/>
          <w:sz w:val="20"/>
          <w:szCs w:val="24"/>
        </w:rPr>
        <w:t>Radiology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4"/>
        </w:rPr>
        <w:t>Trencin</w:t>
      </w:r>
      <w:proofErr w:type="spellEnd"/>
      <w:r>
        <w:rPr>
          <w:rFonts w:ascii="Times New Roman" w:hAnsi="Times New Roman" w:cs="Times New Roman"/>
          <w:sz w:val="20"/>
          <w:szCs w:val="24"/>
        </w:rPr>
        <w:t>, Slovakia</w:t>
      </w:r>
    </w:p>
    <w:p w14:paraId="6C1053F8" w14:textId="1C9348B8" w:rsidR="002C75EE" w:rsidRDefault="002C75E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5EE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most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worldwide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compare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</w:t>
      </w:r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tomosynthesis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 DBT</w:t>
      </w:r>
      <w:r w:rsidR="004E7F0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3D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mamography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, new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technics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methody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x-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ray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examinations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) 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2C75EE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sonography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(US)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, as a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2C75E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75EE">
        <w:rPr>
          <w:rFonts w:ascii="Times New Roman" w:hAnsi="Times New Roman" w:cs="Times New Roman"/>
          <w:sz w:val="24"/>
          <w:szCs w:val="24"/>
        </w:rPr>
        <w:t>mammography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575D91" w14:textId="02F8F580" w:rsidR="00F54569" w:rsidRDefault="00F5456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Objective</w:t>
      </w:r>
      <w:proofErr w:type="spellEnd"/>
      <w:r w:rsidRPr="00EB6E1F">
        <w:rPr>
          <w:rFonts w:ascii="Times New Roman" w:hAnsi="Times New Roman" w:cs="Times New Roman"/>
          <w:b/>
          <w:sz w:val="24"/>
          <w:szCs w:val="24"/>
        </w:rPr>
        <w:t>:</w:t>
      </w:r>
      <w:r w:rsidRPr="00F5456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compare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US and DBT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study of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histologically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confirmed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69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F54569">
        <w:rPr>
          <w:rFonts w:ascii="Times New Roman" w:hAnsi="Times New Roman" w:cs="Times New Roman"/>
          <w:sz w:val="24"/>
          <w:szCs w:val="24"/>
        </w:rPr>
        <w:t>.</w:t>
      </w:r>
    </w:p>
    <w:p w14:paraId="70D1F299" w14:textId="5643C401" w:rsidR="001D16FE" w:rsidRDefault="00F5456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EB6E1F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processed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of 916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>
        <w:rPr>
          <w:rFonts w:ascii="Times New Roman" w:hAnsi="Times New Roman" w:cs="Times New Roman"/>
          <w:sz w:val="24"/>
          <w:szCs w:val="24"/>
        </w:rPr>
        <w:t>C</w:t>
      </w:r>
      <w:r w:rsidR="008D3D26" w:rsidRPr="008D3D26">
        <w:rPr>
          <w:rFonts w:ascii="Times New Roman" w:hAnsi="Times New Roman" w:cs="Times New Roman"/>
          <w:sz w:val="24"/>
          <w:szCs w:val="24"/>
        </w:rPr>
        <w:t>linic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</w:t>
      </w:r>
      <w:r w:rsidR="008D3D26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8D3D26">
        <w:rPr>
          <w:rFonts w:ascii="Times New Roman" w:hAnsi="Times New Roman" w:cs="Times New Roman"/>
          <w:sz w:val="24"/>
          <w:szCs w:val="24"/>
        </w:rPr>
        <w:t>Radiology</w:t>
      </w:r>
      <w:proofErr w:type="spellEnd"/>
      <w:r w:rsidR="008D3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25 December 2015 to 31 </w:t>
      </w:r>
      <w:proofErr w:type="spellStart"/>
      <w:r w:rsidR="008D3D26" w:rsidRPr="008D3D26"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 w:rsidR="008D3D26" w:rsidRPr="008D3D26">
        <w:rPr>
          <w:rFonts w:ascii="Times New Roman" w:hAnsi="Times New Roman" w:cs="Times New Roman"/>
          <w:sz w:val="24"/>
          <w:szCs w:val="24"/>
        </w:rPr>
        <w:t xml:space="preserve"> 2019</w:t>
      </w:r>
      <w:r w:rsidR="008D3D26">
        <w:rPr>
          <w:rFonts w:ascii="Times New Roman" w:hAnsi="Times New Roman" w:cs="Times New Roman"/>
          <w:sz w:val="24"/>
          <w:szCs w:val="24"/>
        </w:rPr>
        <w:t>.</w:t>
      </w:r>
      <w:r w:rsid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to 86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median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53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Biopsy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DBT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in 357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. Of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78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benign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DBT.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morphological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character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vascularization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deposits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gland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architecture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microcalcifications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lymph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D08" w:rsidRPr="001F2D08">
        <w:rPr>
          <w:rFonts w:ascii="Times New Roman" w:hAnsi="Times New Roman" w:cs="Times New Roman"/>
          <w:sz w:val="24"/>
          <w:szCs w:val="24"/>
        </w:rPr>
        <w:t>node</w:t>
      </w:r>
      <w:proofErr w:type="spellEnd"/>
      <w:r w:rsidR="001F2D08" w:rsidRPr="001F2D08">
        <w:rPr>
          <w:rFonts w:ascii="Times New Roman" w:hAnsi="Times New Roman" w:cs="Times New Roman"/>
          <w:sz w:val="24"/>
          <w:szCs w:val="24"/>
        </w:rPr>
        <w:t>.</w:t>
      </w:r>
      <w:r w:rsidR="00274854">
        <w:rPr>
          <w:rFonts w:ascii="Times New Roman" w:hAnsi="Times New Roman" w:cs="Times New Roman"/>
          <w:sz w:val="24"/>
          <w:szCs w:val="24"/>
        </w:rPr>
        <w:t xml:space="preserve">   </w:t>
      </w:r>
      <w:r w:rsidR="001D16FE" w:rsidRPr="001D16F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study,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verify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cross-compliance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equivalence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6FE" w:rsidRPr="001D16FE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="001D16FE" w:rsidRPr="001D16FE">
        <w:rPr>
          <w:rFonts w:ascii="Times New Roman" w:hAnsi="Times New Roman" w:cs="Times New Roman"/>
          <w:sz w:val="24"/>
          <w:szCs w:val="24"/>
        </w:rPr>
        <w:t>.</w:t>
      </w:r>
      <w:r w:rsidR="0085077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3148244"/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MC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Nemar's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paired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parametric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t-test and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non-parametric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Wilcoxon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test).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tested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Spearman's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correlation</w:t>
      </w:r>
      <w:proofErr w:type="spellEnd"/>
      <w:r w:rsidR="00850776" w:rsidRPr="00274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776" w:rsidRPr="00274854">
        <w:rPr>
          <w:rFonts w:ascii="Times New Roman" w:hAnsi="Times New Roman" w:cs="Times New Roman"/>
          <w:sz w:val="24"/>
          <w:szCs w:val="24"/>
        </w:rPr>
        <w:t>coefficient</w:t>
      </w:r>
      <w:proofErr w:type="spellEnd"/>
    </w:p>
    <w:bookmarkEnd w:id="1"/>
    <w:p w14:paraId="00C330AF" w14:textId="37E6A909" w:rsidR="00274854" w:rsidRDefault="002748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EB6E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9214CA" w:rsidRPr="009214CA">
        <w:rPr>
          <w:rFonts w:ascii="&amp;quot" w:hAnsi="&amp;quot"/>
          <w:sz w:val="27"/>
          <w:szCs w:val="27"/>
        </w:rPr>
        <w:t xml:space="preserve"> </w:t>
      </w:r>
      <w:bookmarkStart w:id="2" w:name="_Hlk3148305"/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4E7F0D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="004E7F0D">
        <w:rPr>
          <w:rFonts w:ascii="Times New Roman" w:hAnsi="Times New Roman" w:cs="Times New Roman"/>
          <w:sz w:val="24"/>
          <w:szCs w:val="24"/>
        </w:rPr>
        <w:t xml:space="preserve"> </w:t>
      </w:r>
      <w:r w:rsidR="009214CA" w:rsidRPr="009214C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came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disagreement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exists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visualization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vascularization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microcalcifications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sizes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. DBT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shows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over 50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DBT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to US at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correlation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correspondence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architectural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. More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4CA" w:rsidRPr="009214C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14CA" w:rsidRPr="009214CA">
        <w:rPr>
          <w:rFonts w:ascii="Times New Roman" w:hAnsi="Times New Roman" w:cs="Times New Roman"/>
          <w:sz w:val="24"/>
          <w:szCs w:val="24"/>
        </w:rPr>
        <w:t xml:space="preserve"> US.</w:t>
      </w:r>
    </w:p>
    <w:bookmarkEnd w:id="2"/>
    <w:p w14:paraId="7C37AD5C" w14:textId="33CF1B77" w:rsidR="009214CA" w:rsidRDefault="004D72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Discussion</w:t>
      </w:r>
      <w:proofErr w:type="spellEnd"/>
      <w:r w:rsidRPr="00EB6E1F">
        <w:rPr>
          <w:rFonts w:ascii="Times New Roman" w:hAnsi="Times New Roman" w:cs="Times New Roman"/>
          <w:b/>
          <w:sz w:val="24"/>
          <w:szCs w:val="24"/>
        </w:rPr>
        <w:t>:</w:t>
      </w:r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disagreements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. And in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over 50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metastatic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mammography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microcalcifications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bearing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shapes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suspect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interstitial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architecture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convincing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to US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younger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benefit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US, a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modalities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. Both DBT and US are a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golden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X-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ray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mammography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suspicious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ambiguous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4D72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234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="00A90467">
        <w:rPr>
          <w:rFonts w:ascii="Times New Roman" w:hAnsi="Times New Roman" w:cs="Times New Roman"/>
          <w:sz w:val="24"/>
          <w:szCs w:val="24"/>
        </w:rPr>
        <w:t>.</w:t>
      </w:r>
    </w:p>
    <w:p w14:paraId="2B5D869D" w14:textId="794DF138" w:rsidR="00D113B8" w:rsidRDefault="00D113B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6E1F">
        <w:rPr>
          <w:rFonts w:ascii="Times New Roman" w:hAnsi="Times New Roman" w:cs="Times New Roman"/>
          <w:b/>
          <w:sz w:val="24"/>
          <w:szCs w:val="24"/>
        </w:rPr>
        <w:t>Conclusion</w:t>
      </w:r>
      <w:proofErr w:type="spellEnd"/>
      <w:r w:rsidRPr="00EB6E1F">
        <w:rPr>
          <w:rFonts w:ascii="Times New Roman" w:hAnsi="Times New Roman" w:cs="Times New Roman"/>
          <w:b/>
          <w:sz w:val="24"/>
          <w:szCs w:val="24"/>
        </w:rPr>
        <w:t>:</w:t>
      </w:r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show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US and DBT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in image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accept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consistency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accept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supplementation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13B8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D113B8">
        <w:rPr>
          <w:rFonts w:ascii="Times New Roman" w:hAnsi="Times New Roman" w:cs="Times New Roman"/>
          <w:sz w:val="24"/>
          <w:szCs w:val="24"/>
        </w:rPr>
        <w:t>.</w:t>
      </w:r>
    </w:p>
    <w:p w14:paraId="3E2BE4A9" w14:textId="0EAF5ECB" w:rsidR="00EB6E1F" w:rsidRPr="00D113B8" w:rsidRDefault="00EB6E1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breast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sonography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tomography</w:t>
      </w:r>
      <w:proofErr w:type="spellEnd"/>
      <w:r>
        <w:rPr>
          <w:rFonts w:ascii="Times New Roman" w:hAnsi="Times New Roman" w:cs="Times New Roman"/>
          <w:sz w:val="24"/>
          <w:szCs w:val="24"/>
        </w:rPr>
        <w:t>, correlation</w:t>
      </w:r>
    </w:p>
    <w:sectPr w:rsidR="00EB6E1F" w:rsidRPr="00D11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A1"/>
    <w:rsid w:val="001D16FE"/>
    <w:rsid w:val="001F2D08"/>
    <w:rsid w:val="00274854"/>
    <w:rsid w:val="002C75EE"/>
    <w:rsid w:val="00370AB8"/>
    <w:rsid w:val="004D7234"/>
    <w:rsid w:val="004E7F0D"/>
    <w:rsid w:val="004F72FA"/>
    <w:rsid w:val="007528A6"/>
    <w:rsid w:val="007C18D2"/>
    <w:rsid w:val="00850776"/>
    <w:rsid w:val="008A6B41"/>
    <w:rsid w:val="008D3D26"/>
    <w:rsid w:val="009214CA"/>
    <w:rsid w:val="00926E12"/>
    <w:rsid w:val="00A90467"/>
    <w:rsid w:val="00BA406E"/>
    <w:rsid w:val="00D113B8"/>
    <w:rsid w:val="00D3039E"/>
    <w:rsid w:val="00EB6E1F"/>
    <w:rsid w:val="00EE26E6"/>
    <w:rsid w:val="00F23CA1"/>
    <w:rsid w:val="00F54569"/>
    <w:rsid w:val="00FF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53057"/>
  <w15:chartTrackingRefBased/>
  <w15:docId w15:val="{B852D038-A27F-4D47-B393-2825F0BF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Slobodníková</dc:creator>
  <cp:keywords/>
  <dc:description/>
  <cp:lastModifiedBy>Jana Slobodníková</cp:lastModifiedBy>
  <cp:revision>3</cp:revision>
  <dcterms:created xsi:type="dcterms:W3CDTF">2020-01-22T20:39:00Z</dcterms:created>
  <dcterms:modified xsi:type="dcterms:W3CDTF">2020-01-22T20:39:00Z</dcterms:modified>
</cp:coreProperties>
</file>