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9B4" w:rsidRDefault="00C70C49" w:rsidP="00CE69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en-IN"/>
        </w:rPr>
        <w:drawing>
          <wp:inline distT="0" distB="0" distL="0" distR="0">
            <wp:extent cx="1111579" cy="1377538"/>
            <wp:effectExtent l="19050" t="0" r="0" b="0"/>
            <wp:docPr id="2" name="Picture 4" descr="C:\Users\Dell\Documents\document\khushbu_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\Documents\document\khushbu_ima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/>
                    </a:blip>
                    <a:srcRect l="7235" t="4310" r="6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579" cy="1377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9B4" w:rsidRDefault="00CE69B4" w:rsidP="00CE6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69B4" w:rsidRDefault="00F84D4C" w:rsidP="00CE6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5804">
        <w:rPr>
          <w:rFonts w:ascii="Times New Roman" w:hAnsi="Times New Roman" w:cs="Times New Roman"/>
          <w:b/>
          <w:sz w:val="28"/>
          <w:szCs w:val="28"/>
        </w:rPr>
        <w:t>Title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CE69B4" w:rsidRPr="00CE69B4">
        <w:rPr>
          <w:rFonts w:ascii="Times New Roman" w:hAnsi="Times New Roman" w:cs="Times New Roman"/>
          <w:sz w:val="28"/>
          <w:szCs w:val="28"/>
        </w:rPr>
        <w:t>Surface modified PAMAM dendrimer with Gallic acid overcomes drug resistance</w:t>
      </w:r>
      <w:r w:rsidR="007A75C0">
        <w:rPr>
          <w:rFonts w:ascii="Times New Roman" w:hAnsi="Times New Roman" w:cs="Times New Roman"/>
          <w:sz w:val="28"/>
          <w:szCs w:val="28"/>
        </w:rPr>
        <w:t xml:space="preserve"> to 5-Fluorourecil</w:t>
      </w:r>
      <w:r w:rsidR="00CE69B4" w:rsidRPr="00CE69B4">
        <w:rPr>
          <w:rFonts w:ascii="Times New Roman" w:hAnsi="Times New Roman" w:cs="Times New Roman"/>
          <w:sz w:val="28"/>
          <w:szCs w:val="28"/>
        </w:rPr>
        <w:t xml:space="preserve"> in colon cancer cells HCT-116</w:t>
      </w:r>
      <w:r w:rsidR="007A75C0">
        <w:rPr>
          <w:rFonts w:ascii="Times New Roman" w:hAnsi="Times New Roman" w:cs="Times New Roman"/>
          <w:sz w:val="28"/>
          <w:szCs w:val="28"/>
        </w:rPr>
        <w:t xml:space="preserve"> by inducing autophagy</w:t>
      </w:r>
    </w:p>
    <w:p w:rsidR="00D80037" w:rsidRPr="00CE69B4" w:rsidRDefault="00D80037" w:rsidP="00CE6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69B4" w:rsidRPr="00D80037" w:rsidRDefault="00CE69B4" w:rsidP="00D800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0037">
        <w:rPr>
          <w:rFonts w:ascii="Times New Roman" w:hAnsi="Times New Roman" w:cs="Times New Roman"/>
          <w:b/>
          <w:sz w:val="24"/>
          <w:szCs w:val="24"/>
          <w:u w:val="single"/>
        </w:rPr>
        <w:t>Khushbu Priyadarshi</w:t>
      </w:r>
      <w:r w:rsidRPr="00D80037">
        <w:rPr>
          <w:rFonts w:ascii="Times New Roman" w:hAnsi="Times New Roman" w:cs="Times New Roman"/>
          <w:sz w:val="24"/>
          <w:szCs w:val="24"/>
        </w:rPr>
        <w:t>, Chandramani Pathak</w:t>
      </w:r>
    </w:p>
    <w:p w:rsidR="00D80037" w:rsidRPr="00D80037" w:rsidRDefault="00D80037" w:rsidP="00D800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0037">
        <w:rPr>
          <w:rFonts w:ascii="Times New Roman" w:hAnsi="Times New Roman" w:cs="Times New Roman"/>
          <w:sz w:val="24"/>
          <w:szCs w:val="24"/>
        </w:rPr>
        <w:t>University and Institute of Advanced Research, Gandhinagar, Gujarat, India.</w:t>
      </w:r>
    </w:p>
    <w:p w:rsidR="00CE69B4" w:rsidRPr="00FF6301" w:rsidRDefault="00CE69B4" w:rsidP="00CE69B4">
      <w:pPr>
        <w:spacing w:line="48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CE69B4" w:rsidRPr="00F84D4C" w:rsidRDefault="00CA3BFD" w:rsidP="00CA3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</w:t>
      </w:r>
      <w:r w:rsidR="00CE69B4" w:rsidRPr="00F84D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1BB8" w:rsidRPr="00132ECD">
        <w:rPr>
          <w:rFonts w:ascii="Times New Roman" w:hAnsi="Times New Roman" w:cs="Times New Roman"/>
          <w:sz w:val="24"/>
          <w:szCs w:val="24"/>
        </w:rPr>
        <w:t xml:space="preserve">MDR is the major factor in the failure of any </w:t>
      </w:r>
      <w:r w:rsidR="00131BB8">
        <w:rPr>
          <w:rFonts w:ascii="Times New Roman" w:hAnsi="Times New Roman" w:cs="Times New Roman"/>
          <w:sz w:val="24"/>
          <w:szCs w:val="24"/>
        </w:rPr>
        <w:t>forms of chemotherapy</w:t>
      </w:r>
      <w:r w:rsidR="00131BB8" w:rsidRPr="00132ECD">
        <w:rPr>
          <w:rFonts w:ascii="Times New Roman" w:hAnsi="Times New Roman" w:cs="Times New Roman"/>
          <w:sz w:val="24"/>
          <w:szCs w:val="24"/>
        </w:rPr>
        <w:t>.</w:t>
      </w:r>
      <w:r w:rsidR="00131BB8">
        <w:rPr>
          <w:rFonts w:ascii="Times New Roman" w:hAnsi="Times New Roman" w:cs="Times New Roman"/>
          <w:sz w:val="24"/>
          <w:szCs w:val="24"/>
        </w:rPr>
        <w:t xml:space="preserve"> Cancer c</w:t>
      </w:r>
      <w:r w:rsidR="00131BB8" w:rsidRPr="00132ECD">
        <w:rPr>
          <w:rFonts w:ascii="Times New Roman" w:hAnsi="Times New Roman" w:cs="Times New Roman"/>
          <w:sz w:val="24"/>
          <w:szCs w:val="24"/>
        </w:rPr>
        <w:t xml:space="preserve">ells </w:t>
      </w:r>
      <w:r w:rsidR="00131BB8">
        <w:rPr>
          <w:rFonts w:ascii="Times New Roman" w:hAnsi="Times New Roman" w:cs="Times New Roman"/>
          <w:sz w:val="24"/>
          <w:szCs w:val="24"/>
        </w:rPr>
        <w:t xml:space="preserve">can develop </w:t>
      </w:r>
      <w:r w:rsidR="00131BB8" w:rsidRPr="00132ECD">
        <w:rPr>
          <w:rFonts w:ascii="Times New Roman" w:hAnsi="Times New Roman" w:cs="Times New Roman"/>
          <w:sz w:val="24"/>
          <w:szCs w:val="24"/>
        </w:rPr>
        <w:t>the mechanism to transport a variety of the</w:t>
      </w:r>
      <w:r w:rsidR="00131BB8">
        <w:rPr>
          <w:rFonts w:ascii="Times New Roman" w:hAnsi="Times New Roman" w:cs="Times New Roman"/>
          <w:sz w:val="24"/>
          <w:szCs w:val="24"/>
        </w:rPr>
        <w:t xml:space="preserve"> molecules out of the cytoplasm </w:t>
      </w:r>
      <w:r w:rsidR="00CE69B4" w:rsidRPr="00F84D4C">
        <w:rPr>
          <w:rFonts w:ascii="Times New Roman" w:hAnsi="Times New Roman" w:cs="Times New Roman"/>
          <w:sz w:val="24"/>
          <w:szCs w:val="24"/>
        </w:rPr>
        <w:t>to conventional therapies esp</w:t>
      </w:r>
      <w:r w:rsidR="00131BB8">
        <w:rPr>
          <w:rFonts w:ascii="Times New Roman" w:hAnsi="Times New Roman" w:cs="Times New Roman"/>
          <w:sz w:val="24"/>
          <w:szCs w:val="24"/>
        </w:rPr>
        <w:t xml:space="preserve">ecially chemotherapeutic drugs. </w:t>
      </w:r>
      <w:r w:rsidR="00CE69B4" w:rsidRPr="00F84D4C">
        <w:rPr>
          <w:rFonts w:ascii="Times New Roman" w:hAnsi="Times New Roman" w:cs="Times New Roman"/>
          <w:sz w:val="24"/>
          <w:szCs w:val="24"/>
        </w:rPr>
        <w:t xml:space="preserve">Therefore, it is important to address this issue. Gallic acid (GA) is a natural plant compound that exhibits various biological properties including anti-proliferative, anti-inflammatory, anti-oxidant and anti-bacterial. </w:t>
      </w:r>
      <w:r w:rsidR="00CE69B4" w:rsidRPr="00F84D4C">
        <w:rPr>
          <w:rStyle w:val="pwa"/>
          <w:rFonts w:ascii="Times New Roman" w:hAnsi="Times New Roman" w:cs="Times New Roman"/>
          <w:sz w:val="24"/>
          <w:szCs w:val="24"/>
        </w:rPr>
        <w:t>Despite</w:t>
      </w:r>
      <w:r w:rsidR="00CE69B4" w:rsidRPr="00F84D4C">
        <w:rPr>
          <w:rFonts w:ascii="Times New Roman" w:hAnsi="Times New Roman" w:cs="Times New Roman"/>
          <w:sz w:val="24"/>
          <w:szCs w:val="24"/>
        </w:rPr>
        <w:t xml:space="preserve"> of the wide spectrum biological properties GA has cytotoxic response and low bioavailability. To overcome this problem, GA was conjugated with the </w:t>
      </w:r>
      <w:proofErr w:type="gramStart"/>
      <w:r w:rsidR="00CE69B4" w:rsidRPr="00F84D4C">
        <w:rPr>
          <w:rStyle w:val="pwa"/>
          <w:rFonts w:ascii="Times New Roman" w:hAnsi="Times New Roman" w:cs="Times New Roman"/>
          <w:sz w:val="24"/>
          <w:szCs w:val="24"/>
        </w:rPr>
        <w:t>Polyamidoamine(</w:t>
      </w:r>
      <w:proofErr w:type="gramEnd"/>
      <w:r w:rsidR="00CE69B4" w:rsidRPr="00F84D4C">
        <w:rPr>
          <w:rFonts w:ascii="Times New Roman" w:hAnsi="Times New Roman" w:cs="Times New Roman"/>
          <w:sz w:val="24"/>
          <w:szCs w:val="24"/>
        </w:rPr>
        <w:t xml:space="preserve">PAMAM) </w:t>
      </w:r>
      <w:r w:rsidR="00CE69B4" w:rsidRPr="00F84D4C">
        <w:rPr>
          <w:rStyle w:val="pwa"/>
          <w:rFonts w:ascii="Times New Roman" w:hAnsi="Times New Roman" w:cs="Times New Roman"/>
          <w:sz w:val="24"/>
          <w:szCs w:val="24"/>
        </w:rPr>
        <w:t>dendrimer</w:t>
      </w:r>
      <w:r w:rsidR="00CE69B4" w:rsidRPr="00F84D4C">
        <w:rPr>
          <w:rFonts w:ascii="Times New Roman" w:hAnsi="Times New Roman" w:cs="Times New Roman"/>
          <w:sz w:val="24"/>
          <w:szCs w:val="24"/>
        </w:rPr>
        <w:t xml:space="preserve"> for improving the bioavailability and efficient delivery in drug resistant HCT-116 Colon Cancer cells. PAMAM </w:t>
      </w:r>
      <w:r w:rsidR="00CE69B4" w:rsidRPr="00F84D4C">
        <w:rPr>
          <w:rStyle w:val="pwa"/>
          <w:rFonts w:ascii="Times New Roman" w:hAnsi="Times New Roman" w:cs="Times New Roman"/>
          <w:sz w:val="24"/>
          <w:szCs w:val="24"/>
        </w:rPr>
        <w:t>dendrimer</w:t>
      </w:r>
      <w:r w:rsidR="00CE69B4" w:rsidRPr="00F84D4C">
        <w:rPr>
          <w:rFonts w:ascii="Times New Roman" w:hAnsi="Times New Roman" w:cs="Times New Roman"/>
          <w:sz w:val="24"/>
          <w:szCs w:val="24"/>
        </w:rPr>
        <w:t xml:space="preserve"> is well established </w:t>
      </w:r>
      <w:r w:rsidR="00CE69B4" w:rsidRPr="00F84D4C">
        <w:rPr>
          <w:rStyle w:val="pwa"/>
          <w:rFonts w:ascii="Times New Roman" w:hAnsi="Times New Roman" w:cs="Times New Roman"/>
          <w:sz w:val="24"/>
          <w:szCs w:val="24"/>
        </w:rPr>
        <w:t>nano</w:t>
      </w:r>
      <w:r w:rsidR="00CE69B4" w:rsidRPr="00F84D4C">
        <w:rPr>
          <w:rFonts w:ascii="Times New Roman" w:hAnsi="Times New Roman" w:cs="Times New Roman"/>
          <w:sz w:val="24"/>
          <w:szCs w:val="24"/>
        </w:rPr>
        <w:t xml:space="preserve"> carrier but has cytotoxicity due to presence of amphiphilic nature of </w:t>
      </w:r>
      <w:r w:rsidR="00CE69B4" w:rsidRPr="00F84D4C">
        <w:rPr>
          <w:rStyle w:val="pwa"/>
          <w:rFonts w:ascii="Times New Roman" w:hAnsi="Times New Roman" w:cs="Times New Roman"/>
          <w:sz w:val="24"/>
          <w:szCs w:val="24"/>
        </w:rPr>
        <w:t>amino</w:t>
      </w:r>
      <w:r w:rsidR="00CE69B4" w:rsidRPr="00F84D4C">
        <w:rPr>
          <w:rFonts w:ascii="Times New Roman" w:hAnsi="Times New Roman" w:cs="Times New Roman"/>
          <w:sz w:val="24"/>
          <w:szCs w:val="24"/>
        </w:rPr>
        <w:t xml:space="preserve"> group. In our study we have modified surface of PAMAM </w:t>
      </w:r>
      <w:r w:rsidR="00CE69B4" w:rsidRPr="00F84D4C">
        <w:rPr>
          <w:rStyle w:val="pwa"/>
          <w:rFonts w:ascii="Times New Roman" w:hAnsi="Times New Roman" w:cs="Times New Roman"/>
          <w:sz w:val="24"/>
          <w:szCs w:val="24"/>
        </w:rPr>
        <w:t>dendrimer</w:t>
      </w:r>
      <w:r w:rsidR="00CE69B4" w:rsidRPr="00F84D4C">
        <w:rPr>
          <w:rFonts w:ascii="Times New Roman" w:hAnsi="Times New Roman" w:cs="Times New Roman"/>
          <w:sz w:val="24"/>
          <w:szCs w:val="24"/>
        </w:rPr>
        <w:t xml:space="preserve"> with Gallic acid and examine their anti-proliferative effects in drug resistant HCT-116 cells. Further, drug resistant colon cancer cells were established and thereafter treated with</w:t>
      </w:r>
      <w:r w:rsidR="00CE69B4" w:rsidRPr="00F84D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69B4" w:rsidRPr="00F84D4C">
        <w:rPr>
          <w:rFonts w:ascii="Times New Roman" w:hAnsi="Times New Roman" w:cs="Times New Roman"/>
          <w:sz w:val="24"/>
          <w:szCs w:val="24"/>
        </w:rPr>
        <w:t>different concentration of PAMAM-GA to examine their anti-proliferative potential. Our results show that PAMAM-GA conjugate induces apoptotic cell death in HCT-116 and</w:t>
      </w:r>
      <w:r w:rsidR="00131BB8">
        <w:rPr>
          <w:rFonts w:ascii="Times New Roman" w:hAnsi="Times New Roman" w:cs="Times New Roman"/>
          <w:sz w:val="24"/>
          <w:szCs w:val="24"/>
        </w:rPr>
        <w:t xml:space="preserve"> also in</w:t>
      </w:r>
      <w:r w:rsidR="00CE69B4" w:rsidRPr="00F84D4C">
        <w:rPr>
          <w:rFonts w:ascii="Times New Roman" w:hAnsi="Times New Roman" w:cs="Times New Roman"/>
          <w:sz w:val="24"/>
          <w:szCs w:val="24"/>
        </w:rPr>
        <w:t xml:space="preserve"> drug-resistant cells observed by </w:t>
      </w:r>
      <w:r w:rsidR="00CE69B4" w:rsidRPr="00F84D4C">
        <w:rPr>
          <w:rStyle w:val="pwa"/>
          <w:rFonts w:ascii="Times New Roman" w:hAnsi="Times New Roman" w:cs="Times New Roman"/>
          <w:sz w:val="24"/>
          <w:szCs w:val="24"/>
        </w:rPr>
        <w:t>Annexin</w:t>
      </w:r>
      <w:r w:rsidR="00CE69B4" w:rsidRPr="00F84D4C">
        <w:rPr>
          <w:rFonts w:ascii="Times New Roman" w:hAnsi="Times New Roman" w:cs="Times New Roman"/>
          <w:sz w:val="24"/>
          <w:szCs w:val="24"/>
        </w:rPr>
        <w:t xml:space="preserve">-PI staining. </w:t>
      </w:r>
      <w:r w:rsidR="00131BB8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CE69B4" w:rsidRPr="00F84D4C">
        <w:rPr>
          <w:rFonts w:ascii="Times New Roman" w:hAnsi="Times New Roman" w:cs="Times New Roman"/>
          <w:sz w:val="24"/>
          <w:szCs w:val="24"/>
        </w:rPr>
        <w:t xml:space="preserve">multidrug resistant drug </w:t>
      </w:r>
      <w:r w:rsidR="00CE69B4" w:rsidRPr="00F84D4C">
        <w:rPr>
          <w:rStyle w:val="pwa"/>
          <w:rFonts w:ascii="Times New Roman" w:hAnsi="Times New Roman" w:cs="Times New Roman"/>
          <w:sz w:val="24"/>
          <w:szCs w:val="24"/>
        </w:rPr>
        <w:t>transporter</w:t>
      </w:r>
      <w:r w:rsidR="00CE69B4" w:rsidRPr="00F84D4C">
        <w:rPr>
          <w:rFonts w:ascii="Times New Roman" w:hAnsi="Times New Roman" w:cs="Times New Roman"/>
          <w:sz w:val="24"/>
          <w:szCs w:val="24"/>
        </w:rPr>
        <w:t xml:space="preserve"> P-</w:t>
      </w:r>
      <w:r w:rsidR="00CE69B4" w:rsidRPr="00F84D4C">
        <w:rPr>
          <w:rStyle w:val="pwa"/>
          <w:rFonts w:ascii="Times New Roman" w:hAnsi="Times New Roman" w:cs="Times New Roman"/>
          <w:sz w:val="24"/>
          <w:szCs w:val="24"/>
        </w:rPr>
        <w:t>gp</w:t>
      </w:r>
      <w:r w:rsidR="00CE69B4" w:rsidRPr="00F84D4C">
        <w:rPr>
          <w:rFonts w:ascii="Times New Roman" w:hAnsi="Times New Roman" w:cs="Times New Roman"/>
          <w:sz w:val="24"/>
          <w:szCs w:val="24"/>
        </w:rPr>
        <w:t xml:space="preserve"> protein expression was down regulated with increasing the concentration of GA conjugate. After that we also observed the significant difference in Rh123 efflux and ac</w:t>
      </w:r>
      <w:r w:rsidR="00131BB8">
        <w:rPr>
          <w:rFonts w:ascii="Times New Roman" w:hAnsi="Times New Roman" w:cs="Times New Roman"/>
          <w:sz w:val="24"/>
          <w:szCs w:val="24"/>
        </w:rPr>
        <w:t>cumulation in</w:t>
      </w:r>
      <w:r w:rsidR="00CE69B4" w:rsidRPr="00F84D4C">
        <w:rPr>
          <w:rFonts w:ascii="Times New Roman" w:hAnsi="Times New Roman" w:cs="Times New Roman"/>
          <w:sz w:val="24"/>
          <w:szCs w:val="24"/>
        </w:rPr>
        <w:t xml:space="preserve"> drug resistant cancer cells. Thus, our study suggests that conjugation of anti-cancer agents with PAMAM could improve drug resistant property and cytotoxic response to treatment of cancer.</w:t>
      </w:r>
    </w:p>
    <w:p w:rsidR="00CE69B4" w:rsidRPr="00FF6301" w:rsidRDefault="00CE69B4" w:rsidP="00CE69B4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E69B4" w:rsidRPr="00C92DDE" w:rsidRDefault="00CE69B4" w:rsidP="00CE69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DDE">
        <w:rPr>
          <w:rFonts w:ascii="Times New Roman" w:hAnsi="Times New Roman" w:cs="Times New Roman"/>
          <w:b/>
          <w:i/>
          <w:sz w:val="24"/>
          <w:szCs w:val="24"/>
        </w:rPr>
        <w:t xml:space="preserve">Keywords- </w:t>
      </w:r>
      <w:r w:rsidRPr="00C92DDE">
        <w:rPr>
          <w:rFonts w:ascii="Times New Roman" w:hAnsi="Times New Roman" w:cs="Times New Roman"/>
          <w:sz w:val="24"/>
          <w:szCs w:val="24"/>
        </w:rPr>
        <w:t>P-gp, Drug resistance, Gallic acid, PAMAM dendrimer</w:t>
      </w:r>
    </w:p>
    <w:p w:rsidR="00F84D4C" w:rsidRDefault="00F84D4C" w:rsidP="00377AB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ABC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F84D4C" w:rsidRPr="00F84D4C" w:rsidRDefault="00F84D4C" w:rsidP="00377AB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D4C">
        <w:rPr>
          <w:rFonts w:ascii="Times New Roman" w:hAnsi="Times New Roman" w:cs="Times New Roman"/>
          <w:sz w:val="24"/>
          <w:szCs w:val="24"/>
        </w:rPr>
        <w:t xml:space="preserve">Khushbu is pursuing her PhD from University and Institute of Advanced Research at Gandhinagar, Gujarat, India. She is also teaching Microbiology subject to graduate students. </w:t>
      </w:r>
    </w:p>
    <w:p w:rsidR="00F84D4C" w:rsidRPr="00377ABC" w:rsidRDefault="00F84D4C" w:rsidP="00F84D4C">
      <w:pPr>
        <w:tabs>
          <w:tab w:val="center" w:pos="451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ABC">
        <w:rPr>
          <w:rFonts w:ascii="Times New Roman" w:hAnsi="Times New Roman" w:cs="Times New Roman"/>
          <w:b/>
          <w:sz w:val="24"/>
          <w:szCs w:val="24"/>
        </w:rPr>
        <w:t xml:space="preserve">Presenting author details </w:t>
      </w:r>
    </w:p>
    <w:p w:rsidR="00377ABC" w:rsidRDefault="00377ABC" w:rsidP="00F84D4C">
      <w:pPr>
        <w:tabs>
          <w:tab w:val="center" w:pos="4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D4C" w:rsidRPr="00377ABC" w:rsidRDefault="00F84D4C" w:rsidP="00F84D4C">
      <w:pPr>
        <w:tabs>
          <w:tab w:val="center" w:pos="4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BC">
        <w:rPr>
          <w:rFonts w:ascii="Times New Roman" w:hAnsi="Times New Roman" w:cs="Times New Roman"/>
          <w:sz w:val="24"/>
          <w:szCs w:val="24"/>
        </w:rPr>
        <w:t xml:space="preserve">Full name: </w:t>
      </w:r>
      <w:r w:rsidR="00C92DDE" w:rsidRPr="00377ABC">
        <w:rPr>
          <w:rFonts w:ascii="Times New Roman" w:hAnsi="Times New Roman" w:cs="Times New Roman"/>
          <w:sz w:val="24"/>
          <w:szCs w:val="24"/>
        </w:rPr>
        <w:t xml:space="preserve"> Priyadarshi Khushbu Jashvantbhai</w:t>
      </w:r>
    </w:p>
    <w:p w:rsidR="00F84D4C" w:rsidRPr="00377ABC" w:rsidRDefault="00F84D4C" w:rsidP="00F84D4C">
      <w:pPr>
        <w:tabs>
          <w:tab w:val="center" w:pos="4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BC">
        <w:rPr>
          <w:rFonts w:ascii="Times New Roman" w:hAnsi="Times New Roman" w:cs="Times New Roman"/>
          <w:sz w:val="24"/>
          <w:szCs w:val="24"/>
        </w:rPr>
        <w:t>Contact number:</w:t>
      </w:r>
      <w:r w:rsidR="00C92DDE" w:rsidRPr="00377ABC">
        <w:rPr>
          <w:rFonts w:ascii="Times New Roman" w:hAnsi="Times New Roman" w:cs="Times New Roman"/>
          <w:sz w:val="24"/>
          <w:szCs w:val="24"/>
        </w:rPr>
        <w:t xml:space="preserve"> +91-9558802631</w:t>
      </w:r>
    </w:p>
    <w:p w:rsidR="00F84D4C" w:rsidRPr="00377ABC" w:rsidRDefault="00F84D4C" w:rsidP="00F84D4C">
      <w:pPr>
        <w:tabs>
          <w:tab w:val="center" w:pos="4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BC">
        <w:rPr>
          <w:rFonts w:ascii="Times New Roman" w:hAnsi="Times New Roman" w:cs="Times New Roman"/>
          <w:sz w:val="24"/>
          <w:szCs w:val="24"/>
        </w:rPr>
        <w:t>Linked In account:</w:t>
      </w:r>
      <w:r w:rsidR="00C92DDE" w:rsidRPr="00377ABC">
        <w:rPr>
          <w:rFonts w:ascii="Times New Roman" w:hAnsi="Times New Roman" w:cs="Times New Roman"/>
          <w:sz w:val="24"/>
          <w:szCs w:val="24"/>
        </w:rPr>
        <w:t xml:space="preserve"> Khushbu Priyadarshi, Ph. D Scholar</w:t>
      </w:r>
    </w:p>
    <w:p w:rsidR="00F84D4C" w:rsidRPr="00377ABC" w:rsidRDefault="00F84D4C" w:rsidP="00F84D4C">
      <w:pPr>
        <w:tabs>
          <w:tab w:val="center" w:pos="4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ABC">
        <w:rPr>
          <w:rFonts w:ascii="Times New Roman" w:hAnsi="Times New Roman" w:cs="Times New Roman"/>
          <w:sz w:val="24"/>
          <w:szCs w:val="24"/>
        </w:rPr>
        <w:t>Session name/ number:</w:t>
      </w:r>
      <w:r w:rsidR="00C92DDE" w:rsidRPr="00377ABC">
        <w:rPr>
          <w:rFonts w:ascii="Times New Roman" w:hAnsi="Times New Roman" w:cs="Times New Roman"/>
          <w:sz w:val="24"/>
          <w:szCs w:val="24"/>
        </w:rPr>
        <w:t xml:space="preserve"> Khushbu</w:t>
      </w:r>
    </w:p>
    <w:p w:rsidR="00F84D4C" w:rsidRPr="00377ABC" w:rsidRDefault="00C92DDE" w:rsidP="00F84D4C">
      <w:pPr>
        <w:tabs>
          <w:tab w:val="center" w:pos="4513"/>
        </w:tabs>
        <w:spacing w:after="0" w:line="240" w:lineRule="auto"/>
        <w:jc w:val="both"/>
        <w:rPr>
          <w:sz w:val="24"/>
          <w:szCs w:val="24"/>
        </w:rPr>
      </w:pPr>
      <w:r w:rsidRPr="00377ABC">
        <w:rPr>
          <w:rFonts w:ascii="Times New Roman" w:hAnsi="Times New Roman" w:cs="Times New Roman"/>
          <w:sz w:val="24"/>
          <w:szCs w:val="24"/>
        </w:rPr>
        <w:t>Category: Poster presentation</w:t>
      </w:r>
    </w:p>
    <w:sectPr w:rsidR="00F84D4C" w:rsidRPr="00377ABC" w:rsidSect="00D80037">
      <w:pgSz w:w="11906" w:h="16838"/>
      <w:pgMar w:top="1440" w:right="1416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E3F20"/>
    <w:multiLevelType w:val="multilevel"/>
    <w:tmpl w:val="1EE48A40"/>
    <w:styleLink w:val="Style1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CE69B4"/>
    <w:rsid w:val="00004C72"/>
    <w:rsid w:val="00013E35"/>
    <w:rsid w:val="00015AFA"/>
    <w:rsid w:val="00022C68"/>
    <w:rsid w:val="000270DC"/>
    <w:rsid w:val="00030291"/>
    <w:rsid w:val="00030EEB"/>
    <w:rsid w:val="000354D5"/>
    <w:rsid w:val="000362E8"/>
    <w:rsid w:val="000423A8"/>
    <w:rsid w:val="00044929"/>
    <w:rsid w:val="000449AF"/>
    <w:rsid w:val="00046ED3"/>
    <w:rsid w:val="0004715D"/>
    <w:rsid w:val="00054A77"/>
    <w:rsid w:val="000552B2"/>
    <w:rsid w:val="00057260"/>
    <w:rsid w:val="00061497"/>
    <w:rsid w:val="00063A8F"/>
    <w:rsid w:val="000744F3"/>
    <w:rsid w:val="00085700"/>
    <w:rsid w:val="00085A63"/>
    <w:rsid w:val="00093AFA"/>
    <w:rsid w:val="00097697"/>
    <w:rsid w:val="000A3521"/>
    <w:rsid w:val="000A7294"/>
    <w:rsid w:val="000A7FF2"/>
    <w:rsid w:val="000B08F7"/>
    <w:rsid w:val="000B4901"/>
    <w:rsid w:val="000C26EC"/>
    <w:rsid w:val="000C4863"/>
    <w:rsid w:val="000C7622"/>
    <w:rsid w:val="000D025E"/>
    <w:rsid w:val="000D4F98"/>
    <w:rsid w:val="000D6325"/>
    <w:rsid w:val="000E53C9"/>
    <w:rsid w:val="000E5AED"/>
    <w:rsid w:val="000E5F53"/>
    <w:rsid w:val="000E777E"/>
    <w:rsid w:val="000F1DDC"/>
    <w:rsid w:val="000F3AE1"/>
    <w:rsid w:val="00101397"/>
    <w:rsid w:val="00101941"/>
    <w:rsid w:val="00111919"/>
    <w:rsid w:val="0011425C"/>
    <w:rsid w:val="0011769D"/>
    <w:rsid w:val="00124619"/>
    <w:rsid w:val="00125E9B"/>
    <w:rsid w:val="00131BB8"/>
    <w:rsid w:val="00136F6E"/>
    <w:rsid w:val="001434FB"/>
    <w:rsid w:val="00143F9D"/>
    <w:rsid w:val="001447E1"/>
    <w:rsid w:val="00150B2B"/>
    <w:rsid w:val="001532B8"/>
    <w:rsid w:val="00154362"/>
    <w:rsid w:val="00157867"/>
    <w:rsid w:val="00161FE5"/>
    <w:rsid w:val="001649CA"/>
    <w:rsid w:val="0016693D"/>
    <w:rsid w:val="001678A5"/>
    <w:rsid w:val="001717E1"/>
    <w:rsid w:val="00171873"/>
    <w:rsid w:val="00172097"/>
    <w:rsid w:val="001722B7"/>
    <w:rsid w:val="00174733"/>
    <w:rsid w:val="001769A8"/>
    <w:rsid w:val="0017721A"/>
    <w:rsid w:val="00177904"/>
    <w:rsid w:val="001863BE"/>
    <w:rsid w:val="001919E4"/>
    <w:rsid w:val="00191C6F"/>
    <w:rsid w:val="001A4191"/>
    <w:rsid w:val="001A5D20"/>
    <w:rsid w:val="001A7AE1"/>
    <w:rsid w:val="001B2074"/>
    <w:rsid w:val="001B2EF6"/>
    <w:rsid w:val="001B558C"/>
    <w:rsid w:val="001B716F"/>
    <w:rsid w:val="001C05D5"/>
    <w:rsid w:val="001C0CCB"/>
    <w:rsid w:val="001C2B36"/>
    <w:rsid w:val="001C6D9A"/>
    <w:rsid w:val="001C6E47"/>
    <w:rsid w:val="001D03AE"/>
    <w:rsid w:val="001D4CBF"/>
    <w:rsid w:val="001E714B"/>
    <w:rsid w:val="001E78D8"/>
    <w:rsid w:val="001F1CA2"/>
    <w:rsid w:val="001F36AD"/>
    <w:rsid w:val="0020169D"/>
    <w:rsid w:val="002018C5"/>
    <w:rsid w:val="002019D7"/>
    <w:rsid w:val="00202800"/>
    <w:rsid w:val="002123D9"/>
    <w:rsid w:val="002128A7"/>
    <w:rsid w:val="00214FB2"/>
    <w:rsid w:val="00215988"/>
    <w:rsid w:val="002218B4"/>
    <w:rsid w:val="00223BAB"/>
    <w:rsid w:val="00224A23"/>
    <w:rsid w:val="00225843"/>
    <w:rsid w:val="00226935"/>
    <w:rsid w:val="002301CB"/>
    <w:rsid w:val="002310C0"/>
    <w:rsid w:val="002328B8"/>
    <w:rsid w:val="00234EF2"/>
    <w:rsid w:val="002405DB"/>
    <w:rsid w:val="00240E44"/>
    <w:rsid w:val="002435F7"/>
    <w:rsid w:val="00244A71"/>
    <w:rsid w:val="00247C3D"/>
    <w:rsid w:val="00251F88"/>
    <w:rsid w:val="002544BA"/>
    <w:rsid w:val="0025598A"/>
    <w:rsid w:val="002615DE"/>
    <w:rsid w:val="002639B6"/>
    <w:rsid w:val="00266C1C"/>
    <w:rsid w:val="0026747F"/>
    <w:rsid w:val="00267E0B"/>
    <w:rsid w:val="00271DE4"/>
    <w:rsid w:val="00274DB5"/>
    <w:rsid w:val="002842C7"/>
    <w:rsid w:val="002905D2"/>
    <w:rsid w:val="00295C9C"/>
    <w:rsid w:val="002A1408"/>
    <w:rsid w:val="002A1EC7"/>
    <w:rsid w:val="002A2094"/>
    <w:rsid w:val="002A2242"/>
    <w:rsid w:val="002A4966"/>
    <w:rsid w:val="002A5321"/>
    <w:rsid w:val="002A761B"/>
    <w:rsid w:val="002B2F4E"/>
    <w:rsid w:val="002B57AA"/>
    <w:rsid w:val="002B5FD9"/>
    <w:rsid w:val="002C23BC"/>
    <w:rsid w:val="002C3CE3"/>
    <w:rsid w:val="002C49C9"/>
    <w:rsid w:val="002D3453"/>
    <w:rsid w:val="002E0A33"/>
    <w:rsid w:val="002E0A4E"/>
    <w:rsid w:val="002E288B"/>
    <w:rsid w:val="002E3926"/>
    <w:rsid w:val="002F190A"/>
    <w:rsid w:val="002F4956"/>
    <w:rsid w:val="002F5959"/>
    <w:rsid w:val="003021A8"/>
    <w:rsid w:val="00302B04"/>
    <w:rsid w:val="003031F7"/>
    <w:rsid w:val="003065E4"/>
    <w:rsid w:val="00306957"/>
    <w:rsid w:val="00306DEE"/>
    <w:rsid w:val="003073EA"/>
    <w:rsid w:val="003100B2"/>
    <w:rsid w:val="00310B0F"/>
    <w:rsid w:val="0031171C"/>
    <w:rsid w:val="0031174D"/>
    <w:rsid w:val="00312AD3"/>
    <w:rsid w:val="00313B0D"/>
    <w:rsid w:val="00315C98"/>
    <w:rsid w:val="003172B0"/>
    <w:rsid w:val="00321082"/>
    <w:rsid w:val="003229F5"/>
    <w:rsid w:val="0032443C"/>
    <w:rsid w:val="00325338"/>
    <w:rsid w:val="003273D6"/>
    <w:rsid w:val="003311BB"/>
    <w:rsid w:val="00335376"/>
    <w:rsid w:val="00337964"/>
    <w:rsid w:val="00337CD2"/>
    <w:rsid w:val="00337FCF"/>
    <w:rsid w:val="00342EF8"/>
    <w:rsid w:val="003459CA"/>
    <w:rsid w:val="00346ACB"/>
    <w:rsid w:val="00350D42"/>
    <w:rsid w:val="00351E67"/>
    <w:rsid w:val="00351ED6"/>
    <w:rsid w:val="00352714"/>
    <w:rsid w:val="00352AF6"/>
    <w:rsid w:val="0035545C"/>
    <w:rsid w:val="00360BF4"/>
    <w:rsid w:val="00360BFE"/>
    <w:rsid w:val="003637BB"/>
    <w:rsid w:val="00364DED"/>
    <w:rsid w:val="003666D7"/>
    <w:rsid w:val="003674DE"/>
    <w:rsid w:val="00370305"/>
    <w:rsid w:val="003747C8"/>
    <w:rsid w:val="003756E4"/>
    <w:rsid w:val="00377072"/>
    <w:rsid w:val="00377ABC"/>
    <w:rsid w:val="0038089C"/>
    <w:rsid w:val="0038163D"/>
    <w:rsid w:val="00384C71"/>
    <w:rsid w:val="00387F61"/>
    <w:rsid w:val="00393B61"/>
    <w:rsid w:val="003942EF"/>
    <w:rsid w:val="003947BD"/>
    <w:rsid w:val="00396ED5"/>
    <w:rsid w:val="00397578"/>
    <w:rsid w:val="003A0F75"/>
    <w:rsid w:val="003A2794"/>
    <w:rsid w:val="003A54A4"/>
    <w:rsid w:val="003A55AF"/>
    <w:rsid w:val="003A6B91"/>
    <w:rsid w:val="003A7089"/>
    <w:rsid w:val="003A73C6"/>
    <w:rsid w:val="003B3874"/>
    <w:rsid w:val="003B3FE2"/>
    <w:rsid w:val="003B41C2"/>
    <w:rsid w:val="003B6F7F"/>
    <w:rsid w:val="003C5B61"/>
    <w:rsid w:val="003D10AF"/>
    <w:rsid w:val="003D30F8"/>
    <w:rsid w:val="003D3D8E"/>
    <w:rsid w:val="003D73C7"/>
    <w:rsid w:val="003E449D"/>
    <w:rsid w:val="003E4948"/>
    <w:rsid w:val="003E514F"/>
    <w:rsid w:val="003E60C8"/>
    <w:rsid w:val="003E60DC"/>
    <w:rsid w:val="003E6B85"/>
    <w:rsid w:val="003E7920"/>
    <w:rsid w:val="003F0E94"/>
    <w:rsid w:val="003F6872"/>
    <w:rsid w:val="00400459"/>
    <w:rsid w:val="004006B4"/>
    <w:rsid w:val="00400D8D"/>
    <w:rsid w:val="0040291D"/>
    <w:rsid w:val="0040317C"/>
    <w:rsid w:val="0040625E"/>
    <w:rsid w:val="00407CC0"/>
    <w:rsid w:val="0041774A"/>
    <w:rsid w:val="0042236F"/>
    <w:rsid w:val="00422B8C"/>
    <w:rsid w:val="004237C1"/>
    <w:rsid w:val="0042661F"/>
    <w:rsid w:val="00427308"/>
    <w:rsid w:val="0043284C"/>
    <w:rsid w:val="00432FA3"/>
    <w:rsid w:val="00433671"/>
    <w:rsid w:val="0043614F"/>
    <w:rsid w:val="00436FC4"/>
    <w:rsid w:val="00440114"/>
    <w:rsid w:val="0044022B"/>
    <w:rsid w:val="004404D4"/>
    <w:rsid w:val="00441DAB"/>
    <w:rsid w:val="004449B3"/>
    <w:rsid w:val="00450F6A"/>
    <w:rsid w:val="004542D7"/>
    <w:rsid w:val="00463F3A"/>
    <w:rsid w:val="00471D9D"/>
    <w:rsid w:val="00475D74"/>
    <w:rsid w:val="00476B92"/>
    <w:rsid w:val="00480013"/>
    <w:rsid w:val="004810BA"/>
    <w:rsid w:val="004825AC"/>
    <w:rsid w:val="00487098"/>
    <w:rsid w:val="004927DB"/>
    <w:rsid w:val="00493073"/>
    <w:rsid w:val="00494E49"/>
    <w:rsid w:val="00495E30"/>
    <w:rsid w:val="004970B0"/>
    <w:rsid w:val="004A01DD"/>
    <w:rsid w:val="004A117D"/>
    <w:rsid w:val="004B0C2F"/>
    <w:rsid w:val="004B0E08"/>
    <w:rsid w:val="004B228D"/>
    <w:rsid w:val="004B38D4"/>
    <w:rsid w:val="004B599B"/>
    <w:rsid w:val="004B5A2E"/>
    <w:rsid w:val="004B6250"/>
    <w:rsid w:val="004B7418"/>
    <w:rsid w:val="004B76D0"/>
    <w:rsid w:val="004C010C"/>
    <w:rsid w:val="004C1E83"/>
    <w:rsid w:val="004D1A38"/>
    <w:rsid w:val="004E14D3"/>
    <w:rsid w:val="004E5AA2"/>
    <w:rsid w:val="004F08D3"/>
    <w:rsid w:val="004F0C55"/>
    <w:rsid w:val="004F1442"/>
    <w:rsid w:val="004F37C2"/>
    <w:rsid w:val="004F4602"/>
    <w:rsid w:val="004F4B66"/>
    <w:rsid w:val="004F71E4"/>
    <w:rsid w:val="004F72BB"/>
    <w:rsid w:val="005008CA"/>
    <w:rsid w:val="005041AC"/>
    <w:rsid w:val="00507C48"/>
    <w:rsid w:val="005116DE"/>
    <w:rsid w:val="00517B0C"/>
    <w:rsid w:val="00527A35"/>
    <w:rsid w:val="00530464"/>
    <w:rsid w:val="005327F9"/>
    <w:rsid w:val="00532BA6"/>
    <w:rsid w:val="00532BDB"/>
    <w:rsid w:val="0053784A"/>
    <w:rsid w:val="005402E6"/>
    <w:rsid w:val="005462A8"/>
    <w:rsid w:val="005509C6"/>
    <w:rsid w:val="005617A3"/>
    <w:rsid w:val="00563541"/>
    <w:rsid w:val="00563E3C"/>
    <w:rsid w:val="005718D9"/>
    <w:rsid w:val="00577E8A"/>
    <w:rsid w:val="00582E41"/>
    <w:rsid w:val="00586258"/>
    <w:rsid w:val="00593D0D"/>
    <w:rsid w:val="005A2D26"/>
    <w:rsid w:val="005A321B"/>
    <w:rsid w:val="005A40A3"/>
    <w:rsid w:val="005A4BD4"/>
    <w:rsid w:val="005A7723"/>
    <w:rsid w:val="005B1EB5"/>
    <w:rsid w:val="005B3627"/>
    <w:rsid w:val="005B477E"/>
    <w:rsid w:val="005B7BC7"/>
    <w:rsid w:val="005C2AD1"/>
    <w:rsid w:val="005C35C7"/>
    <w:rsid w:val="005D2AA9"/>
    <w:rsid w:val="005E0877"/>
    <w:rsid w:val="005E466F"/>
    <w:rsid w:val="005F030F"/>
    <w:rsid w:val="005F14F0"/>
    <w:rsid w:val="005F1C13"/>
    <w:rsid w:val="005F3BE6"/>
    <w:rsid w:val="005F466B"/>
    <w:rsid w:val="00605166"/>
    <w:rsid w:val="006064A0"/>
    <w:rsid w:val="0060751E"/>
    <w:rsid w:val="00615EE5"/>
    <w:rsid w:val="0061689C"/>
    <w:rsid w:val="00617FBE"/>
    <w:rsid w:val="00623274"/>
    <w:rsid w:val="006305F6"/>
    <w:rsid w:val="00636103"/>
    <w:rsid w:val="00640211"/>
    <w:rsid w:val="00640BB7"/>
    <w:rsid w:val="00641DC3"/>
    <w:rsid w:val="00644CE8"/>
    <w:rsid w:val="00645C7F"/>
    <w:rsid w:val="00646E76"/>
    <w:rsid w:val="00647B78"/>
    <w:rsid w:val="00662754"/>
    <w:rsid w:val="00666082"/>
    <w:rsid w:val="00672E26"/>
    <w:rsid w:val="006804C0"/>
    <w:rsid w:val="00681E6B"/>
    <w:rsid w:val="00683A33"/>
    <w:rsid w:val="00684067"/>
    <w:rsid w:val="006842F1"/>
    <w:rsid w:val="006865C0"/>
    <w:rsid w:val="006940CC"/>
    <w:rsid w:val="00695236"/>
    <w:rsid w:val="00696BCB"/>
    <w:rsid w:val="00696CB1"/>
    <w:rsid w:val="006A083B"/>
    <w:rsid w:val="006B0EC1"/>
    <w:rsid w:val="006B1117"/>
    <w:rsid w:val="006B2011"/>
    <w:rsid w:val="006B51DF"/>
    <w:rsid w:val="006C421C"/>
    <w:rsid w:val="006C725D"/>
    <w:rsid w:val="006D45C1"/>
    <w:rsid w:val="006D5252"/>
    <w:rsid w:val="006D5CA4"/>
    <w:rsid w:val="006D74E3"/>
    <w:rsid w:val="006D7FED"/>
    <w:rsid w:val="006E083A"/>
    <w:rsid w:val="006E1446"/>
    <w:rsid w:val="006E61BE"/>
    <w:rsid w:val="006F633A"/>
    <w:rsid w:val="00701A22"/>
    <w:rsid w:val="00701C66"/>
    <w:rsid w:val="007025D3"/>
    <w:rsid w:val="00712D0E"/>
    <w:rsid w:val="00714BDA"/>
    <w:rsid w:val="007167B7"/>
    <w:rsid w:val="00717622"/>
    <w:rsid w:val="00720534"/>
    <w:rsid w:val="007219DD"/>
    <w:rsid w:val="00724059"/>
    <w:rsid w:val="0073042F"/>
    <w:rsid w:val="0073411B"/>
    <w:rsid w:val="00734CA8"/>
    <w:rsid w:val="00734DA5"/>
    <w:rsid w:val="0074143A"/>
    <w:rsid w:val="00741DD2"/>
    <w:rsid w:val="007435CA"/>
    <w:rsid w:val="0075009E"/>
    <w:rsid w:val="00750707"/>
    <w:rsid w:val="00750A83"/>
    <w:rsid w:val="00755B95"/>
    <w:rsid w:val="00755F92"/>
    <w:rsid w:val="0075775A"/>
    <w:rsid w:val="00761948"/>
    <w:rsid w:val="007654E1"/>
    <w:rsid w:val="00766199"/>
    <w:rsid w:val="00771155"/>
    <w:rsid w:val="00771724"/>
    <w:rsid w:val="00772BC2"/>
    <w:rsid w:val="0078153C"/>
    <w:rsid w:val="007856A8"/>
    <w:rsid w:val="00786060"/>
    <w:rsid w:val="00791824"/>
    <w:rsid w:val="00792539"/>
    <w:rsid w:val="007937A8"/>
    <w:rsid w:val="0079566B"/>
    <w:rsid w:val="00796D71"/>
    <w:rsid w:val="00797377"/>
    <w:rsid w:val="007A2DC1"/>
    <w:rsid w:val="007A31DE"/>
    <w:rsid w:val="007A336D"/>
    <w:rsid w:val="007A75C0"/>
    <w:rsid w:val="007A7D1A"/>
    <w:rsid w:val="007B077B"/>
    <w:rsid w:val="007B20D5"/>
    <w:rsid w:val="007B34B5"/>
    <w:rsid w:val="007B5371"/>
    <w:rsid w:val="007B6F78"/>
    <w:rsid w:val="007C0EA3"/>
    <w:rsid w:val="007C3E9D"/>
    <w:rsid w:val="007C4068"/>
    <w:rsid w:val="007C51A0"/>
    <w:rsid w:val="007C592A"/>
    <w:rsid w:val="007D05FF"/>
    <w:rsid w:val="007D1F2E"/>
    <w:rsid w:val="007D2D02"/>
    <w:rsid w:val="007D4497"/>
    <w:rsid w:val="007D6F41"/>
    <w:rsid w:val="007E175E"/>
    <w:rsid w:val="007E17E2"/>
    <w:rsid w:val="007E27B7"/>
    <w:rsid w:val="007F5AA7"/>
    <w:rsid w:val="007F6AF7"/>
    <w:rsid w:val="007F7287"/>
    <w:rsid w:val="0080094B"/>
    <w:rsid w:val="008053F3"/>
    <w:rsid w:val="00805DFF"/>
    <w:rsid w:val="00806674"/>
    <w:rsid w:val="008072F1"/>
    <w:rsid w:val="008079AF"/>
    <w:rsid w:val="00810331"/>
    <w:rsid w:val="008108B3"/>
    <w:rsid w:val="0081241B"/>
    <w:rsid w:val="00816E86"/>
    <w:rsid w:val="0082296B"/>
    <w:rsid w:val="00826718"/>
    <w:rsid w:val="0083261E"/>
    <w:rsid w:val="00834F4D"/>
    <w:rsid w:val="0084546B"/>
    <w:rsid w:val="0084788C"/>
    <w:rsid w:val="00851A24"/>
    <w:rsid w:val="008557CE"/>
    <w:rsid w:val="008565B3"/>
    <w:rsid w:val="00856C4C"/>
    <w:rsid w:val="00861CD5"/>
    <w:rsid w:val="0086200B"/>
    <w:rsid w:val="008638F0"/>
    <w:rsid w:val="00873368"/>
    <w:rsid w:val="00874CE1"/>
    <w:rsid w:val="00877F44"/>
    <w:rsid w:val="00890BF0"/>
    <w:rsid w:val="008937AC"/>
    <w:rsid w:val="008972B4"/>
    <w:rsid w:val="008A2B7E"/>
    <w:rsid w:val="008A3636"/>
    <w:rsid w:val="008A47F4"/>
    <w:rsid w:val="008A4BEF"/>
    <w:rsid w:val="008B3F7F"/>
    <w:rsid w:val="008B622F"/>
    <w:rsid w:val="008C30E1"/>
    <w:rsid w:val="008C34F8"/>
    <w:rsid w:val="008C353F"/>
    <w:rsid w:val="008C4AAC"/>
    <w:rsid w:val="008C4D03"/>
    <w:rsid w:val="008D2803"/>
    <w:rsid w:val="008D50C9"/>
    <w:rsid w:val="008E0F7B"/>
    <w:rsid w:val="008E4533"/>
    <w:rsid w:val="008E48C3"/>
    <w:rsid w:val="008E4DA3"/>
    <w:rsid w:val="008F0350"/>
    <w:rsid w:val="008F075A"/>
    <w:rsid w:val="008F14B9"/>
    <w:rsid w:val="008F2D73"/>
    <w:rsid w:val="008F5B21"/>
    <w:rsid w:val="00902A8F"/>
    <w:rsid w:val="00904829"/>
    <w:rsid w:val="00904F2A"/>
    <w:rsid w:val="00915986"/>
    <w:rsid w:val="00916601"/>
    <w:rsid w:val="00916CBD"/>
    <w:rsid w:val="00916D13"/>
    <w:rsid w:val="00917317"/>
    <w:rsid w:val="00920891"/>
    <w:rsid w:val="009237CC"/>
    <w:rsid w:val="009243A3"/>
    <w:rsid w:val="009335AC"/>
    <w:rsid w:val="009342D8"/>
    <w:rsid w:val="00934D7F"/>
    <w:rsid w:val="00936F81"/>
    <w:rsid w:val="009374DE"/>
    <w:rsid w:val="00945367"/>
    <w:rsid w:val="00947231"/>
    <w:rsid w:val="009501B7"/>
    <w:rsid w:val="00950C56"/>
    <w:rsid w:val="00952383"/>
    <w:rsid w:val="009523AB"/>
    <w:rsid w:val="00952D4A"/>
    <w:rsid w:val="00952F53"/>
    <w:rsid w:val="00964260"/>
    <w:rsid w:val="0096750C"/>
    <w:rsid w:val="00971DC7"/>
    <w:rsid w:val="00981B8A"/>
    <w:rsid w:val="009823EA"/>
    <w:rsid w:val="009876D5"/>
    <w:rsid w:val="0099169A"/>
    <w:rsid w:val="009939F2"/>
    <w:rsid w:val="00995D0E"/>
    <w:rsid w:val="0099698F"/>
    <w:rsid w:val="00997715"/>
    <w:rsid w:val="009B16FA"/>
    <w:rsid w:val="009B29C9"/>
    <w:rsid w:val="009B5FF5"/>
    <w:rsid w:val="009C4C0F"/>
    <w:rsid w:val="009D0884"/>
    <w:rsid w:val="009D08A6"/>
    <w:rsid w:val="009D3EB3"/>
    <w:rsid w:val="009D5804"/>
    <w:rsid w:val="009E0162"/>
    <w:rsid w:val="009E08D0"/>
    <w:rsid w:val="009E1EFE"/>
    <w:rsid w:val="009E7B81"/>
    <w:rsid w:val="009F100D"/>
    <w:rsid w:val="009F1E35"/>
    <w:rsid w:val="009F65CF"/>
    <w:rsid w:val="009F6D92"/>
    <w:rsid w:val="00A029B3"/>
    <w:rsid w:val="00A26713"/>
    <w:rsid w:val="00A3292E"/>
    <w:rsid w:val="00A33540"/>
    <w:rsid w:val="00A37716"/>
    <w:rsid w:val="00A43888"/>
    <w:rsid w:val="00A478CC"/>
    <w:rsid w:val="00A51A79"/>
    <w:rsid w:val="00A522AE"/>
    <w:rsid w:val="00A545D9"/>
    <w:rsid w:val="00A5670B"/>
    <w:rsid w:val="00A6392B"/>
    <w:rsid w:val="00A645DF"/>
    <w:rsid w:val="00A64C24"/>
    <w:rsid w:val="00A71873"/>
    <w:rsid w:val="00A73211"/>
    <w:rsid w:val="00A8764A"/>
    <w:rsid w:val="00A90432"/>
    <w:rsid w:val="00A92B2A"/>
    <w:rsid w:val="00A97B08"/>
    <w:rsid w:val="00AA0309"/>
    <w:rsid w:val="00AA051C"/>
    <w:rsid w:val="00AA2CA6"/>
    <w:rsid w:val="00AA4370"/>
    <w:rsid w:val="00AA5A56"/>
    <w:rsid w:val="00AA7229"/>
    <w:rsid w:val="00AB3252"/>
    <w:rsid w:val="00AB4196"/>
    <w:rsid w:val="00AB6021"/>
    <w:rsid w:val="00AB72BA"/>
    <w:rsid w:val="00AC0585"/>
    <w:rsid w:val="00AC6DA8"/>
    <w:rsid w:val="00AD18C1"/>
    <w:rsid w:val="00AD6AFA"/>
    <w:rsid w:val="00AE4826"/>
    <w:rsid w:val="00AE5AFF"/>
    <w:rsid w:val="00AE74AF"/>
    <w:rsid w:val="00B01FF1"/>
    <w:rsid w:val="00B03315"/>
    <w:rsid w:val="00B04C9F"/>
    <w:rsid w:val="00B056E5"/>
    <w:rsid w:val="00B130E7"/>
    <w:rsid w:val="00B146F1"/>
    <w:rsid w:val="00B17D9B"/>
    <w:rsid w:val="00B22B5A"/>
    <w:rsid w:val="00B24E56"/>
    <w:rsid w:val="00B264BD"/>
    <w:rsid w:val="00B26DA0"/>
    <w:rsid w:val="00B272AC"/>
    <w:rsid w:val="00B27DBA"/>
    <w:rsid w:val="00B3048A"/>
    <w:rsid w:val="00B30A72"/>
    <w:rsid w:val="00B336D4"/>
    <w:rsid w:val="00B348A7"/>
    <w:rsid w:val="00B4462D"/>
    <w:rsid w:val="00B47095"/>
    <w:rsid w:val="00B528EC"/>
    <w:rsid w:val="00B544C8"/>
    <w:rsid w:val="00B6192A"/>
    <w:rsid w:val="00B65D42"/>
    <w:rsid w:val="00B65FD8"/>
    <w:rsid w:val="00B67201"/>
    <w:rsid w:val="00B72E65"/>
    <w:rsid w:val="00B7609E"/>
    <w:rsid w:val="00B937B1"/>
    <w:rsid w:val="00B93903"/>
    <w:rsid w:val="00B96E95"/>
    <w:rsid w:val="00BA265E"/>
    <w:rsid w:val="00BA4FB0"/>
    <w:rsid w:val="00BA51C5"/>
    <w:rsid w:val="00BA56E1"/>
    <w:rsid w:val="00BA6486"/>
    <w:rsid w:val="00BA65D1"/>
    <w:rsid w:val="00BA6A7D"/>
    <w:rsid w:val="00BB0854"/>
    <w:rsid w:val="00BB0B72"/>
    <w:rsid w:val="00BB1245"/>
    <w:rsid w:val="00BB1C6A"/>
    <w:rsid w:val="00BB39A6"/>
    <w:rsid w:val="00BC6EF5"/>
    <w:rsid w:val="00BD46BB"/>
    <w:rsid w:val="00BD6EB5"/>
    <w:rsid w:val="00BD7389"/>
    <w:rsid w:val="00BF12FF"/>
    <w:rsid w:val="00BF7102"/>
    <w:rsid w:val="00BF7D9B"/>
    <w:rsid w:val="00C032D5"/>
    <w:rsid w:val="00C04361"/>
    <w:rsid w:val="00C04492"/>
    <w:rsid w:val="00C061C6"/>
    <w:rsid w:val="00C0771E"/>
    <w:rsid w:val="00C14F27"/>
    <w:rsid w:val="00C154C3"/>
    <w:rsid w:val="00C205EB"/>
    <w:rsid w:val="00C24121"/>
    <w:rsid w:val="00C27832"/>
    <w:rsid w:val="00C3022A"/>
    <w:rsid w:val="00C31D99"/>
    <w:rsid w:val="00C3241C"/>
    <w:rsid w:val="00C358B3"/>
    <w:rsid w:val="00C36438"/>
    <w:rsid w:val="00C37101"/>
    <w:rsid w:val="00C40221"/>
    <w:rsid w:val="00C403EA"/>
    <w:rsid w:val="00C505F6"/>
    <w:rsid w:val="00C50992"/>
    <w:rsid w:val="00C52B91"/>
    <w:rsid w:val="00C54404"/>
    <w:rsid w:val="00C553D3"/>
    <w:rsid w:val="00C56B44"/>
    <w:rsid w:val="00C6007D"/>
    <w:rsid w:val="00C60CFB"/>
    <w:rsid w:val="00C63CA1"/>
    <w:rsid w:val="00C64234"/>
    <w:rsid w:val="00C6639C"/>
    <w:rsid w:val="00C70419"/>
    <w:rsid w:val="00C70948"/>
    <w:rsid w:val="00C70C49"/>
    <w:rsid w:val="00C7132E"/>
    <w:rsid w:val="00C7271B"/>
    <w:rsid w:val="00C73783"/>
    <w:rsid w:val="00C75442"/>
    <w:rsid w:val="00C801D3"/>
    <w:rsid w:val="00C8367F"/>
    <w:rsid w:val="00C8451F"/>
    <w:rsid w:val="00C9046E"/>
    <w:rsid w:val="00C91EE6"/>
    <w:rsid w:val="00C92DDE"/>
    <w:rsid w:val="00C93C13"/>
    <w:rsid w:val="00C96F42"/>
    <w:rsid w:val="00C97731"/>
    <w:rsid w:val="00C97ACD"/>
    <w:rsid w:val="00CA204D"/>
    <w:rsid w:val="00CA2F9D"/>
    <w:rsid w:val="00CA3BFD"/>
    <w:rsid w:val="00CB118F"/>
    <w:rsid w:val="00CB2F69"/>
    <w:rsid w:val="00CB3335"/>
    <w:rsid w:val="00CB4D6D"/>
    <w:rsid w:val="00CB7A06"/>
    <w:rsid w:val="00CC1056"/>
    <w:rsid w:val="00CC3819"/>
    <w:rsid w:val="00CD0CAC"/>
    <w:rsid w:val="00CD2485"/>
    <w:rsid w:val="00CD25F4"/>
    <w:rsid w:val="00CD2A79"/>
    <w:rsid w:val="00CD3955"/>
    <w:rsid w:val="00CD4CE9"/>
    <w:rsid w:val="00CD7BC3"/>
    <w:rsid w:val="00CE4ADF"/>
    <w:rsid w:val="00CE5F5C"/>
    <w:rsid w:val="00CE69B4"/>
    <w:rsid w:val="00CF1356"/>
    <w:rsid w:val="00CF2592"/>
    <w:rsid w:val="00CF5767"/>
    <w:rsid w:val="00D02840"/>
    <w:rsid w:val="00D1451C"/>
    <w:rsid w:val="00D148F0"/>
    <w:rsid w:val="00D15F94"/>
    <w:rsid w:val="00D202BE"/>
    <w:rsid w:val="00D24DEB"/>
    <w:rsid w:val="00D30EED"/>
    <w:rsid w:val="00D37638"/>
    <w:rsid w:val="00D404D7"/>
    <w:rsid w:val="00D40898"/>
    <w:rsid w:val="00D4342B"/>
    <w:rsid w:val="00D43ABC"/>
    <w:rsid w:val="00D44B39"/>
    <w:rsid w:val="00D453CF"/>
    <w:rsid w:val="00D45ECF"/>
    <w:rsid w:val="00D45F01"/>
    <w:rsid w:val="00D505D8"/>
    <w:rsid w:val="00D5199E"/>
    <w:rsid w:val="00D52A8F"/>
    <w:rsid w:val="00D57C0E"/>
    <w:rsid w:val="00D60EF8"/>
    <w:rsid w:val="00D65AA7"/>
    <w:rsid w:val="00D7123A"/>
    <w:rsid w:val="00D7273E"/>
    <w:rsid w:val="00D80037"/>
    <w:rsid w:val="00D86B34"/>
    <w:rsid w:val="00D927E3"/>
    <w:rsid w:val="00D937E0"/>
    <w:rsid w:val="00D93D25"/>
    <w:rsid w:val="00D94809"/>
    <w:rsid w:val="00D96217"/>
    <w:rsid w:val="00DA1B21"/>
    <w:rsid w:val="00DA2DE1"/>
    <w:rsid w:val="00DA4F71"/>
    <w:rsid w:val="00DB6975"/>
    <w:rsid w:val="00DD250B"/>
    <w:rsid w:val="00DD42CF"/>
    <w:rsid w:val="00DD57CE"/>
    <w:rsid w:val="00DE37DB"/>
    <w:rsid w:val="00DE5196"/>
    <w:rsid w:val="00DE6699"/>
    <w:rsid w:val="00DF0B3C"/>
    <w:rsid w:val="00DF1524"/>
    <w:rsid w:val="00DF4FA2"/>
    <w:rsid w:val="00E00735"/>
    <w:rsid w:val="00E046B9"/>
    <w:rsid w:val="00E14740"/>
    <w:rsid w:val="00E21283"/>
    <w:rsid w:val="00E216A0"/>
    <w:rsid w:val="00E22ED9"/>
    <w:rsid w:val="00E2460D"/>
    <w:rsid w:val="00E27E19"/>
    <w:rsid w:val="00E30A34"/>
    <w:rsid w:val="00E332B6"/>
    <w:rsid w:val="00E34A98"/>
    <w:rsid w:val="00E35C68"/>
    <w:rsid w:val="00E369E4"/>
    <w:rsid w:val="00E36DB5"/>
    <w:rsid w:val="00E3747B"/>
    <w:rsid w:val="00E45790"/>
    <w:rsid w:val="00E47AA5"/>
    <w:rsid w:val="00E54A96"/>
    <w:rsid w:val="00E565D4"/>
    <w:rsid w:val="00E57DD7"/>
    <w:rsid w:val="00E728D6"/>
    <w:rsid w:val="00E77D65"/>
    <w:rsid w:val="00E80D46"/>
    <w:rsid w:val="00E82F8A"/>
    <w:rsid w:val="00E841BA"/>
    <w:rsid w:val="00E8436D"/>
    <w:rsid w:val="00E93CD8"/>
    <w:rsid w:val="00E93E23"/>
    <w:rsid w:val="00E97AC9"/>
    <w:rsid w:val="00EA4797"/>
    <w:rsid w:val="00EA653E"/>
    <w:rsid w:val="00EA684F"/>
    <w:rsid w:val="00EB0BC7"/>
    <w:rsid w:val="00EB3527"/>
    <w:rsid w:val="00EC1159"/>
    <w:rsid w:val="00EC4FE9"/>
    <w:rsid w:val="00EC6A0D"/>
    <w:rsid w:val="00EC6C0E"/>
    <w:rsid w:val="00ED58DD"/>
    <w:rsid w:val="00ED6577"/>
    <w:rsid w:val="00EE05C6"/>
    <w:rsid w:val="00EE35DA"/>
    <w:rsid w:val="00EE37E5"/>
    <w:rsid w:val="00EE5071"/>
    <w:rsid w:val="00EE6D76"/>
    <w:rsid w:val="00EF210C"/>
    <w:rsid w:val="00EF4D48"/>
    <w:rsid w:val="00F016FA"/>
    <w:rsid w:val="00F01D52"/>
    <w:rsid w:val="00F02676"/>
    <w:rsid w:val="00F04D3D"/>
    <w:rsid w:val="00F12C3A"/>
    <w:rsid w:val="00F1355B"/>
    <w:rsid w:val="00F13848"/>
    <w:rsid w:val="00F13940"/>
    <w:rsid w:val="00F16EBD"/>
    <w:rsid w:val="00F17A9C"/>
    <w:rsid w:val="00F17BAA"/>
    <w:rsid w:val="00F201A2"/>
    <w:rsid w:val="00F30F0F"/>
    <w:rsid w:val="00F3152A"/>
    <w:rsid w:val="00F318CE"/>
    <w:rsid w:val="00F35D85"/>
    <w:rsid w:val="00F3654B"/>
    <w:rsid w:val="00F43CE3"/>
    <w:rsid w:val="00F47FDC"/>
    <w:rsid w:val="00F50432"/>
    <w:rsid w:val="00F518A0"/>
    <w:rsid w:val="00F518AA"/>
    <w:rsid w:val="00F54F86"/>
    <w:rsid w:val="00F56F3C"/>
    <w:rsid w:val="00F674A2"/>
    <w:rsid w:val="00F70809"/>
    <w:rsid w:val="00F71DD6"/>
    <w:rsid w:val="00F7276B"/>
    <w:rsid w:val="00F743D9"/>
    <w:rsid w:val="00F75CAE"/>
    <w:rsid w:val="00F84D4C"/>
    <w:rsid w:val="00F852E7"/>
    <w:rsid w:val="00F9058C"/>
    <w:rsid w:val="00F95C18"/>
    <w:rsid w:val="00F97179"/>
    <w:rsid w:val="00FA461D"/>
    <w:rsid w:val="00FA4B79"/>
    <w:rsid w:val="00FA4FD3"/>
    <w:rsid w:val="00FA749B"/>
    <w:rsid w:val="00FB0D77"/>
    <w:rsid w:val="00FB2128"/>
    <w:rsid w:val="00FB51E3"/>
    <w:rsid w:val="00FB5EF0"/>
    <w:rsid w:val="00FC4112"/>
    <w:rsid w:val="00FC47E9"/>
    <w:rsid w:val="00FC5EA3"/>
    <w:rsid w:val="00FD0E03"/>
    <w:rsid w:val="00FD231B"/>
    <w:rsid w:val="00FD5A2C"/>
    <w:rsid w:val="00FE36F6"/>
    <w:rsid w:val="00FE6429"/>
    <w:rsid w:val="00FF0D3E"/>
    <w:rsid w:val="00FF2750"/>
    <w:rsid w:val="00FF7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9B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7C592A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CE69B4"/>
    <w:rPr>
      <w:color w:val="0000FF" w:themeColor="hyperlink"/>
      <w:u w:val="single"/>
    </w:rPr>
  </w:style>
  <w:style w:type="character" w:customStyle="1" w:styleId="pwa">
    <w:name w:val="pwa"/>
    <w:basedOn w:val="DefaultParagraphFont"/>
    <w:rsid w:val="00CE69B4"/>
  </w:style>
  <w:style w:type="paragraph" w:styleId="BalloonText">
    <w:name w:val="Balloon Text"/>
    <w:basedOn w:val="Normal"/>
    <w:link w:val="BalloonTextChar"/>
    <w:uiPriority w:val="99"/>
    <w:semiHidden/>
    <w:unhideWhenUsed/>
    <w:rsid w:val="00CE6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9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13</cp:revision>
  <dcterms:created xsi:type="dcterms:W3CDTF">2019-03-22T05:58:00Z</dcterms:created>
  <dcterms:modified xsi:type="dcterms:W3CDTF">2019-03-25T07:17:00Z</dcterms:modified>
</cp:coreProperties>
</file>