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320" w:rsidRPr="00D23F7F" w:rsidRDefault="00A67320">
      <w:pPr>
        <w:rPr>
          <w:sz w:val="24"/>
          <w:szCs w:val="24"/>
        </w:rPr>
      </w:pPr>
      <w:r w:rsidRPr="00D23F7F">
        <w:rPr>
          <w:sz w:val="24"/>
          <w:szCs w:val="24"/>
        </w:rPr>
        <w:t>Presenter: Dawn Fleming</w:t>
      </w:r>
    </w:p>
    <w:p w:rsidR="000735F1" w:rsidRPr="00D23F7F" w:rsidRDefault="00A67320">
      <w:pPr>
        <w:rPr>
          <w:sz w:val="24"/>
          <w:szCs w:val="24"/>
        </w:rPr>
      </w:pPr>
      <w:r w:rsidRPr="00D23F7F">
        <w:rPr>
          <w:sz w:val="24"/>
          <w:szCs w:val="24"/>
        </w:rPr>
        <w:t>Title:  Holistic Energy Medicine Achievement in the Area of Restoring Eye Health</w:t>
      </w:r>
    </w:p>
    <w:p w:rsidR="00D23F7F" w:rsidRPr="00D23F7F" w:rsidRDefault="00D23F7F">
      <w:pPr>
        <w:rPr>
          <w:sz w:val="24"/>
          <w:szCs w:val="24"/>
        </w:rPr>
      </w:pPr>
      <w:r w:rsidRPr="00D23F7F">
        <w:rPr>
          <w:sz w:val="24"/>
          <w:szCs w:val="24"/>
        </w:rPr>
        <w:t>Abstract:</w:t>
      </w:r>
    </w:p>
    <w:p w:rsidR="00A67320" w:rsidRPr="00D23F7F" w:rsidRDefault="00A67320">
      <w:pPr>
        <w:rPr>
          <w:sz w:val="24"/>
          <w:szCs w:val="24"/>
        </w:rPr>
      </w:pPr>
      <w:r w:rsidRPr="00D23F7F">
        <w:rPr>
          <w:sz w:val="24"/>
          <w:szCs w:val="24"/>
        </w:rPr>
        <w:t xml:space="preserve">When individuals are diagnosed with eye diseases such as glaucoma, macular degeneration, </w:t>
      </w:r>
      <w:r w:rsidR="00866284" w:rsidRPr="00D23F7F">
        <w:rPr>
          <w:sz w:val="24"/>
          <w:szCs w:val="24"/>
        </w:rPr>
        <w:t>toxic optic neuropathy, stroke to the eyes, and macular holes there is not a lot that the doctors can do to restore eye health. Most conventional therapies and interventions work to slow the deterioration of the eye but do not res</w:t>
      </w:r>
      <w:r w:rsidR="00796D4A">
        <w:rPr>
          <w:sz w:val="24"/>
          <w:szCs w:val="24"/>
        </w:rPr>
        <w:t>tore eyesight that has been lost</w:t>
      </w:r>
      <w:r w:rsidR="00866284" w:rsidRPr="00D23F7F">
        <w:rPr>
          <w:sz w:val="24"/>
          <w:szCs w:val="24"/>
        </w:rPr>
        <w:t>.</w:t>
      </w:r>
    </w:p>
    <w:p w:rsidR="00866284" w:rsidRPr="00D23F7F" w:rsidRDefault="00866284">
      <w:pPr>
        <w:rPr>
          <w:sz w:val="24"/>
          <w:szCs w:val="24"/>
        </w:rPr>
      </w:pPr>
      <w:r w:rsidRPr="00D23F7F">
        <w:rPr>
          <w:sz w:val="24"/>
          <w:szCs w:val="24"/>
        </w:rPr>
        <w:t>In this presentation, I will discuss how holistic energy medicine works to restore eyesight. I will discuss the energetic dynamics that relate to eye health and how th</w:t>
      </w:r>
      <w:r w:rsidR="00796D4A">
        <w:rPr>
          <w:sz w:val="24"/>
          <w:szCs w:val="24"/>
        </w:rPr>
        <w:t>at energy can be damaged increasing the chances of eye disease</w:t>
      </w:r>
      <w:r w:rsidRPr="00D23F7F">
        <w:rPr>
          <w:sz w:val="24"/>
          <w:szCs w:val="24"/>
        </w:rPr>
        <w:t xml:space="preserve">. I will present case studies where participants with macular degeneration, glaucoma, a stroke to the eye and toxic optic neuropathy regained eyesight. Tips on keeping your eye energetically healthy will also be presented along with ways to work with your energy to ward off eye diseases.  </w:t>
      </w:r>
    </w:p>
    <w:p w:rsidR="00866284" w:rsidRPr="00D23F7F" w:rsidRDefault="00866284" w:rsidP="00866284">
      <w:pPr>
        <w:rPr>
          <w:sz w:val="24"/>
          <w:szCs w:val="24"/>
        </w:rPr>
      </w:pPr>
      <w:r w:rsidRPr="00D23F7F">
        <w:rPr>
          <w:sz w:val="24"/>
          <w:szCs w:val="24"/>
        </w:rPr>
        <w:t>Bio: Dawn Fleming has been involved with</w:t>
      </w:r>
      <w:r w:rsidRPr="00D23F7F">
        <w:rPr>
          <w:sz w:val="24"/>
          <w:szCs w:val="24"/>
        </w:rPr>
        <w:t xml:space="preserve"> Holistic Energy Medicine since 1989</w:t>
      </w:r>
      <w:r w:rsidRPr="00D23F7F">
        <w:rPr>
          <w:sz w:val="24"/>
          <w:szCs w:val="24"/>
        </w:rPr>
        <w:t xml:space="preserve"> studying Chakra Balancing, Reiki, </w:t>
      </w:r>
      <w:r w:rsidRPr="00D23F7F">
        <w:rPr>
          <w:sz w:val="24"/>
          <w:szCs w:val="24"/>
        </w:rPr>
        <w:t xml:space="preserve">Therapeutic Touch, </w:t>
      </w:r>
      <w:r w:rsidR="00796D4A">
        <w:rPr>
          <w:sz w:val="24"/>
          <w:szCs w:val="24"/>
        </w:rPr>
        <w:t>Polarity, and other modalities</w:t>
      </w:r>
      <w:bookmarkStart w:id="0" w:name="_GoBack"/>
      <w:bookmarkEnd w:id="0"/>
      <w:r w:rsidRPr="00D23F7F">
        <w:rPr>
          <w:sz w:val="24"/>
          <w:szCs w:val="24"/>
        </w:rPr>
        <w:t xml:space="preserve">. </w:t>
      </w:r>
      <w:r w:rsidR="00D23F7F" w:rsidRPr="00D23F7F">
        <w:rPr>
          <w:sz w:val="24"/>
          <w:szCs w:val="24"/>
        </w:rPr>
        <w:t>Dawn is a renowned energy ex</w:t>
      </w:r>
      <w:r w:rsidR="00D23F7F" w:rsidRPr="00D23F7F">
        <w:rPr>
          <w:sz w:val="24"/>
          <w:szCs w:val="24"/>
        </w:rPr>
        <w:t>pert and teacher with clients and students world-wide</w:t>
      </w:r>
      <w:r w:rsidR="00D23F7F" w:rsidRPr="00D23F7F">
        <w:rPr>
          <w:sz w:val="24"/>
          <w:szCs w:val="24"/>
        </w:rPr>
        <w:t xml:space="preserve">. </w:t>
      </w:r>
      <w:r w:rsidR="00D23F7F" w:rsidRPr="00D23F7F">
        <w:rPr>
          <w:sz w:val="24"/>
          <w:szCs w:val="24"/>
        </w:rPr>
        <w:t>She has presented</w:t>
      </w:r>
      <w:r w:rsidRPr="00D23F7F">
        <w:rPr>
          <w:sz w:val="24"/>
          <w:szCs w:val="24"/>
        </w:rPr>
        <w:t xml:space="preserve"> at the National level for the American Holistic Nurses Association and the American Massage Therapists Association.  She is the Northern Arizona IONS facilitator of</w:t>
      </w:r>
      <w:r w:rsidR="00D23F7F" w:rsidRPr="00D23F7F">
        <w:rPr>
          <w:sz w:val="24"/>
          <w:szCs w:val="24"/>
        </w:rPr>
        <w:t>fering presentations on Alternative Healing</w:t>
      </w:r>
      <w:r w:rsidRPr="00D23F7F">
        <w:rPr>
          <w:sz w:val="24"/>
          <w:szCs w:val="24"/>
        </w:rPr>
        <w:t xml:space="preserve">. </w:t>
      </w:r>
      <w:r w:rsidR="00D23F7F" w:rsidRPr="00D23F7F">
        <w:rPr>
          <w:sz w:val="24"/>
          <w:szCs w:val="24"/>
        </w:rPr>
        <w:t xml:space="preserve">She is also a Life Coach. </w:t>
      </w:r>
      <w:r w:rsidRPr="00D23F7F">
        <w:rPr>
          <w:sz w:val="24"/>
          <w:szCs w:val="24"/>
        </w:rPr>
        <w:t xml:space="preserve">Dawn Fleming is the author of many energy related books and articles. </w:t>
      </w:r>
    </w:p>
    <w:p w:rsidR="00866284" w:rsidRPr="00D23F7F" w:rsidRDefault="00866284" w:rsidP="00866284">
      <w:pPr>
        <w:rPr>
          <w:sz w:val="24"/>
          <w:szCs w:val="24"/>
        </w:rPr>
      </w:pPr>
    </w:p>
    <w:p w:rsidR="00866284" w:rsidRPr="00935C84" w:rsidRDefault="00866284" w:rsidP="00866284">
      <w:pPr>
        <w:rPr>
          <w:sz w:val="28"/>
          <w:szCs w:val="28"/>
        </w:rPr>
      </w:pPr>
    </w:p>
    <w:p w:rsidR="00866284" w:rsidRPr="00A67320" w:rsidRDefault="00866284">
      <w:pPr>
        <w:rPr>
          <w:sz w:val="28"/>
          <w:szCs w:val="28"/>
        </w:rPr>
      </w:pPr>
    </w:p>
    <w:p w:rsidR="00A67320" w:rsidRPr="00A67320" w:rsidRDefault="00A67320">
      <w:pPr>
        <w:rPr>
          <w:sz w:val="28"/>
          <w:szCs w:val="28"/>
        </w:rPr>
      </w:pPr>
    </w:p>
    <w:p w:rsidR="00A67320" w:rsidRPr="00A67320" w:rsidRDefault="00A67320">
      <w:pPr>
        <w:rPr>
          <w:sz w:val="28"/>
          <w:szCs w:val="28"/>
        </w:rPr>
      </w:pPr>
    </w:p>
    <w:sectPr w:rsidR="00A67320" w:rsidRPr="00A673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320"/>
    <w:rsid w:val="000735F1"/>
    <w:rsid w:val="00796D4A"/>
    <w:rsid w:val="00866284"/>
    <w:rsid w:val="00A67320"/>
    <w:rsid w:val="00D23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3E0E6A-F0E4-4A25-8888-4737F99CA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3F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3F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233</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Fleming</dc:creator>
  <cp:keywords/>
  <dc:description/>
  <cp:lastModifiedBy>Dawn Fleming</cp:lastModifiedBy>
  <cp:revision>2</cp:revision>
  <cp:lastPrinted>2019-12-29T23:19:00Z</cp:lastPrinted>
  <dcterms:created xsi:type="dcterms:W3CDTF">2019-12-29T22:38:00Z</dcterms:created>
  <dcterms:modified xsi:type="dcterms:W3CDTF">2019-12-30T18:07:00Z</dcterms:modified>
</cp:coreProperties>
</file>