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3E0" w:rsidRDefault="00BF178B" w:rsidP="00B023E0">
      <w:pPr>
        <w:tabs>
          <w:tab w:val="left" w:pos="3634"/>
          <w:tab w:val="center" w:pos="4607"/>
        </w:tabs>
        <w:spacing w:after="120" w:line="360" w:lineRule="auto"/>
        <w:ind w:righ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</w:pPr>
      <w:r w:rsidRPr="00470BF8"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>ABSTRACT</w:t>
      </w:r>
    </w:p>
    <w:p w:rsidR="00B023E0" w:rsidRDefault="00B023E0" w:rsidP="00B023E0">
      <w:pPr>
        <w:tabs>
          <w:tab w:val="left" w:pos="3634"/>
          <w:tab w:val="center" w:pos="4607"/>
        </w:tabs>
        <w:spacing w:after="120" w:line="360" w:lineRule="auto"/>
        <w:ind w:righ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</w:pPr>
    </w:p>
    <w:p w:rsidR="00827301" w:rsidRPr="00827301" w:rsidRDefault="00714C62" w:rsidP="00714C62">
      <w:pPr>
        <w:tabs>
          <w:tab w:val="left" w:pos="3634"/>
          <w:tab w:val="center" w:pos="4607"/>
        </w:tabs>
        <w:bidi w:val="0"/>
        <w:spacing w:after="120" w:line="360" w:lineRule="auto"/>
        <w:ind w:righ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>M</w:t>
      </w:r>
      <w:r w:rsidRPr="00714C62"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 xml:space="preserve">astectomies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>W</w:t>
      </w:r>
      <w:r w:rsidRPr="00714C62"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>omen</w:t>
      </w:r>
      <w:r w:rsidR="00827301"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>and</w:t>
      </w:r>
      <w:r w:rsidR="00827301"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>Life Dis</w:t>
      </w:r>
      <w:r w:rsidRPr="00714C62"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>satisfaction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>: Nursing View</w:t>
      </w:r>
    </w:p>
    <w:p w:rsidR="00B023E0" w:rsidRPr="00470BF8" w:rsidRDefault="00B023E0" w:rsidP="00470BF8">
      <w:pPr>
        <w:tabs>
          <w:tab w:val="left" w:pos="3634"/>
          <w:tab w:val="center" w:pos="4607"/>
        </w:tabs>
        <w:spacing w:after="120" w:line="360" w:lineRule="auto"/>
        <w:ind w:right="567"/>
        <w:jc w:val="center"/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</w:pPr>
    </w:p>
    <w:p w:rsidR="00BF178B" w:rsidRPr="009E498A" w:rsidRDefault="00BF178B" w:rsidP="009E498A">
      <w:pPr>
        <w:tabs>
          <w:tab w:val="right" w:pos="8789"/>
        </w:tabs>
        <w:autoSpaceDE w:val="0"/>
        <w:autoSpaceDN w:val="0"/>
        <w:bidi w:val="0"/>
        <w:adjustRightInd w:val="0"/>
        <w:spacing w:after="120" w:line="360" w:lineRule="auto"/>
        <w:ind w:left="426" w:right="142" w:firstLine="426"/>
        <w:jc w:val="both"/>
        <w:rPr>
          <w:rFonts w:ascii="Times New Roman" w:eastAsia="Times New Roman" w:hAnsi="Times New Roman" w:cs="Times New Roman"/>
          <w:sz w:val="24"/>
          <w:szCs w:val="24"/>
          <w:lang w:bidi="ar-EG"/>
        </w:rPr>
      </w:pPr>
      <w:r w:rsidRPr="00470BF8">
        <w:rPr>
          <w:rFonts w:ascii="Times New Roman" w:eastAsia="Times New Roman" w:hAnsi="Times New Roman" w:cs="Times New Roman"/>
          <w:b/>
          <w:bCs/>
          <w:sz w:val="24"/>
          <w:szCs w:val="24"/>
          <w:lang w:bidi="ar-EG"/>
        </w:rPr>
        <w:t>Background:</w:t>
      </w:r>
      <w:r w:rsidR="00BC25F3" w:rsidRPr="00470BF8">
        <w:rPr>
          <w:rFonts w:ascii="Times New Roman" w:eastAsia="Times New Roman" w:hAnsi="Times New Roman" w:cs="Times New Roman"/>
          <w:b/>
          <w:bCs/>
          <w:sz w:val="24"/>
          <w:szCs w:val="24"/>
          <w:lang w:bidi="ar-EG"/>
        </w:rPr>
        <w:t xml:space="preserve"> 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Breast cancer disease and its treatment often turns into a psychological health problems that affect both acceptance of body image and satisfaction of sexual life. </w:t>
      </w:r>
      <w:r w:rsidR="00B47A6F"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The Psychiatric 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>consultation liaison nurse pla</w:t>
      </w:r>
      <w:r w:rsidR="00145334"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y an important role </w:t>
      </w:r>
      <w:r w:rsidR="009E498A"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>in enhancement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the psychological problems derived from breast cancer and provide effective management of care</w:t>
      </w:r>
      <w:r w:rsidRPr="00470BF8">
        <w:rPr>
          <w:rFonts w:ascii="Times New Roman" w:eastAsia="Times New Roman" w:hAnsi="Times New Roman" w:cs="Times New Roman"/>
          <w:b/>
          <w:bCs/>
          <w:sz w:val="24"/>
          <w:szCs w:val="24"/>
          <w:lang w:bidi="ar-EG"/>
        </w:rPr>
        <w:t>. Aim of the study: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</w:t>
      </w:r>
      <w:r w:rsidR="00145334"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>D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etermine effect of breast cancer lines of  treatment on body image and sexual life among married women </w:t>
      </w:r>
      <w:r w:rsidRPr="00470BF8">
        <w:rPr>
          <w:rFonts w:ascii="Times New Roman" w:eastAsia="Times New Roman" w:hAnsi="Times New Roman" w:cs="Times New Roman"/>
          <w:b/>
          <w:bCs/>
          <w:sz w:val="24"/>
          <w:szCs w:val="24"/>
          <w:lang w:bidi="ar-EG"/>
        </w:rPr>
        <w:t>Setting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>: The study was conducted in Oncology Unit and Oncologic Outpatient Clinics at Suez Canal University Hospitals</w:t>
      </w:r>
      <w:r w:rsidR="009E498A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, Ismailia, Egypt 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>.</w:t>
      </w:r>
      <w:r w:rsidRPr="00470BF8">
        <w:rPr>
          <w:rFonts w:ascii="Times New Roman" w:eastAsia="Times New Roman" w:hAnsi="Times New Roman" w:cs="Times New Roman"/>
          <w:b/>
          <w:bCs/>
          <w:sz w:val="24"/>
          <w:szCs w:val="24"/>
          <w:lang w:bidi="ar-EG"/>
        </w:rPr>
        <w:t xml:space="preserve">Sample: </w:t>
      </w:r>
      <w:r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 xml:space="preserve">Accidental sample of 125 </w:t>
      </w:r>
      <w:r w:rsidR="009E498A"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>mastectomies</w:t>
      </w:r>
      <w:r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 xml:space="preserve"> women were selected in this study.</w:t>
      </w:r>
      <w:r w:rsidR="00145334" w:rsidRPr="00470BF8">
        <w:rPr>
          <w:rFonts w:ascii="Times New Roman" w:eastAsia="Times New Roman" w:hAnsi="Times New Roman" w:cs="Times New Roman"/>
          <w:b/>
          <w:bCs/>
          <w:sz w:val="24"/>
          <w:szCs w:val="24"/>
          <w:lang w:bidi="ar-EG"/>
        </w:rPr>
        <w:t xml:space="preserve"> </w:t>
      </w:r>
      <w:r w:rsidRPr="00470BF8">
        <w:rPr>
          <w:rFonts w:ascii="Times New Roman" w:eastAsia="Times New Roman" w:hAnsi="Times New Roman" w:cs="Times New Roman"/>
          <w:b/>
          <w:bCs/>
          <w:sz w:val="24"/>
          <w:szCs w:val="24"/>
          <w:lang w:bidi="ar-EG"/>
        </w:rPr>
        <w:t xml:space="preserve">Tools: </w:t>
      </w:r>
      <w:r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>Data was collected using one to one interview method to fill four structured questionnaires and rating scale. Tools of data collection</w:t>
      </w:r>
      <w:r w:rsidR="002B19AB"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 xml:space="preserve"> were</w:t>
      </w:r>
      <w:r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 xml:space="preserve"> Personal, Sexual and Clinical Data- Breast Impact of Treatment Scale (BITS), Female Sexual Function Index </w:t>
      </w:r>
      <w:r w:rsidR="00145334"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 xml:space="preserve">(FSFI) and Women's and Partners </w:t>
      </w:r>
      <w:r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 xml:space="preserve">Reactions Post Mastectomy </w:t>
      </w:r>
      <w:r w:rsidR="00E94344"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>(</w:t>
      </w:r>
      <w:r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>developed by the researcher</w:t>
      </w:r>
      <w:r w:rsidR="00E94344"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>).</w:t>
      </w:r>
      <w:r w:rsidRPr="00470BF8">
        <w:rPr>
          <w:rFonts w:ascii="Times New Roman" w:eastAsia="Times New Roman" w:hAnsi="Times New Roman" w:cs="Times New Roman"/>
          <w:b/>
          <w:bCs/>
          <w:sz w:val="24"/>
          <w:szCs w:val="24"/>
          <w:lang w:bidi="ar-EG"/>
        </w:rPr>
        <w:t xml:space="preserve">Results: 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More than half of studied women have low satisfaction about their level of body image, </w:t>
      </w:r>
      <w:r w:rsidRPr="00470B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about one third 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of them</w:t>
      </w:r>
      <w:r w:rsidR="002B19AB"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were un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satisfied with their sexual life. Most of the studied women </w:t>
      </w:r>
      <w:r w:rsidR="002B19AB"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>expressed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unsatisfaction about desire, orgasm and lubrication. There is statistical significance relation between, body image satisfaction and treatment received , women and husbands' reactions, Female Sexual Function Index. </w:t>
      </w:r>
      <w:r w:rsidRPr="00470BF8">
        <w:rPr>
          <w:rFonts w:ascii="Times New Roman" w:eastAsia="Times New Roman" w:hAnsi="Times New Roman" w:cs="Times New Roman"/>
          <w:b/>
          <w:bCs/>
          <w:sz w:val="24"/>
          <w:szCs w:val="24"/>
          <w:lang w:bidi="ar-EG"/>
        </w:rPr>
        <w:t>Conclusion:</w:t>
      </w:r>
      <w:r w:rsidR="00AC7E3D"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Cancer Breast Women with </w:t>
      </w:r>
      <w:r w:rsidR="009E498A"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>mastectomy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received other chemical and radiological lines of treatment suffer many problems which affect their satisfaction with their body image and physical fittness. </w:t>
      </w:r>
      <w:r w:rsidRPr="00470BF8">
        <w:rPr>
          <w:rFonts w:ascii="Times New Roman" w:eastAsia="Times New Roman" w:hAnsi="Times New Roman" w:cs="Times New Roman"/>
          <w:b/>
          <w:bCs/>
          <w:sz w:val="24"/>
          <w:szCs w:val="24"/>
          <w:lang w:bidi="ar-EG"/>
        </w:rPr>
        <w:t xml:space="preserve">Recommendation: </w:t>
      </w:r>
      <w:r w:rsidRPr="00470BF8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Psychiatric Liaison Nursing Service should be generalized to all hospitals especially in critical care units. </w:t>
      </w:r>
    </w:p>
    <w:p w:rsidR="00BF178B" w:rsidRPr="00470BF8" w:rsidRDefault="00BF178B" w:rsidP="00470BF8">
      <w:pPr>
        <w:bidi w:val="0"/>
        <w:spacing w:after="120" w:line="360" w:lineRule="auto"/>
        <w:ind w:left="-284" w:right="567"/>
        <w:jc w:val="both"/>
        <w:rPr>
          <w:rFonts w:ascii="Times New Roman" w:eastAsia="Times New Roman" w:hAnsi="Times New Roman" w:cs="Times New Roman"/>
          <w:sz w:val="24"/>
          <w:szCs w:val="24"/>
          <w:rtl/>
          <w:lang w:bidi="ar-EG"/>
        </w:rPr>
      </w:pPr>
      <w:r w:rsidRPr="00470BF8">
        <w:rPr>
          <w:rFonts w:ascii="Times New Roman" w:eastAsia="Times New Roman" w:hAnsi="Times New Roman" w:cs="Times New Roman"/>
          <w:b/>
          <w:bCs/>
          <w:sz w:val="24"/>
          <w:szCs w:val="24"/>
          <w:lang w:bidi="ar-EG"/>
        </w:rPr>
        <w:t xml:space="preserve">     Key wards: </w:t>
      </w:r>
      <w:r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>Breast cancer, body image, sexual function,</w:t>
      </w:r>
      <w:r w:rsidRPr="00470BF8">
        <w:rPr>
          <w:rFonts w:ascii="Times New Roman+FPEF" w:eastAsia="Times New Roman" w:hAnsi="Times New Roman" w:cs="Times New Roman+FPEF"/>
          <w:sz w:val="24"/>
          <w:szCs w:val="24"/>
        </w:rPr>
        <w:t xml:space="preserve"> </w:t>
      </w:r>
      <w:r w:rsidR="009E498A"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>Mastectomies</w:t>
      </w:r>
      <w:r w:rsidRPr="00470BF8">
        <w:rPr>
          <w:rFonts w:ascii="Times New Roman" w:eastAsia="Times New Roman" w:hAnsi="Times New Roman" w:cs="Times New Roman"/>
          <w:sz w:val="24"/>
          <w:szCs w:val="24"/>
          <w:lang w:bidi="ar-EG"/>
        </w:rPr>
        <w:t xml:space="preserve"> women. </w:t>
      </w:r>
    </w:p>
    <w:p w:rsidR="00BF178B" w:rsidRPr="00470BF8" w:rsidRDefault="00BF178B" w:rsidP="00470BF8">
      <w:pPr>
        <w:bidi w:val="0"/>
        <w:spacing w:after="120" w:line="360" w:lineRule="auto"/>
        <w:ind w:left="-284" w:right="567"/>
        <w:jc w:val="both"/>
        <w:rPr>
          <w:rFonts w:ascii="Times New Roman" w:eastAsia="Times New Roman" w:hAnsi="Times New Roman" w:cs="Times New Roman"/>
          <w:sz w:val="24"/>
          <w:szCs w:val="24"/>
          <w:lang w:bidi="ar-EG"/>
        </w:rPr>
      </w:pPr>
    </w:p>
    <w:sectPr w:rsidR="00BF178B" w:rsidRPr="00470BF8" w:rsidSect="00470BF8">
      <w:headerReference w:type="default" r:id="rId7"/>
      <w:footerReference w:type="default" r:id="rId8"/>
      <w:pgSz w:w="11906" w:h="16838"/>
      <w:pgMar w:top="1440" w:right="1416" w:bottom="1440" w:left="1276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lowerRoman"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80E" w:rsidRDefault="00F3280E" w:rsidP="00A110E5">
      <w:pPr>
        <w:spacing w:after="0" w:line="240" w:lineRule="auto"/>
      </w:pPr>
      <w:r>
        <w:separator/>
      </w:r>
    </w:p>
  </w:endnote>
  <w:endnote w:type="continuationSeparator" w:id="0">
    <w:p w:rsidR="00F3280E" w:rsidRDefault="00F3280E" w:rsidP="00A1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+FPE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560480"/>
      <w:docPartObj>
        <w:docPartGallery w:val="Page Numbers (Bottom of Page)"/>
        <w:docPartUnique/>
      </w:docPartObj>
    </w:sdtPr>
    <w:sdtEndPr/>
    <w:sdtContent>
      <w:p w:rsidR="00256250" w:rsidRDefault="00403978">
        <w:pPr>
          <w:pStyle w:val="Footer"/>
          <w:jc w:val="center"/>
        </w:pPr>
        <w:r w:rsidRPr="00403978">
          <w:rPr>
            <w:rFonts w:ascii="Times New Roman" w:hAnsi="Times New Roman" w:cs="Times New Roman"/>
            <w:sz w:val="28"/>
            <w:szCs w:val="28"/>
            <w:lang w:bidi="ar-EG"/>
          </w:rPr>
          <w:t>i</w:t>
        </w:r>
        <w:r w:rsidR="00B632A1" w:rsidRPr="004039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632A1" w:rsidRPr="00403978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="00B632A1" w:rsidRPr="004039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3280E">
          <w:rPr>
            <w:rFonts w:ascii="Times New Roman" w:hAnsi="Times New Roman" w:cs="Times New Roman"/>
            <w:noProof/>
            <w:sz w:val="28"/>
            <w:szCs w:val="28"/>
          </w:rPr>
          <w:t>v</w:t>
        </w:r>
        <w:r w:rsidR="00B632A1" w:rsidRPr="004039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110E5" w:rsidRDefault="00A110E5">
    <w:pPr>
      <w:pStyle w:val="Footer"/>
      <w:rPr>
        <w:rtl/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80E" w:rsidRDefault="00F3280E" w:rsidP="00A110E5">
      <w:pPr>
        <w:spacing w:after="0" w:line="240" w:lineRule="auto"/>
      </w:pPr>
      <w:r>
        <w:separator/>
      </w:r>
    </w:p>
  </w:footnote>
  <w:footnote w:type="continuationSeparator" w:id="0">
    <w:p w:rsidR="00F3280E" w:rsidRDefault="00F3280E" w:rsidP="00A1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250" w:rsidRPr="00470BF8" w:rsidRDefault="006E22BC">
    <w:pPr>
      <w:pStyle w:val="Header"/>
      <w:rPr>
        <w:rFonts w:ascii="Times New Roman" w:hAnsi="Times New Roman" w:cs="Times New Roman"/>
        <w:b/>
        <w:bCs/>
        <w:i/>
        <w:iCs/>
        <w:sz w:val="28"/>
        <w:szCs w:val="28"/>
        <w:rtl/>
        <w:lang w:bidi="ar-EG"/>
      </w:rPr>
    </w:pPr>
    <w:r>
      <w:rPr>
        <w:rFonts w:ascii="Times New Roman" w:hAnsi="Times New Roman" w:cs="Times New Roman"/>
        <w:b/>
        <w:bCs/>
        <w:i/>
        <w:iCs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161290</wp:posOffset>
              </wp:positionH>
              <wp:positionV relativeFrom="paragraph">
                <wp:posOffset>236220</wp:posOffset>
              </wp:positionV>
              <wp:extent cx="5753100" cy="19050"/>
              <wp:effectExtent l="18415" t="17145" r="10160" b="1143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53100" cy="1905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left:0;text-align:left;margin-left:12.7pt;margin-top:18.6pt;width:453pt;height: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SUNKQIAAEoEAAAOAAAAZHJzL2Uyb0RvYy54bWysVMGO2jAQvVfqP1i5QxIWdiECVqsE2sN2&#10;i7TbDzC2Q6w6Hss2BFT13zt2gJb2UlXNwbEzM29m3jxn/nhsFTkI6yToRZIPs4QIzYBLvVskX97W&#10;g2lCnKeaUwVaLJKTcMnj8v27eWcKMYIGFBeWIIh2RWcWSeO9KdLUsUa01A3BCI3GGmxLPR7tLuWW&#10;dojeqnSUZfdpB5YbC0w4h1+r3pgsI35dC+Y/17UTnqhFgrX5uNq4bsOaLue02FlqGsnOZdB/qKKl&#10;UmPSK1RFPSV7K/+AaiWz4KD2QwZtCnUtmYg9YDd59ls3rw01IvaC5Dhzpcn9P1j2cthYIjnOLiGa&#10;tjiip72HmJnkgZ7OuAK9Sr2xoUF21K/mGdhXRzSUDdU7EZ3fTgZjY0R6ExIOzmCSbfcJOPpQxI9c&#10;HWvbklpJ8zEEBnDkgxzjcE7X4YijJww/Th4md3mGM2Roy2fZJA4vpUWACcHGOv9BQEvCZpE4b6nc&#10;Nb4ErVEGYPsU9PDsPLaFgZeAEKxhLZWKalCadJcMweRASR6s8WB321JZcqBBUPEJJCHajZuFveYR&#10;rRGUr857T6Xq9+ivdMDD7rCe865XzLdZNltNV9PxYDy6Xw3GWVUNntbleHC/zh8m1V1VllX+PfCV&#10;j4tGci50qO6i3nz8d+o436Ned1f9XnlIb9Fji1js5R2LjoMOs+1VsgV+2tjARpg5CjY6ny9XuBG/&#10;nqPXz1/A8gcAAAD//wMAUEsDBBQABgAIAAAAIQCl18Ix4AAAAAgBAAAPAAAAZHJzL2Rvd25yZXYu&#10;eG1sTI/BTsMwEETvSPyDtUjcqN2ktBCyqRBVD0g90MKBoxubJMJep7HbBr6e5QTH2RnNvC2Xo3fi&#10;ZIfYBUKYThQIS3UwHTUIb6/rmzsQMWky2gWyCF82wrK6vCh1YcKZtva0S43gEoqFRmhT6gspY91a&#10;r+Mk9JbY+wiD14nl0Egz6DOXeyczpebS6454odW9fWpt/bk7egQVD9vNJiwO7/P82b34brVeDd+I&#10;11fj4wOIZMf0F4ZffEaHipn24UgmCoeQ3c44iZAvMhDs3+dTPuwRZioDWZXy/wPVDwAAAP//AwBQ&#10;SwECLQAUAAYACAAAACEAtoM4kv4AAADhAQAAEwAAAAAAAAAAAAAAAAAAAAAAW0NvbnRlbnRfVHlw&#10;ZXNdLnhtbFBLAQItABQABgAIAAAAIQA4/SH/1gAAAJQBAAALAAAAAAAAAAAAAAAAAC8BAABfcmVs&#10;cy8ucmVsc1BLAQItABQABgAIAAAAIQDOHSUNKQIAAEoEAAAOAAAAAAAAAAAAAAAAAC4CAABkcnMv&#10;ZTJvRG9jLnhtbFBLAQItABQABgAIAAAAIQCl18Ix4AAAAAgBAAAPAAAAAAAAAAAAAAAAAIMEAABk&#10;cnMvZG93bnJldi54bWxQSwUGAAAAAAQABADzAAAAkAUAAAAA&#10;" strokeweight="1.5pt"/>
          </w:pict>
        </mc:Fallback>
      </mc:AlternateContent>
    </w:r>
    <w:r w:rsidR="00256250" w:rsidRPr="00470BF8">
      <w:rPr>
        <w:rFonts w:ascii="Times New Roman" w:hAnsi="Times New Roman" w:cs="Times New Roman"/>
        <w:b/>
        <w:bCs/>
        <w:i/>
        <w:iCs/>
        <w:sz w:val="28"/>
        <w:szCs w:val="28"/>
      </w:rPr>
      <w:t xml:space="preserve">Abstract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78B"/>
    <w:rsid w:val="00006F04"/>
    <w:rsid w:val="000D54DB"/>
    <w:rsid w:val="000F5791"/>
    <w:rsid w:val="00104D01"/>
    <w:rsid w:val="00144EE6"/>
    <w:rsid w:val="00145334"/>
    <w:rsid w:val="00234537"/>
    <w:rsid w:val="00256250"/>
    <w:rsid w:val="002922E9"/>
    <w:rsid w:val="002964DC"/>
    <w:rsid w:val="002B19AB"/>
    <w:rsid w:val="003949C0"/>
    <w:rsid w:val="00403978"/>
    <w:rsid w:val="00457425"/>
    <w:rsid w:val="00470BF8"/>
    <w:rsid w:val="005652A0"/>
    <w:rsid w:val="005C6F5E"/>
    <w:rsid w:val="00634625"/>
    <w:rsid w:val="00684AF6"/>
    <w:rsid w:val="00691FA4"/>
    <w:rsid w:val="006E22BC"/>
    <w:rsid w:val="00714C62"/>
    <w:rsid w:val="007957DE"/>
    <w:rsid w:val="00827301"/>
    <w:rsid w:val="008736E4"/>
    <w:rsid w:val="009E498A"/>
    <w:rsid w:val="00A110E5"/>
    <w:rsid w:val="00AC7E3D"/>
    <w:rsid w:val="00B023E0"/>
    <w:rsid w:val="00B47A6F"/>
    <w:rsid w:val="00B632A1"/>
    <w:rsid w:val="00BC25F3"/>
    <w:rsid w:val="00BF178B"/>
    <w:rsid w:val="00C13017"/>
    <w:rsid w:val="00D9184A"/>
    <w:rsid w:val="00D93B98"/>
    <w:rsid w:val="00DF06DA"/>
    <w:rsid w:val="00E94344"/>
    <w:rsid w:val="00EE4E26"/>
    <w:rsid w:val="00EF7249"/>
    <w:rsid w:val="00F3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110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10E5"/>
  </w:style>
  <w:style w:type="paragraph" w:styleId="Footer">
    <w:name w:val="footer"/>
    <w:basedOn w:val="Normal"/>
    <w:link w:val="FooterChar"/>
    <w:uiPriority w:val="99"/>
    <w:unhideWhenUsed/>
    <w:rsid w:val="00A110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0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110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10E5"/>
  </w:style>
  <w:style w:type="paragraph" w:styleId="Footer">
    <w:name w:val="footer"/>
    <w:basedOn w:val="Normal"/>
    <w:link w:val="FooterChar"/>
    <w:uiPriority w:val="99"/>
    <w:unhideWhenUsed/>
    <w:rsid w:val="00A110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5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Mohamed OLIVER 01200604848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rabiehome</dc:creator>
  <cp:lastModifiedBy>degetal</cp:lastModifiedBy>
  <cp:revision>4</cp:revision>
  <cp:lastPrinted>2016-01-31T05:11:00Z</cp:lastPrinted>
  <dcterms:created xsi:type="dcterms:W3CDTF">2021-09-16T21:12:00Z</dcterms:created>
  <dcterms:modified xsi:type="dcterms:W3CDTF">2021-09-16T21:57:00Z</dcterms:modified>
</cp:coreProperties>
</file>