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both"/>
        <w:rPr>
          <w:sz w:val="28"/>
          <w:szCs w:val="28"/>
        </w:rPr>
      </w:pP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4437183</wp:posOffset>
            </wp:positionH>
            <wp:positionV relativeFrom="page">
              <wp:posOffset>-170423</wp:posOffset>
            </wp:positionV>
            <wp:extent cx="2688279" cy="2016207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16200000">
                      <a:off x="0" y="0"/>
                      <a:ext cx="2688279" cy="2016207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jc w:val="both"/>
        <w:rPr/>
      </w:pPr>
    </w:p>
    <w:p>
      <w:pPr>
        <w:pStyle w:val="style0"/>
        <w:jc w:val="both"/>
        <w:rPr/>
      </w:pPr>
    </w:p>
    <w:p>
      <w:pPr>
        <w:pStyle w:val="style0"/>
        <w:jc w:val="both"/>
        <w:rPr/>
      </w:pPr>
    </w:p>
    <w:p>
      <w:pPr>
        <w:pStyle w:val="style0"/>
        <w:jc w:val="both"/>
        <w:rPr/>
      </w:pPr>
      <w:r>
        <w:t>AWARENESS, ATTITUDE AND PRACTICE OF BREAST CANCER</w:t>
      </w:r>
      <w:r>
        <w:t xml:space="preserve"> </w:t>
      </w:r>
      <w:r>
        <w:t xml:space="preserve">SCREENING </w:t>
      </w:r>
      <w:r>
        <w:t xml:space="preserve"> AMONG</w:t>
      </w:r>
      <w:r>
        <w:t xml:space="preserve"> PREGNANT WOMEN ATTENDING ANTENATAL CLINIC OF MURTALA MUHAMMAD SPECIALIST HOSPITAL, KANO, NIGERIA.</w:t>
      </w:r>
    </w:p>
    <w:p>
      <w:pPr>
        <w:pStyle w:val="style0"/>
        <w:jc w:val="both"/>
        <w:rPr/>
      </w:pPr>
      <w:r>
        <w:t xml:space="preserve">                                    </w:t>
      </w:r>
      <w:r>
        <w:t>Adejumoke SANUSI</w:t>
      </w:r>
      <w:r>
        <w:t>.</w:t>
      </w:r>
    </w:p>
    <w:p>
      <w:pPr>
        <w:pStyle w:val="style0"/>
        <w:jc w:val="both"/>
        <w:rPr/>
      </w:pPr>
      <w:r>
        <w:t xml:space="preserve">       </w:t>
      </w:r>
      <w:r>
        <w:t xml:space="preserve">   </w:t>
      </w:r>
      <w:r>
        <w:t>Lecturer, Bayero University Kano</w:t>
      </w:r>
      <w:r>
        <w:t>, Nigeria.</w:t>
      </w:r>
      <w:r>
        <w:t xml:space="preserve"> </w:t>
      </w:r>
      <w:r>
        <w:t>adejumokesanusi@gmail.com (+2348034083516)</w:t>
      </w:r>
    </w:p>
    <w:p>
      <w:pPr>
        <w:pStyle w:val="style0"/>
        <w:rPr>
          <w:b/>
          <w:bCs/>
        </w:rPr>
      </w:pPr>
      <w:r>
        <w:rPr>
          <w:b/>
          <w:bCs/>
        </w:rPr>
        <w:t>ABSTRACT</w:t>
      </w:r>
    </w:p>
    <w:p>
      <w:pPr>
        <w:pStyle w:val="style0"/>
        <w:jc w:val="both"/>
        <w:rPr/>
      </w:pPr>
      <w:r>
        <w:t>Breast cancer is a multi-factorial disease where genetic susceptibility, environment, nutrition and other lifestyle risk factors interact. It</w:t>
      </w:r>
      <w:r>
        <w:t xml:space="preserve"> is the</w:t>
      </w:r>
      <w:r>
        <w:t xml:space="preserve"> second leading cause of cancer death in women</w:t>
      </w:r>
      <w:r>
        <w:t xml:space="preserve">. The </w:t>
      </w:r>
      <w:r>
        <w:t>aim of the study was to access</w:t>
      </w:r>
      <w:r>
        <w:t xml:space="preserve"> the level of breast cancer awareness</w:t>
      </w:r>
      <w:r>
        <w:t xml:space="preserve">, attitudes and </w:t>
      </w:r>
      <w:r>
        <w:t xml:space="preserve">breast cancer screening </w:t>
      </w:r>
      <w:r>
        <w:t>practices among</w:t>
      </w:r>
      <w:r>
        <w:t xml:space="preserve"> pregnant women attending antenat</w:t>
      </w:r>
      <w:r>
        <w:t>a</w:t>
      </w:r>
      <w:r>
        <w:t xml:space="preserve">l clinic of </w:t>
      </w:r>
      <w:r>
        <w:t>Murtala</w:t>
      </w:r>
      <w:r>
        <w:t xml:space="preserve"> Muhammad Specialist Hospital, Kano, Nigeria. </w:t>
      </w:r>
    </w:p>
    <w:p>
      <w:pPr>
        <w:pStyle w:val="style0"/>
        <w:jc w:val="both"/>
        <w:rPr/>
      </w:pPr>
      <w:r>
        <w:t xml:space="preserve">Descriptive cross-sectional research design was utilized for the study. Purposive sampling was used to select </w:t>
      </w:r>
      <w:r>
        <w:t>420 pregnant women as the respo</w:t>
      </w:r>
      <w:r>
        <w:t xml:space="preserve">ndents over a period of four (4) weeks. </w:t>
      </w:r>
      <w:r>
        <w:t>The instrument</w:t>
      </w:r>
      <w:r>
        <w:t xml:space="preserve"> used</w:t>
      </w:r>
      <w:r>
        <w:t xml:space="preserve"> to gather data was </w:t>
      </w:r>
      <w:r>
        <w:t>s</w:t>
      </w:r>
      <w:r>
        <w:t>elf-administered q</w:t>
      </w:r>
      <w:r>
        <w:t>uestionnaire</w:t>
      </w:r>
      <w:r>
        <w:t>.</w:t>
      </w:r>
      <w:r>
        <w:t xml:space="preserve"> Four (4) research assistants were engaged during the collection of data.</w:t>
      </w:r>
      <w:r>
        <w:t xml:space="preserve"> </w:t>
      </w:r>
      <w:r>
        <w:t xml:space="preserve"> Data were presented </w:t>
      </w:r>
      <w:r>
        <w:t>using descriptive statistics comprising simple percentages,</w:t>
      </w:r>
      <w:r>
        <w:t xml:space="preserve"> frequency tables</w:t>
      </w:r>
      <w:r>
        <w:t>,</w:t>
      </w:r>
      <w:r>
        <w:t xml:space="preserve"> bar-charts and</w:t>
      </w:r>
      <w:r>
        <w:t xml:space="preserve"> </w:t>
      </w:r>
      <w:r>
        <w:t xml:space="preserve">pie-charts. </w:t>
      </w:r>
      <w:r>
        <w:t xml:space="preserve">Analysis was done using </w:t>
      </w:r>
      <w:r>
        <w:t>Statistical Package of Social Sciences (</w:t>
      </w:r>
      <w:r>
        <w:t>SPSS</w:t>
      </w:r>
      <w:r>
        <w:t>)</w:t>
      </w:r>
      <w:r>
        <w:t xml:space="preserve"> version 20</w:t>
      </w:r>
      <w:r>
        <w:t>.</w:t>
      </w:r>
    </w:p>
    <w:p>
      <w:pPr>
        <w:pStyle w:val="style0"/>
        <w:jc w:val="both"/>
        <w:rPr/>
      </w:pPr>
      <w:r>
        <w:t xml:space="preserve">Result </w:t>
      </w:r>
      <w:r>
        <w:t>showed that 9</w:t>
      </w:r>
      <w:r>
        <w:t>4.5% (</w:t>
      </w:r>
      <w:r>
        <w:t>397)</w:t>
      </w:r>
      <w:r>
        <w:t>of the respondents we</w:t>
      </w:r>
      <w:r>
        <w:t xml:space="preserve">re aware of breast cancer, </w:t>
      </w:r>
      <w:r>
        <w:t>9</w:t>
      </w:r>
      <w:r>
        <w:t>4.5% (</w:t>
      </w:r>
      <w:r>
        <w:t>397</w:t>
      </w:r>
      <w:r>
        <w:t>) agreed that discomfort is a probable sign of breast cancer.</w:t>
      </w:r>
      <w:r>
        <w:t xml:space="preserve"> </w:t>
      </w:r>
      <w:r>
        <w:t>90.5</w:t>
      </w:r>
      <w:r>
        <w:t>%</w:t>
      </w:r>
      <w:r>
        <w:t xml:space="preserve"> (380)</w:t>
      </w:r>
      <w:r>
        <w:t xml:space="preserve"> got to know about breast cancer in the hospital.</w:t>
      </w:r>
      <w:r>
        <w:t xml:space="preserve"> Approximately one-third (32.5% - </w:t>
      </w:r>
      <w:r>
        <w:t>137)</w:t>
      </w:r>
      <w:r>
        <w:t xml:space="preserve"> knew some of the risk factors of breast cancer</w:t>
      </w:r>
      <w:r>
        <w:t xml:space="preserve">. </w:t>
      </w:r>
      <w:r>
        <w:t xml:space="preserve"> </w:t>
      </w:r>
      <w:r>
        <w:t>10</w:t>
      </w:r>
      <w:r>
        <w:t>% (</w:t>
      </w:r>
      <w:r>
        <w:t>42</w:t>
      </w:r>
      <w:r>
        <w:t>)</w:t>
      </w:r>
      <w:r>
        <w:t xml:space="preserve"> of the respondents</w:t>
      </w:r>
      <w:r>
        <w:t xml:space="preserve"> </w:t>
      </w:r>
      <w:r>
        <w:t xml:space="preserve">knew the </w:t>
      </w:r>
      <w:r>
        <w:t>early detection strateg</w:t>
      </w:r>
      <w:r>
        <w:t>ies. H</w:t>
      </w:r>
      <w:r>
        <w:t>owever</w:t>
      </w:r>
      <w:r>
        <w:t>,</w:t>
      </w:r>
      <w:r>
        <w:t xml:space="preserve"> only about </w:t>
      </w:r>
      <w:r>
        <w:t>3</w:t>
      </w:r>
      <w:r>
        <w:t>% (</w:t>
      </w:r>
      <w:r>
        <w:t>13</w:t>
      </w:r>
      <w:r>
        <w:t>)</w:t>
      </w:r>
      <w:r>
        <w:t xml:space="preserve"> ha</w:t>
      </w:r>
      <w:r>
        <w:t xml:space="preserve">d practiced at least one </w:t>
      </w:r>
      <w:r>
        <w:t>early detection</w:t>
      </w:r>
      <w:r>
        <w:t xml:space="preserve"> method</w:t>
      </w:r>
      <w:r>
        <w:t xml:space="preserve">. </w:t>
      </w:r>
    </w:p>
    <w:p>
      <w:pPr>
        <w:pStyle w:val="style0"/>
        <w:jc w:val="both"/>
        <w:rPr/>
      </w:pPr>
      <w:r>
        <w:t xml:space="preserve">It was concluded that respondents were aware of breast cancer, their attitude towards it is not so good and the level of </w:t>
      </w:r>
      <w:r>
        <w:t xml:space="preserve">breast </w:t>
      </w:r>
      <w:r>
        <w:t xml:space="preserve">cancer screening </w:t>
      </w:r>
      <w:r>
        <w:t>practice is very poor</w:t>
      </w:r>
      <w:r>
        <w:t>.</w:t>
      </w:r>
    </w:p>
    <w:p>
      <w:pPr>
        <w:pStyle w:val="style0"/>
        <w:jc w:val="both"/>
        <w:rPr/>
      </w:pPr>
      <w:r>
        <w:t xml:space="preserve">It was recommended that health workers should </w:t>
      </w:r>
      <w:r>
        <w:t xml:space="preserve">health educate women on early detection strategies and </w:t>
      </w:r>
      <w:r>
        <w:t>encourage them to practice them.  B</w:t>
      </w:r>
      <w:r>
        <w:t>reast cancer screening should be incorporated into antenatal care</w:t>
      </w:r>
      <w:r>
        <w:t xml:space="preserve"> services</w:t>
      </w:r>
      <w:r>
        <w:t>.</w:t>
      </w:r>
      <w:bookmarkStart w:id="0" w:name="_GoBack"/>
      <w:bookmarkEnd w:id="0"/>
    </w:p>
    <w:p>
      <w:pPr>
        <w:pStyle w:val="style0"/>
        <w:jc w:val="both"/>
        <w:rPr/>
      </w:pPr>
      <w:r>
        <w:rPr>
          <w:b/>
          <w:bCs/>
        </w:rPr>
        <w:t xml:space="preserve">Keywords: </w:t>
      </w:r>
      <w:r>
        <w:rPr>
          <w:b/>
          <w:bCs/>
        </w:rPr>
        <w:t>Awareness</w:t>
      </w:r>
      <w:r>
        <w:rPr>
          <w:b/>
          <w:bCs/>
        </w:rPr>
        <w:t xml:space="preserve">, Attitude, </w:t>
      </w:r>
      <w:r>
        <w:rPr>
          <w:b/>
          <w:bCs/>
        </w:rPr>
        <w:t>Practice, Breast Cancer Screening, Pregnant Women</w:t>
      </w:r>
      <w:r>
        <w:t>.</w:t>
      </w:r>
    </w:p>
    <w:p>
      <w:pPr>
        <w:pStyle w:val="style0"/>
        <w:jc w:val="both"/>
        <w:rPr/>
      </w:pPr>
      <w:r>
        <w:rPr>
          <w:b/>
          <w:bCs/>
        </w:rPr>
        <w:t>Biography</w:t>
      </w:r>
      <w:r>
        <w:t>: Adejumoke SANUSI is a registered nurse, registered midwife, registered public health nurse</w:t>
      </w:r>
      <w:r>
        <w:t xml:space="preserve">. She </w:t>
      </w:r>
      <w:r>
        <w:t xml:space="preserve">is a BNSc and MSc (Nursing science) graduate. </w:t>
      </w:r>
      <w:r>
        <w:t xml:space="preserve">She </w:t>
      </w:r>
      <w:r>
        <w:t xml:space="preserve">has worked in the hoapital settings for some years before joining the university </w:t>
      </w:r>
      <w:r>
        <w:t xml:space="preserve">system four (4) years ago. </w:t>
      </w:r>
      <w:r>
        <w:t xml:space="preserve">She has </w:t>
      </w:r>
      <w:r>
        <w:t xml:space="preserve">twelve (12) </w:t>
      </w:r>
      <w:r>
        <w:t>pu</w:t>
      </w:r>
      <w:r>
        <w:t xml:space="preserve">blished </w:t>
      </w:r>
      <w:r>
        <w:t>articles</w:t>
      </w:r>
      <w:r>
        <w:t xml:space="preserve">. She has </w:t>
      </w:r>
      <w:r>
        <w:t>attended national and international conferences</w:t>
      </w:r>
      <w:r>
        <w:t xml:space="preserve">. </w:t>
      </w:r>
    </w:p>
    <w:p>
      <w:pPr>
        <w:pStyle w:val="style0"/>
        <w:autoSpaceDE w:val="false"/>
        <w:autoSpaceDN w:val="false"/>
        <w:adjustRightInd w:val="false"/>
        <w:rPr/>
      </w:pPr>
      <w:r>
        <w:rPr>
          <w:b/>
          <w:lang w:val="en-NZ"/>
        </w:rPr>
        <w:t>Presenting</w:t>
      </w:r>
      <w:r>
        <w:rPr>
          <w:b/>
          <w:lang w:val="en-NZ"/>
        </w:rPr>
        <w:t xml:space="preserve"> </w:t>
      </w:r>
      <w:r>
        <w:rPr>
          <w:b/>
          <w:lang w:val="en-NZ"/>
        </w:rPr>
        <w:t>author</w:t>
      </w:r>
      <w:r>
        <w:rPr>
          <w:b/>
          <w:lang w:val="en-NZ"/>
        </w:rPr>
        <w:t xml:space="preserve"> </w:t>
      </w:r>
      <w:r>
        <w:rPr>
          <w:b/>
          <w:lang w:val="en-NZ"/>
        </w:rPr>
        <w:t>details</w:t>
      </w:r>
      <w:r>
        <w:rPr>
          <w:b/>
          <w:lang w:val="en-NZ"/>
        </w:rPr>
        <w:t xml:space="preserve"> </w:t>
      </w:r>
      <w:r>
        <w:rPr>
          <w:b/>
          <w:lang w:val="en-NZ"/>
        </w:rPr>
        <w:br/>
      </w:r>
      <w:r>
        <w:rPr>
          <w:lang w:val="en-NZ"/>
        </w:rPr>
        <w:t>Full</w:t>
      </w:r>
      <w:r>
        <w:rPr>
          <w:lang w:val="en-NZ"/>
        </w:rPr>
        <w:t xml:space="preserve"> </w:t>
      </w:r>
      <w:r>
        <w:rPr>
          <w:lang w:val="en-NZ"/>
        </w:rPr>
        <w:t>name:</w:t>
      </w:r>
      <w:r>
        <w:rPr>
          <w:lang w:val="en-NZ"/>
        </w:rPr>
        <w:t xml:space="preserve"> </w:t>
      </w:r>
      <w:r>
        <w:rPr>
          <w:lang w:val="en-NZ"/>
        </w:rPr>
        <w:t>Adejumoke Ra</w:t>
      </w:r>
      <w:r>
        <w:rPr>
          <w:lang w:val="en-NZ"/>
        </w:rPr>
        <w:t>hmat SANUSI</w:t>
      </w:r>
      <w:r>
        <w:rPr>
          <w:lang w:val="en-NZ"/>
        </w:rPr>
        <w:br/>
      </w:r>
      <w:r>
        <w:rPr>
          <w:lang w:val="en-NZ"/>
        </w:rPr>
        <w:t>Contact</w:t>
      </w:r>
      <w:r>
        <w:rPr>
          <w:lang w:val="en-NZ"/>
        </w:rPr>
        <w:t xml:space="preserve"> </w:t>
      </w:r>
      <w:r>
        <w:rPr>
          <w:lang w:val="en-NZ"/>
        </w:rPr>
        <w:t>number:</w:t>
      </w:r>
      <w:r>
        <w:rPr>
          <w:lang w:val="en-NZ"/>
        </w:rPr>
        <w:t xml:space="preserve"> +2348034083516</w:t>
      </w:r>
      <w:r>
        <w:rPr>
          <w:lang w:val="en-NZ"/>
        </w:rPr>
        <w:br/>
      </w:r>
      <w:r>
        <w:rPr>
          <w:lang w:val="en-NZ"/>
        </w:rPr>
        <w:t>Twitter</w:t>
      </w:r>
      <w:r>
        <w:rPr>
          <w:lang w:val="en-NZ"/>
        </w:rPr>
        <w:t xml:space="preserve"> </w:t>
      </w:r>
      <w:r>
        <w:rPr>
          <w:lang w:val="en-NZ"/>
        </w:rPr>
        <w:t>account:</w:t>
      </w:r>
      <w:r>
        <w:rPr>
          <w:lang w:val="en-NZ"/>
        </w:rPr>
        <w:t xml:space="preserve"> Adejumoke</w:t>
      </w:r>
      <w:r>
        <w:rPr>
          <w:lang w:val="en-NZ"/>
        </w:rPr>
        <w:t>Sanusi</w:t>
      </w:r>
      <w:r>
        <w:rPr>
          <w:lang w:val="en-NZ"/>
        </w:rPr>
        <w:br/>
      </w:r>
      <w:r>
        <w:rPr>
          <w:lang w:val="en-NZ"/>
        </w:rPr>
        <w:t>Linked</w:t>
      </w:r>
      <w:r>
        <w:rPr>
          <w:lang w:val="en-NZ"/>
        </w:rPr>
        <w:t xml:space="preserve"> </w:t>
      </w:r>
      <w:r>
        <w:rPr>
          <w:lang w:val="en-NZ"/>
        </w:rPr>
        <w:t>In</w:t>
      </w:r>
      <w:r>
        <w:rPr>
          <w:lang w:val="en-NZ"/>
        </w:rPr>
        <w:t xml:space="preserve"> </w:t>
      </w:r>
      <w:r>
        <w:rPr>
          <w:lang w:val="en-NZ"/>
        </w:rPr>
        <w:t>account:</w:t>
      </w:r>
      <w:r>
        <w:rPr>
          <w:lang w:val="en-NZ"/>
        </w:rPr>
        <w:t xml:space="preserve"> Adejumoke</w:t>
      </w:r>
      <w:r>
        <w:rPr>
          <w:lang w:val="en-NZ"/>
        </w:rPr>
        <w:t>s</w:t>
      </w:r>
      <w:r>
        <w:rPr>
          <w:lang w:val="en-NZ"/>
        </w:rPr>
        <w:t>anusi</w:t>
      </w:r>
    </w:p>
    <w:p>
      <w:pPr>
        <w:pStyle w:val="style0"/>
        <w:jc w:val="both"/>
        <w:rPr/>
      </w:pPr>
      <w:r>
        <w:rPr>
          <w:lang w:val="en-NZ"/>
        </w:rPr>
        <w:t>Session</w:t>
      </w:r>
      <w:r>
        <w:rPr>
          <w:lang w:val="en-NZ"/>
        </w:rPr>
        <w:t xml:space="preserve"> </w:t>
      </w:r>
      <w:r>
        <w:rPr>
          <w:lang w:val="en-NZ"/>
        </w:rPr>
        <w:t>n</w:t>
      </w:r>
      <w:r>
        <w:rPr>
          <w:lang w:val="en-NZ"/>
        </w:rPr>
        <w:t>ame</w:t>
      </w:r>
      <w:r>
        <w:rPr>
          <w:lang w:val="en-NZ"/>
        </w:rPr>
        <w:t>/</w:t>
      </w:r>
      <w:r>
        <w:rPr>
          <w:lang w:val="en-NZ"/>
        </w:rPr>
        <w:t xml:space="preserve"> </w:t>
      </w:r>
      <w:r>
        <w:rPr>
          <w:lang w:val="en-NZ"/>
        </w:rPr>
        <w:t>number</w:t>
      </w:r>
      <w:r>
        <w:rPr>
          <w:lang w:val="en-NZ"/>
        </w:rPr>
        <w:t>:</w:t>
      </w:r>
      <w:r>
        <w:rPr>
          <w:lang w:val="en-NZ"/>
        </w:rPr>
        <w:br/>
      </w:r>
      <w:r>
        <w:rPr>
          <w:lang w:val="en-NZ"/>
        </w:rPr>
        <w:t>Category:</w:t>
      </w:r>
      <w:r>
        <w:rPr>
          <w:lang w:val="en-NZ"/>
        </w:rPr>
        <w:t xml:space="preserve"> </w:t>
      </w:r>
      <w:r>
        <w:rPr>
          <w:lang w:val="en-NZ"/>
        </w:rPr>
        <w:t>(Oral</w:t>
      </w:r>
      <w:r>
        <w:rPr>
          <w:lang w:val="en-NZ"/>
        </w:rPr>
        <w:t xml:space="preserve"> </w:t>
      </w:r>
      <w:r>
        <w:rPr>
          <w:lang w:val="en-NZ"/>
        </w:rPr>
        <w:t>presentation</w:t>
      </w:r>
      <w:r>
        <w:rPr>
          <w:lang w:val="en-NZ"/>
        </w:rPr>
        <w:t>)</w:t>
      </w:r>
      <w:r>
        <w:rPr>
          <w:lang w:val="en-NZ"/>
        </w:rP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4094"/>
    <w:pPr>
      <w:tabs>
        <w:tab w:val="center" w:leader="none" w:pos="4800"/>
        <w:tab w:val="right" w:leader="none" w:pos="9620"/>
      </w:tabs>
      <w:spacing w:after="0"/>
    </w:pPr>
    <w:rPr>
      <w:rFonts w:cs="Gautami" w:hint="eastAsia"/>
      <w:sz w:val="24"/>
      <w:szCs w:val="24"/>
      <w:lang w:bidi="te-IN"/>
    </w:rPr>
  </w:style>
  <w:style w:type="paragraph" w:styleId="style31">
    <w:name w:val="header"/>
    <w:basedOn w:val="style0"/>
    <w:next w:val="style4094"/>
    <w:pPr>
      <w:tabs>
        <w:tab w:val="center" w:leader="none" w:pos="4800"/>
        <w:tab w:val="right" w:leader="none" w:pos="9620"/>
      </w:tabs>
      <w:spacing w:after="0"/>
    </w:pPr>
    <w:rPr>
      <w:rFonts w:cs="Gautami" w:hint="eastAsia"/>
      <w:sz w:val="24"/>
      <w:szCs w:val="24"/>
      <w:lang w:bidi="te-IN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Words>384</Words>
  <Characters>2323</Characters>
  <Application>WPS Office</Application>
  <DocSecurity>0</DocSecurity>
  <Paragraphs>17</Paragraphs>
  <ScaleCrop>false</ScaleCrop>
  <Company>Hewlett-Packard</Company>
  <LinksUpToDate>false</LinksUpToDate>
  <CharactersWithSpaces>2749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2019-01-01T03:03:04Z</dcterms:created>
  <dc:creator>ADEJUMOKE</dc:creator>
  <lastModifiedBy>jummie</lastModifiedBy>
  <dcterms:modified xsi:type="dcterms:W3CDTF">2019-01-01T03:22:37Z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