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50D7" w:rsidRDefault="00C30BC2">
      <w:pPr>
        <w:rPr>
          <w:rFonts w:ascii="Segoe UI" w:hAnsi="Segoe UI" w:cs="Segoe UI"/>
          <w:b/>
          <w:bCs/>
          <w:color w:val="000000"/>
          <w:sz w:val="18"/>
          <w:szCs w:val="18"/>
          <w:shd w:val="clear" w:color="auto" w:fill="FFFFFF"/>
        </w:rPr>
      </w:pPr>
      <w:r>
        <w:rPr>
          <w:rFonts w:ascii="Segoe UI" w:hAnsi="Segoe UI" w:cs="Segoe UI"/>
          <w:b/>
          <w:bCs/>
          <w:color w:val="000000"/>
          <w:sz w:val="18"/>
          <w:szCs w:val="18"/>
          <w:shd w:val="clear" w:color="auto" w:fill="FFFFFF"/>
        </w:rPr>
        <w:t>20</w:t>
      </w:r>
      <w:r>
        <w:rPr>
          <w:rFonts w:ascii="Segoe UI" w:hAnsi="Segoe UI" w:cs="Segoe UI"/>
          <w:b/>
          <w:bCs/>
          <w:color w:val="000000"/>
          <w:sz w:val="18"/>
          <w:szCs w:val="18"/>
          <w:shd w:val="clear" w:color="auto" w:fill="FFFFFF"/>
          <w:vertAlign w:val="superscript"/>
        </w:rPr>
        <w:t>th</w:t>
      </w:r>
      <w:r>
        <w:rPr>
          <w:rFonts w:ascii="Segoe UI" w:hAnsi="Segoe UI" w:cs="Segoe UI"/>
          <w:b/>
          <w:bCs/>
          <w:color w:val="000000"/>
          <w:sz w:val="18"/>
          <w:szCs w:val="18"/>
          <w:shd w:val="clear" w:color="auto" w:fill="FFFFFF"/>
        </w:rPr>
        <w:t> Global Congress on Biotechnology </w:t>
      </w:r>
    </w:p>
    <w:p w:rsidR="00C30BC2" w:rsidRDefault="00C30BC2">
      <w:pPr>
        <w:rPr>
          <w:rFonts w:ascii="Segoe UI" w:hAnsi="Segoe UI" w:cs="Segoe UI"/>
          <w:color w:val="000000"/>
          <w:sz w:val="18"/>
          <w:szCs w:val="18"/>
          <w:shd w:val="clear" w:color="auto" w:fill="FFFFFF"/>
        </w:rPr>
      </w:pPr>
      <w:r>
        <w:rPr>
          <w:rFonts w:ascii="Segoe UI" w:hAnsi="Segoe UI" w:cs="Segoe UI"/>
          <w:color w:val="000000"/>
          <w:sz w:val="18"/>
          <w:szCs w:val="18"/>
          <w:shd w:val="clear" w:color="auto" w:fill="FFFFFF"/>
        </w:rPr>
        <w:t> March 5-7, 2018 in London, UK</w:t>
      </w:r>
    </w:p>
    <w:p w:rsidR="00C30BC2" w:rsidRDefault="00C30BC2">
      <w:pPr>
        <w:rPr>
          <w:rFonts w:ascii="Segoe UI" w:hAnsi="Segoe UI" w:cs="Segoe UI"/>
          <w:color w:val="000000"/>
          <w:sz w:val="18"/>
          <w:szCs w:val="18"/>
          <w:shd w:val="clear" w:color="auto" w:fill="FFFFFF"/>
        </w:rPr>
      </w:pPr>
    </w:p>
    <w:p w:rsidR="00C30BC2" w:rsidRPr="00C30BC2" w:rsidRDefault="00C30BC2" w:rsidP="00C30BC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18"/>
          <w:szCs w:val="18"/>
        </w:rPr>
      </w:pPr>
      <w:r w:rsidRPr="00C30BC2">
        <w:rPr>
          <w:rFonts w:ascii="Segoe UI" w:eastAsia="Times New Roman" w:hAnsi="Segoe UI" w:cs="Segoe UI"/>
          <w:color w:val="000000"/>
          <w:sz w:val="18"/>
          <w:szCs w:val="18"/>
        </w:rPr>
        <w:t>The main theme of the conference is "</w:t>
      </w:r>
      <w:r w:rsidRPr="00C30BC2">
        <w:rPr>
          <w:rFonts w:ascii="Segoe UI" w:eastAsia="Times New Roman" w:hAnsi="Segoe UI" w:cs="Segoe UI"/>
          <w:b/>
          <w:bCs/>
          <w:color w:val="000000"/>
          <w:sz w:val="18"/>
          <w:szCs w:val="18"/>
        </w:rPr>
        <w:t xml:space="preserve">Future prospects for Biotechnology and </w:t>
      </w:r>
      <w:proofErr w:type="spellStart"/>
      <w:r w:rsidRPr="00C30BC2">
        <w:rPr>
          <w:rFonts w:ascii="Segoe UI" w:eastAsia="Times New Roman" w:hAnsi="Segoe UI" w:cs="Segoe UI"/>
          <w:b/>
          <w:bCs/>
          <w:color w:val="000000"/>
          <w:sz w:val="18"/>
          <w:szCs w:val="18"/>
        </w:rPr>
        <w:t>Bioeconomy</w:t>
      </w:r>
      <w:proofErr w:type="spellEnd"/>
      <w:r w:rsidRPr="00C30BC2">
        <w:rPr>
          <w:rFonts w:ascii="Segoe UI" w:eastAsia="Times New Roman" w:hAnsi="Segoe UI" w:cs="Segoe UI"/>
          <w:color w:val="000000"/>
          <w:sz w:val="18"/>
          <w:szCs w:val="18"/>
        </w:rPr>
        <w:t>"</w:t>
      </w:r>
      <w:r w:rsidRPr="00C30BC2">
        <w:rPr>
          <w:rFonts w:ascii="Segoe UI" w:eastAsia="Times New Roman" w:hAnsi="Segoe UI" w:cs="Segoe UI"/>
          <w:color w:val="000000"/>
          <w:sz w:val="18"/>
          <w:szCs w:val="18"/>
        </w:rPr>
        <w:br/>
      </w:r>
      <w:r w:rsidRPr="00C30BC2">
        <w:rPr>
          <w:rFonts w:ascii="Segoe UI" w:eastAsia="Times New Roman" w:hAnsi="Segoe UI" w:cs="Segoe UI"/>
          <w:color w:val="000000"/>
          <w:sz w:val="18"/>
          <w:szCs w:val="18"/>
        </w:rPr>
        <w:br/>
        <w:t>Among the broad topic areas in this call for abstracts include:</w:t>
      </w:r>
    </w:p>
    <w:p w:rsidR="00C30BC2" w:rsidRPr="00C30BC2" w:rsidRDefault="00C30BC2" w:rsidP="00C30B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0BC2">
        <w:rPr>
          <w:rFonts w:ascii="Calibri" w:eastAsia="Times New Roman" w:hAnsi="Calibri" w:cs="Times New Roman"/>
          <w:color w:val="000000"/>
          <w:shd w:val="clear" w:color="auto" w:fill="FFFFFF"/>
        </w:rPr>
        <w:br w:type="textWrapping" w:clear="all"/>
      </w:r>
    </w:p>
    <w:p w:rsidR="00C30BC2" w:rsidRPr="00C30BC2" w:rsidRDefault="00C30BC2" w:rsidP="00C30BC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18"/>
          <w:szCs w:val="18"/>
        </w:rPr>
      </w:pPr>
      <w:r w:rsidRPr="00C30BC2">
        <w:rPr>
          <w:rFonts w:ascii="Segoe UI" w:eastAsia="Times New Roman" w:hAnsi="Segoe UI" w:cs="Segoe UI"/>
          <w:color w:val="000000"/>
          <w:sz w:val="18"/>
          <w:szCs w:val="18"/>
        </w:rPr>
        <w:t>CRISPR Based Technologies and Bio-products</w:t>
      </w:r>
    </w:p>
    <w:p w:rsidR="00C30BC2" w:rsidRPr="00C30BC2" w:rsidRDefault="00C30BC2" w:rsidP="00C30BC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18"/>
          <w:szCs w:val="18"/>
        </w:rPr>
      </w:pPr>
      <w:r w:rsidRPr="00C30BC2">
        <w:rPr>
          <w:rFonts w:ascii="Segoe UI" w:eastAsia="Times New Roman" w:hAnsi="Segoe UI" w:cs="Segoe UI"/>
          <w:color w:val="000000"/>
          <w:sz w:val="18"/>
          <w:szCs w:val="18"/>
        </w:rPr>
        <w:t>Industrial Biotechnology</w:t>
      </w:r>
    </w:p>
    <w:p w:rsidR="00C30BC2" w:rsidRPr="00C30BC2" w:rsidRDefault="00C30BC2" w:rsidP="00C30BC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18"/>
          <w:szCs w:val="18"/>
        </w:rPr>
      </w:pPr>
      <w:r w:rsidRPr="00C30BC2">
        <w:rPr>
          <w:rFonts w:ascii="Segoe UI" w:eastAsia="Times New Roman" w:hAnsi="Segoe UI" w:cs="Segoe UI"/>
          <w:color w:val="000000"/>
          <w:sz w:val="18"/>
          <w:szCs w:val="18"/>
        </w:rPr>
        <w:t>Pharmaceutical Biotechnology</w:t>
      </w:r>
    </w:p>
    <w:p w:rsidR="00C30BC2" w:rsidRPr="00C30BC2" w:rsidRDefault="00C30BC2" w:rsidP="00C30BC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18"/>
          <w:szCs w:val="18"/>
        </w:rPr>
      </w:pPr>
      <w:proofErr w:type="spellStart"/>
      <w:r w:rsidRPr="00C30BC2">
        <w:rPr>
          <w:rFonts w:ascii="Segoe UI" w:eastAsia="Times New Roman" w:hAnsi="Segoe UI" w:cs="Segoe UI"/>
          <w:color w:val="000000"/>
          <w:sz w:val="18"/>
          <w:szCs w:val="18"/>
        </w:rPr>
        <w:t>Bioeconomy</w:t>
      </w:r>
      <w:proofErr w:type="spellEnd"/>
    </w:p>
    <w:p w:rsidR="00C30BC2" w:rsidRPr="00C30BC2" w:rsidRDefault="00C30BC2" w:rsidP="00C30BC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18"/>
          <w:szCs w:val="18"/>
        </w:rPr>
      </w:pPr>
      <w:r w:rsidRPr="00C30BC2">
        <w:rPr>
          <w:rFonts w:ascii="Segoe UI" w:eastAsia="Times New Roman" w:hAnsi="Segoe UI" w:cs="Segoe UI"/>
          <w:color w:val="000000"/>
          <w:sz w:val="18"/>
          <w:szCs w:val="18"/>
        </w:rPr>
        <w:t>Biotechnology and Bioprocess Engineering</w:t>
      </w:r>
    </w:p>
    <w:p w:rsidR="00C30BC2" w:rsidRPr="00C30BC2" w:rsidRDefault="00C30BC2" w:rsidP="00C30BC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18"/>
          <w:szCs w:val="18"/>
        </w:rPr>
      </w:pPr>
      <w:r w:rsidRPr="00C30BC2">
        <w:rPr>
          <w:rFonts w:ascii="Segoe UI" w:eastAsia="Times New Roman" w:hAnsi="Segoe UI" w:cs="Segoe UI"/>
          <w:color w:val="000000"/>
          <w:sz w:val="18"/>
          <w:szCs w:val="18"/>
        </w:rPr>
        <w:t>Medical Biotechnology</w:t>
      </w:r>
    </w:p>
    <w:p w:rsidR="00C30BC2" w:rsidRPr="00C30BC2" w:rsidRDefault="00C30BC2" w:rsidP="00C30BC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18"/>
          <w:szCs w:val="18"/>
        </w:rPr>
      </w:pPr>
      <w:r w:rsidRPr="00C30BC2">
        <w:rPr>
          <w:rFonts w:ascii="Segoe UI" w:eastAsia="Times New Roman" w:hAnsi="Segoe UI" w:cs="Segoe UI"/>
          <w:color w:val="000000"/>
          <w:sz w:val="18"/>
          <w:szCs w:val="18"/>
        </w:rPr>
        <w:t>Systems and Synthetic Biotechnology</w:t>
      </w:r>
    </w:p>
    <w:p w:rsidR="00C30BC2" w:rsidRPr="00C30BC2" w:rsidRDefault="00C30BC2" w:rsidP="00C30BC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18"/>
          <w:szCs w:val="18"/>
        </w:rPr>
      </w:pPr>
      <w:r w:rsidRPr="00C30BC2">
        <w:rPr>
          <w:rFonts w:ascii="Segoe UI" w:eastAsia="Times New Roman" w:hAnsi="Segoe UI" w:cs="Segoe UI"/>
          <w:color w:val="000000"/>
          <w:sz w:val="18"/>
          <w:szCs w:val="18"/>
        </w:rPr>
        <w:t>Biotechnology Applications</w:t>
      </w:r>
    </w:p>
    <w:p w:rsidR="00C30BC2" w:rsidRPr="00C30BC2" w:rsidRDefault="00C30BC2" w:rsidP="00C30BC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18"/>
          <w:szCs w:val="18"/>
        </w:rPr>
      </w:pPr>
      <w:r w:rsidRPr="00C30BC2">
        <w:rPr>
          <w:rFonts w:ascii="Segoe UI" w:eastAsia="Times New Roman" w:hAnsi="Segoe UI" w:cs="Segoe UI"/>
          <w:color w:val="000000"/>
          <w:sz w:val="18"/>
          <w:szCs w:val="18"/>
        </w:rPr>
        <w:t>Plant and Agriculture Biotechnology</w:t>
      </w:r>
    </w:p>
    <w:p w:rsidR="00C30BC2" w:rsidRPr="00C30BC2" w:rsidRDefault="00C30BC2" w:rsidP="00C30BC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18"/>
          <w:szCs w:val="18"/>
        </w:rPr>
      </w:pPr>
      <w:r w:rsidRPr="00C30BC2">
        <w:rPr>
          <w:rFonts w:ascii="Segoe UI" w:eastAsia="Times New Roman" w:hAnsi="Segoe UI" w:cs="Segoe UI"/>
          <w:color w:val="000000"/>
          <w:sz w:val="18"/>
          <w:szCs w:val="18"/>
        </w:rPr>
        <w:t xml:space="preserve">Biomass and </w:t>
      </w:r>
      <w:proofErr w:type="spellStart"/>
      <w:r w:rsidRPr="00C30BC2">
        <w:rPr>
          <w:rFonts w:ascii="Segoe UI" w:eastAsia="Times New Roman" w:hAnsi="Segoe UI" w:cs="Segoe UI"/>
          <w:color w:val="000000"/>
          <w:sz w:val="18"/>
          <w:szCs w:val="18"/>
        </w:rPr>
        <w:t>Bioenergy</w:t>
      </w:r>
      <w:proofErr w:type="spellEnd"/>
    </w:p>
    <w:p w:rsidR="00C30BC2" w:rsidRPr="00C30BC2" w:rsidRDefault="00C30BC2" w:rsidP="00C30BC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18"/>
          <w:szCs w:val="18"/>
        </w:rPr>
      </w:pPr>
      <w:r w:rsidRPr="00C30BC2">
        <w:rPr>
          <w:rFonts w:ascii="Segoe UI" w:eastAsia="Times New Roman" w:hAnsi="Segoe UI" w:cs="Segoe UI"/>
          <w:color w:val="000000"/>
          <w:sz w:val="18"/>
          <w:szCs w:val="18"/>
        </w:rPr>
        <w:t>Algal Biotechnology</w:t>
      </w:r>
    </w:p>
    <w:p w:rsidR="00C30BC2" w:rsidRPr="00C30BC2" w:rsidRDefault="00C30BC2" w:rsidP="00C30BC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18"/>
          <w:szCs w:val="18"/>
        </w:rPr>
      </w:pPr>
      <w:r w:rsidRPr="00C30BC2">
        <w:rPr>
          <w:rFonts w:ascii="Segoe UI" w:eastAsia="Times New Roman" w:hAnsi="Segoe UI" w:cs="Segoe UI"/>
          <w:color w:val="000000"/>
          <w:sz w:val="18"/>
          <w:szCs w:val="18"/>
        </w:rPr>
        <w:t>Environmental Biotechnology</w:t>
      </w:r>
    </w:p>
    <w:p w:rsidR="00C30BC2" w:rsidRPr="00C30BC2" w:rsidRDefault="00C30BC2" w:rsidP="00C30BC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18"/>
          <w:szCs w:val="18"/>
        </w:rPr>
      </w:pPr>
      <w:proofErr w:type="spellStart"/>
      <w:r w:rsidRPr="00C30BC2">
        <w:rPr>
          <w:rFonts w:ascii="Segoe UI" w:eastAsia="Times New Roman" w:hAnsi="Segoe UI" w:cs="Segoe UI"/>
          <w:color w:val="000000"/>
          <w:sz w:val="18"/>
          <w:szCs w:val="18"/>
        </w:rPr>
        <w:t>Nano</w:t>
      </w:r>
      <w:proofErr w:type="spellEnd"/>
      <w:r w:rsidRPr="00C30BC2">
        <w:rPr>
          <w:rFonts w:ascii="Segoe UI" w:eastAsia="Times New Roman" w:hAnsi="Segoe UI" w:cs="Segoe UI"/>
          <w:color w:val="000000"/>
          <w:sz w:val="18"/>
          <w:szCs w:val="18"/>
        </w:rPr>
        <w:t xml:space="preserve"> Biotechnology</w:t>
      </w:r>
    </w:p>
    <w:p w:rsidR="00C30BC2" w:rsidRPr="00C30BC2" w:rsidRDefault="00C30BC2" w:rsidP="00C30BC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18"/>
          <w:szCs w:val="18"/>
        </w:rPr>
      </w:pPr>
      <w:r w:rsidRPr="00C30BC2">
        <w:rPr>
          <w:rFonts w:ascii="Segoe UI" w:eastAsia="Times New Roman" w:hAnsi="Segoe UI" w:cs="Segoe UI"/>
          <w:color w:val="000000"/>
          <w:sz w:val="18"/>
          <w:szCs w:val="18"/>
        </w:rPr>
        <w:t>Biotechnology Enterprise and Entrepreneurship</w:t>
      </w:r>
    </w:p>
    <w:p w:rsidR="00C30BC2" w:rsidRPr="00C30BC2" w:rsidRDefault="00C30BC2" w:rsidP="00C30BC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18"/>
          <w:szCs w:val="18"/>
        </w:rPr>
      </w:pPr>
      <w:r w:rsidRPr="00C30BC2">
        <w:rPr>
          <w:rFonts w:ascii="Segoe UI" w:eastAsia="Times New Roman" w:hAnsi="Segoe UI" w:cs="Segoe UI"/>
          <w:color w:val="000000"/>
          <w:sz w:val="18"/>
          <w:szCs w:val="18"/>
        </w:rPr>
        <w:t>Biotechnology Products</w:t>
      </w:r>
    </w:p>
    <w:p w:rsidR="00C30BC2" w:rsidRPr="00C30BC2" w:rsidRDefault="00C30BC2" w:rsidP="00C30BC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18"/>
          <w:szCs w:val="18"/>
        </w:rPr>
      </w:pPr>
      <w:r w:rsidRPr="00C30BC2">
        <w:rPr>
          <w:rFonts w:ascii="Segoe UI" w:eastAsia="Times New Roman" w:hAnsi="Segoe UI" w:cs="Segoe UI"/>
          <w:color w:val="000000"/>
          <w:sz w:val="18"/>
          <w:szCs w:val="18"/>
        </w:rPr>
        <w:t>Biotechnology Companies &amp; Market Analysis</w:t>
      </w:r>
    </w:p>
    <w:p w:rsidR="00C30BC2" w:rsidRPr="00C30BC2" w:rsidRDefault="00C30BC2" w:rsidP="00C30BC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18"/>
          <w:szCs w:val="18"/>
        </w:rPr>
      </w:pPr>
      <w:r w:rsidRPr="00C30BC2">
        <w:rPr>
          <w:rFonts w:ascii="Segoe UI" w:eastAsia="Times New Roman" w:hAnsi="Segoe UI" w:cs="Segoe UI"/>
          <w:color w:val="000000"/>
          <w:sz w:val="18"/>
          <w:szCs w:val="18"/>
        </w:rPr>
        <w:t>Europe Biotech Market</w:t>
      </w:r>
    </w:p>
    <w:p w:rsidR="00C30BC2" w:rsidRPr="00C30BC2" w:rsidRDefault="00C30BC2" w:rsidP="00C30BC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18"/>
          <w:szCs w:val="18"/>
        </w:rPr>
      </w:pPr>
      <w:r w:rsidRPr="00C30BC2">
        <w:rPr>
          <w:rFonts w:ascii="Segoe UI" w:eastAsia="Times New Roman" w:hAnsi="Segoe UI" w:cs="Segoe UI"/>
          <w:color w:val="000000"/>
          <w:sz w:val="18"/>
          <w:szCs w:val="18"/>
        </w:rPr>
        <w:t>Biotechnology Capital &amp; Grants</w:t>
      </w:r>
    </w:p>
    <w:p w:rsidR="00C30BC2" w:rsidRPr="00C30BC2" w:rsidRDefault="00C30BC2" w:rsidP="00C30BC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18"/>
          <w:szCs w:val="18"/>
        </w:rPr>
      </w:pPr>
      <w:r w:rsidRPr="00C30BC2">
        <w:rPr>
          <w:rFonts w:ascii="Segoe UI" w:eastAsia="Times New Roman" w:hAnsi="Segoe UI" w:cs="Segoe UI"/>
          <w:color w:val="000000"/>
          <w:sz w:val="18"/>
          <w:szCs w:val="18"/>
        </w:rPr>
        <w:t>Biotechnology Investor &amp; Partnering Forum</w:t>
      </w:r>
    </w:p>
    <w:p w:rsidR="00C30BC2" w:rsidRPr="00C30BC2" w:rsidRDefault="00C30BC2" w:rsidP="00C30BC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18"/>
          <w:szCs w:val="18"/>
        </w:rPr>
      </w:pPr>
      <w:r w:rsidRPr="00C30BC2">
        <w:rPr>
          <w:rFonts w:ascii="Segoe UI" w:eastAsia="Times New Roman" w:hAnsi="Segoe UI" w:cs="Segoe UI"/>
          <w:color w:val="000000"/>
          <w:sz w:val="18"/>
          <w:szCs w:val="18"/>
        </w:rPr>
        <w:t>Current Scenario in Biotechnology</w:t>
      </w:r>
    </w:p>
    <w:p w:rsidR="00C30BC2" w:rsidRPr="00C30BC2" w:rsidRDefault="00C30BC2" w:rsidP="00C30BC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18"/>
          <w:szCs w:val="18"/>
        </w:rPr>
      </w:pPr>
      <w:r w:rsidRPr="00C30BC2">
        <w:rPr>
          <w:rFonts w:ascii="Segoe UI" w:eastAsia="Times New Roman" w:hAnsi="Segoe UI" w:cs="Segoe UI"/>
          <w:color w:val="000000"/>
          <w:sz w:val="18"/>
          <w:szCs w:val="18"/>
        </w:rPr>
        <w:t>Plant and Agriculture Biotechnology</w:t>
      </w:r>
    </w:p>
    <w:p w:rsidR="00C30BC2" w:rsidRPr="00C30BC2" w:rsidRDefault="00C30BC2" w:rsidP="00C30B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0BC2">
        <w:rPr>
          <w:rFonts w:ascii="Calibri" w:eastAsia="Times New Roman" w:hAnsi="Calibri" w:cs="Times New Roman"/>
          <w:color w:val="000000"/>
          <w:shd w:val="clear" w:color="auto" w:fill="FFFFFF"/>
        </w:rPr>
        <w:br w:type="textWrapping" w:clear="all"/>
      </w:r>
    </w:p>
    <w:p w:rsidR="00C30BC2" w:rsidRPr="00C30BC2" w:rsidRDefault="00C30BC2" w:rsidP="00C30BC2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000000"/>
          <w:sz w:val="18"/>
          <w:szCs w:val="18"/>
        </w:rPr>
      </w:pPr>
      <w:r w:rsidRPr="00C30BC2">
        <w:rPr>
          <w:rFonts w:ascii="Segoe UI" w:eastAsia="Times New Roman" w:hAnsi="Segoe UI" w:cs="Segoe UI"/>
          <w:color w:val="000000"/>
          <w:sz w:val="18"/>
          <w:szCs w:val="18"/>
        </w:rPr>
        <w:t> </w:t>
      </w:r>
    </w:p>
    <w:p w:rsidR="00C30BC2" w:rsidRPr="00C30BC2" w:rsidRDefault="00C30BC2" w:rsidP="00C30BC2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000000"/>
          <w:sz w:val="18"/>
          <w:szCs w:val="18"/>
        </w:rPr>
      </w:pPr>
      <w:r w:rsidRPr="00C30BC2">
        <w:rPr>
          <w:rFonts w:ascii="Segoe UI" w:eastAsia="Times New Roman" w:hAnsi="Segoe UI" w:cs="Segoe UI"/>
          <w:color w:val="000000"/>
          <w:sz w:val="18"/>
          <w:szCs w:val="18"/>
        </w:rPr>
        <w:t xml:space="preserve">We welcome your participation in this event that addresses Future prospects for Biotechnology and </w:t>
      </w:r>
      <w:proofErr w:type="spellStart"/>
      <w:r w:rsidRPr="00C30BC2">
        <w:rPr>
          <w:rFonts w:ascii="Segoe UI" w:eastAsia="Times New Roman" w:hAnsi="Segoe UI" w:cs="Segoe UI"/>
          <w:color w:val="000000"/>
          <w:sz w:val="18"/>
          <w:szCs w:val="18"/>
        </w:rPr>
        <w:t>Bioeconomy</w:t>
      </w:r>
      <w:proofErr w:type="spellEnd"/>
      <w:r w:rsidRPr="00C30BC2">
        <w:rPr>
          <w:rFonts w:ascii="Segoe UI" w:eastAsia="Times New Roman" w:hAnsi="Segoe UI" w:cs="Segoe UI"/>
          <w:color w:val="000000"/>
          <w:sz w:val="18"/>
          <w:szCs w:val="18"/>
        </w:rPr>
        <w:t>, and I personally welcome your enquiries and suggestions. In the meantime, please check out our website for more details: </w:t>
      </w:r>
      <w:hyperlink r:id="rId4" w:tgtFrame="_blank" w:history="1">
        <w:r w:rsidRPr="00C30BC2">
          <w:rPr>
            <w:rFonts w:ascii="Segoe UI" w:eastAsia="Times New Roman" w:hAnsi="Segoe UI" w:cs="Segoe UI"/>
            <w:color w:val="800080"/>
            <w:sz w:val="18"/>
            <w:u w:val="single"/>
          </w:rPr>
          <w:t>https://biotechnology.conferenceseries.com/</w:t>
        </w:r>
      </w:hyperlink>
    </w:p>
    <w:p w:rsidR="00C30BC2" w:rsidRPr="00C30BC2" w:rsidRDefault="00C30BC2" w:rsidP="00C30BC2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000000"/>
          <w:sz w:val="18"/>
          <w:szCs w:val="18"/>
        </w:rPr>
      </w:pPr>
      <w:r w:rsidRPr="00C30BC2">
        <w:rPr>
          <w:rFonts w:ascii="Segoe UI" w:eastAsia="Times New Roman" w:hAnsi="Segoe UI" w:cs="Segoe UI"/>
          <w:color w:val="000000"/>
          <w:sz w:val="18"/>
          <w:szCs w:val="18"/>
        </w:rPr>
        <w:t xml:space="preserve">The Accepted abstracts of the conference will be published in respective </w:t>
      </w:r>
      <w:proofErr w:type="spellStart"/>
      <w:r w:rsidRPr="00C30BC2">
        <w:rPr>
          <w:rFonts w:ascii="Segoe UI" w:eastAsia="Times New Roman" w:hAnsi="Segoe UI" w:cs="Segoe UI"/>
          <w:color w:val="000000"/>
          <w:sz w:val="18"/>
          <w:szCs w:val="18"/>
        </w:rPr>
        <w:t>Conferenceseries</w:t>
      </w:r>
      <w:proofErr w:type="spellEnd"/>
      <w:r w:rsidRPr="00C30BC2">
        <w:rPr>
          <w:rFonts w:ascii="Segoe UI" w:eastAsia="Times New Roman" w:hAnsi="Segoe UI" w:cs="Segoe UI"/>
          <w:color w:val="000000"/>
          <w:sz w:val="18"/>
          <w:szCs w:val="18"/>
        </w:rPr>
        <w:t xml:space="preserve"> International Journals.</w:t>
      </w:r>
    </w:p>
    <w:p w:rsidR="00C30BC2" w:rsidRPr="00C30BC2" w:rsidRDefault="00C30BC2" w:rsidP="00C30BC2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000000"/>
          <w:sz w:val="18"/>
          <w:szCs w:val="18"/>
        </w:rPr>
      </w:pPr>
      <w:r w:rsidRPr="00C30BC2">
        <w:rPr>
          <w:rFonts w:ascii="Segoe UI" w:eastAsia="Times New Roman" w:hAnsi="Segoe UI" w:cs="Segoe UI"/>
          <w:color w:val="000000"/>
          <w:sz w:val="18"/>
          <w:szCs w:val="18"/>
        </w:rPr>
        <w:t>Should you have any questions please feel free to connect with us</w:t>
      </w:r>
    </w:p>
    <w:p w:rsidR="00C30BC2" w:rsidRPr="00C30BC2" w:rsidRDefault="00C30BC2" w:rsidP="00C30BC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18"/>
          <w:szCs w:val="18"/>
        </w:rPr>
      </w:pPr>
      <w:r w:rsidRPr="00C30BC2">
        <w:rPr>
          <w:rFonts w:ascii="Times New Roman" w:eastAsia="Times New Roman" w:hAnsi="Times New Roman" w:cs="Times New Roman"/>
          <w:color w:val="000000"/>
          <w:sz w:val="24"/>
          <w:szCs w:val="24"/>
        </w:rPr>
        <w:t>With very best wishes,</w:t>
      </w:r>
      <w:r w:rsidRPr="00C30BC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0B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Christina Rebecca</w:t>
      </w:r>
      <w:r w:rsidRPr="00C30BC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0B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Program Manager</w:t>
      </w:r>
      <w:r w:rsidRPr="00C30BC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0B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Global Congress on Biotechnology</w:t>
      </w:r>
      <w:r w:rsidRPr="00C30BC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Kemp House, 152 City Road,</w:t>
      </w:r>
      <w:r w:rsidRPr="00C30BC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London EC1V 2NX, UK,</w:t>
      </w:r>
      <w:r w:rsidRPr="00C30BC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Toll Free: +1-800-014-8923</w:t>
      </w:r>
      <w:r w:rsidRPr="00C30BC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Tel: +1-650-268-9744</w:t>
      </w:r>
      <w:r w:rsidRPr="00C30BC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Fax: +1-650-618-1414</w:t>
      </w:r>
    </w:p>
    <w:p w:rsidR="00C30BC2" w:rsidRDefault="00C30BC2"/>
    <w:sectPr w:rsidR="00C30BC2" w:rsidSect="000350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C30BC2"/>
    <w:rsid w:val="000350D7"/>
    <w:rsid w:val="003C7F93"/>
    <w:rsid w:val="004A04F0"/>
    <w:rsid w:val="0064492A"/>
    <w:rsid w:val="007750D0"/>
    <w:rsid w:val="00C30BC2"/>
    <w:rsid w:val="00C53B7B"/>
    <w:rsid w:val="00C75EDB"/>
    <w:rsid w:val="00CA46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50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yiv7024804034msonormal">
    <w:name w:val="yiv7024804034msonormal"/>
    <w:basedOn w:val="Normal"/>
    <w:rsid w:val="00C30B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C30BC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14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73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1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4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biotechnology.conferenceseries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Kemajl kurteshi</dc:creator>
  <cp:keywords/>
  <dc:description/>
  <cp:lastModifiedBy>Kemajl kurteshi</cp:lastModifiedBy>
  <cp:revision>2</cp:revision>
  <dcterms:created xsi:type="dcterms:W3CDTF">2018-01-11T19:28:00Z</dcterms:created>
  <dcterms:modified xsi:type="dcterms:W3CDTF">2018-01-11T20:00:00Z</dcterms:modified>
</cp:coreProperties>
</file>