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12D7" w:rsidRDefault="00CA12D7" w:rsidP="00FD6278">
      <w:pPr>
        <w:rPr>
          <w:sz w:val="36"/>
          <w:szCs w:val="36"/>
        </w:rPr>
      </w:pPr>
      <w:r w:rsidRPr="00CA12D7">
        <w:rPr>
          <w:sz w:val="36"/>
          <w:szCs w:val="36"/>
        </w:rPr>
        <w:t>Abstract</w:t>
      </w:r>
    </w:p>
    <w:p w:rsidR="00A75EB3" w:rsidRPr="00A75EB3" w:rsidRDefault="00A75EB3" w:rsidP="00FD6278">
      <w:pPr>
        <w:rPr>
          <w:sz w:val="28"/>
          <w:szCs w:val="28"/>
        </w:rPr>
      </w:pPr>
      <w:r>
        <w:rPr>
          <w:sz w:val="28"/>
          <w:szCs w:val="28"/>
        </w:rPr>
        <w:t xml:space="preserve">Functions of </w:t>
      </w:r>
      <w:r w:rsidRPr="00A75EB3">
        <w:rPr>
          <w:sz w:val="28"/>
          <w:szCs w:val="28"/>
        </w:rPr>
        <w:t xml:space="preserve">Sox3 as Transcriptional </w:t>
      </w:r>
      <w:r>
        <w:rPr>
          <w:sz w:val="28"/>
          <w:szCs w:val="28"/>
        </w:rPr>
        <w:t>Repressor</w:t>
      </w:r>
    </w:p>
    <w:p w:rsidR="00A75EB3" w:rsidRPr="00A75EB3" w:rsidRDefault="00A75EB3" w:rsidP="00A75EB3">
      <w:proofErr w:type="spellStart"/>
      <w:r w:rsidRPr="00A75EB3">
        <w:t>Zulfiqar</w:t>
      </w:r>
      <w:proofErr w:type="spellEnd"/>
      <w:r w:rsidRPr="00A75EB3">
        <w:t xml:space="preserve"> Ali Laghari</w:t>
      </w:r>
      <w:r w:rsidR="006277CD" w:rsidRPr="006277CD">
        <w:rPr>
          <w:vertAlign w:val="superscript"/>
        </w:rPr>
        <w:t>1</w:t>
      </w:r>
      <w:r w:rsidRPr="00A75EB3">
        <w:t xml:space="preserve">, </w:t>
      </w:r>
      <w:r w:rsidRPr="00A75EB3">
        <w:rPr>
          <w:rStyle w:val="Strong"/>
          <w:b w:val="0"/>
        </w:rPr>
        <w:t>Yu-</w:t>
      </w:r>
      <w:proofErr w:type="spellStart"/>
      <w:r w:rsidRPr="00A75EB3">
        <w:rPr>
          <w:rStyle w:val="Strong"/>
          <w:b w:val="0"/>
        </w:rPr>
        <w:t>Ru</w:t>
      </w:r>
      <w:proofErr w:type="spellEnd"/>
      <w:r w:rsidRPr="00A75EB3">
        <w:rPr>
          <w:rStyle w:val="Strong"/>
          <w:b w:val="0"/>
        </w:rPr>
        <w:t xml:space="preserve"> Liu</w:t>
      </w:r>
      <w:r w:rsidR="006277CD" w:rsidRPr="006277CD">
        <w:rPr>
          <w:rStyle w:val="Strong"/>
          <w:b w:val="0"/>
          <w:vertAlign w:val="superscript"/>
        </w:rPr>
        <w:t>2</w:t>
      </w:r>
      <w:r w:rsidRPr="00A75EB3">
        <w:rPr>
          <w:b/>
        </w:rPr>
        <w:t xml:space="preserve">, </w:t>
      </w:r>
      <w:r w:rsidRPr="00A75EB3">
        <w:rPr>
          <w:rStyle w:val="Strong"/>
          <w:b w:val="0"/>
        </w:rPr>
        <w:t>Paul J Scotting</w:t>
      </w:r>
      <w:r w:rsidR="006277CD" w:rsidRPr="006277CD">
        <w:rPr>
          <w:rStyle w:val="Strong"/>
          <w:b w:val="0"/>
          <w:vertAlign w:val="superscript"/>
        </w:rPr>
        <w:t>2</w:t>
      </w:r>
    </w:p>
    <w:p w:rsidR="006277CD" w:rsidRDefault="006277CD" w:rsidP="00FD6278">
      <w:r>
        <w:t xml:space="preserve">1. </w:t>
      </w:r>
      <w:r w:rsidRPr="006277CD">
        <w:rPr>
          <w:sz w:val="18"/>
          <w:szCs w:val="18"/>
        </w:rPr>
        <w:t xml:space="preserve">Department of Physiology, </w:t>
      </w:r>
      <w:proofErr w:type="spellStart"/>
      <w:r w:rsidRPr="006277CD">
        <w:rPr>
          <w:sz w:val="18"/>
          <w:szCs w:val="18"/>
        </w:rPr>
        <w:t>Universty</w:t>
      </w:r>
      <w:proofErr w:type="spellEnd"/>
      <w:r w:rsidRPr="006277CD">
        <w:rPr>
          <w:sz w:val="18"/>
          <w:szCs w:val="18"/>
        </w:rPr>
        <w:t xml:space="preserve"> of Sindh, </w:t>
      </w:r>
      <w:proofErr w:type="spellStart"/>
      <w:r w:rsidRPr="006277CD">
        <w:rPr>
          <w:sz w:val="18"/>
          <w:szCs w:val="18"/>
        </w:rPr>
        <w:t>Jamshoro</w:t>
      </w:r>
      <w:proofErr w:type="spellEnd"/>
    </w:p>
    <w:p w:rsidR="006277CD" w:rsidRPr="006277CD" w:rsidRDefault="006277CD" w:rsidP="00FD6278">
      <w:pPr>
        <w:rPr>
          <w:sz w:val="18"/>
          <w:szCs w:val="18"/>
        </w:rPr>
      </w:pPr>
      <w:r>
        <w:rPr>
          <w:sz w:val="18"/>
          <w:szCs w:val="18"/>
        </w:rPr>
        <w:t xml:space="preserve">2. </w:t>
      </w:r>
      <w:r w:rsidRPr="006277CD">
        <w:rPr>
          <w:sz w:val="18"/>
          <w:szCs w:val="18"/>
        </w:rPr>
        <w:t>Centre for Genetics and Genomics, School of Life Sciences, Queen’s Medical Centre, Nottingham NG7 2UH, England</w:t>
      </w:r>
    </w:p>
    <w:p w:rsidR="00961D3C" w:rsidRDefault="00FD6278" w:rsidP="00FD6278">
      <w:r w:rsidRPr="00C67F74">
        <w:t>Sox</w:t>
      </w:r>
      <w:r w:rsidR="003676D4">
        <w:t xml:space="preserve">3 is the member of </w:t>
      </w:r>
      <w:r w:rsidRPr="00C67F74">
        <w:t xml:space="preserve">HMG domain </w:t>
      </w:r>
      <w:r w:rsidR="003676D4">
        <w:t xml:space="preserve">containing </w:t>
      </w:r>
      <w:r w:rsidRPr="00C67F74">
        <w:t xml:space="preserve">DNA-binding transcription factors. Sox3 is expressed at the early stages of development in vertebrates playing a key role in maintaining neural progenitor cells. </w:t>
      </w:r>
      <w:r w:rsidR="00FE6E32">
        <w:t xml:space="preserve">Mutations in Sox3 gene have been linked with Mental Retardation and Growth Hormone deficiency. </w:t>
      </w:r>
      <w:r w:rsidRPr="00C67F74">
        <w:t xml:space="preserve">Sox3 acts as a bi-functional transcription factor, which can activate and repress genes in various cellular contexts. The mechanism by which Sox3 activates certain genes and represses others is not understood. </w:t>
      </w:r>
      <w:r w:rsidR="003676D4">
        <w:t xml:space="preserve">The purpose of this study is to find out the mechanism by which Sox3 can act as repressor. </w:t>
      </w:r>
      <w:r w:rsidRPr="00C67F74">
        <w:t xml:space="preserve">Using </w:t>
      </w:r>
      <w:r w:rsidR="00FE6E32">
        <w:t>Nuclear Translocation Assay We</w:t>
      </w:r>
      <w:r w:rsidR="003676D4">
        <w:t xml:space="preserve"> </w:t>
      </w:r>
      <w:r w:rsidRPr="00C67F74">
        <w:t xml:space="preserve">have provided evidence that Sox3 interacts at the at the N-terminal domain of the </w:t>
      </w:r>
      <w:proofErr w:type="spellStart"/>
      <w:r w:rsidRPr="00C67F74">
        <w:t>Grg</w:t>
      </w:r>
      <w:proofErr w:type="spellEnd"/>
      <w:r w:rsidRPr="00C67F74">
        <w:t xml:space="preserve"> proteins. Mapping shows that the C-terminal part of Sox3 contains at least two interaction </w:t>
      </w:r>
      <w:r w:rsidR="003676D4">
        <w:t>motifs</w:t>
      </w:r>
      <w:r w:rsidRPr="00C67F74">
        <w:t xml:space="preserve">, which are sufficient to mediate interaction with </w:t>
      </w:r>
      <w:proofErr w:type="spellStart"/>
      <w:r w:rsidRPr="00C67F74">
        <w:t>Grg</w:t>
      </w:r>
      <w:proofErr w:type="spellEnd"/>
      <w:r w:rsidRPr="00C67F74">
        <w:t xml:space="preserve"> proteins.</w:t>
      </w:r>
      <w:r w:rsidR="003676D4">
        <w:t xml:space="preserve"> Our other strategy was to determine if Sox3 can </w:t>
      </w:r>
      <w:r w:rsidRPr="00C67F74">
        <w:t xml:space="preserve">act as repressor </w:t>
      </w:r>
      <w:r w:rsidR="003676D4">
        <w:t xml:space="preserve">by undergoing </w:t>
      </w:r>
      <w:r w:rsidRPr="00C67F74">
        <w:t xml:space="preserve">post-translation modification such </w:t>
      </w:r>
      <w:proofErr w:type="spellStart"/>
      <w:r w:rsidRPr="00C67F74">
        <w:t>SUMOylation</w:t>
      </w:r>
      <w:proofErr w:type="spellEnd"/>
      <w:r w:rsidRPr="00C67F74">
        <w:t xml:space="preserve">. </w:t>
      </w:r>
      <w:proofErr w:type="spellStart"/>
      <w:r w:rsidRPr="00C67F74">
        <w:t>SUMOylation</w:t>
      </w:r>
      <w:proofErr w:type="spellEnd"/>
      <w:r w:rsidRPr="00C67F74">
        <w:t xml:space="preserve"> has been shown to alter the transcriptional activity of many transcriptional factors. </w:t>
      </w:r>
      <w:r w:rsidR="003676D4">
        <w:t xml:space="preserve">WE provide the evidence that Sox3 </w:t>
      </w:r>
      <w:proofErr w:type="spellStart"/>
      <w:r w:rsidR="003676D4">
        <w:t>SUMOylated</w:t>
      </w:r>
      <w:proofErr w:type="spellEnd"/>
      <w:r w:rsidR="003676D4">
        <w:t xml:space="preserve"> form of Sox3 </w:t>
      </w:r>
      <w:r w:rsidRPr="00C67F74">
        <w:t xml:space="preserve">is exclusively detected in the chromatin fraction, and gain of </w:t>
      </w:r>
      <w:proofErr w:type="spellStart"/>
      <w:r w:rsidRPr="00C67F74">
        <w:t>SUMOylation</w:t>
      </w:r>
      <w:proofErr w:type="spellEnd"/>
      <w:r w:rsidRPr="00C67F74">
        <w:t xml:space="preserve"> function appears to convert Sox3 to a repressor.  </w:t>
      </w:r>
      <w:r w:rsidR="003676D4">
        <w:t xml:space="preserve">Collectively, Our data </w:t>
      </w:r>
      <w:r w:rsidRPr="00C67F74">
        <w:t xml:space="preserve">reveal that an interaction of Sox3 with the </w:t>
      </w:r>
      <w:proofErr w:type="spellStart"/>
      <w:r w:rsidRPr="00C67F74">
        <w:t>Grg</w:t>
      </w:r>
      <w:proofErr w:type="spellEnd"/>
      <w:r w:rsidRPr="00C67F74">
        <w:t xml:space="preserve"> family of </w:t>
      </w:r>
      <w:proofErr w:type="spellStart"/>
      <w:r w:rsidRPr="00C67F74">
        <w:t>corepressors</w:t>
      </w:r>
      <w:proofErr w:type="spellEnd"/>
      <w:r w:rsidRPr="00C67F74">
        <w:t xml:space="preserve"> and SUMO modification of Sox3 play a key role in altering the transcriptional activity of Sox3</w:t>
      </w:r>
      <w:r w:rsidR="00FE6E32">
        <w:t>.</w:t>
      </w:r>
    </w:p>
    <w:sectPr w:rsidR="00961D3C" w:rsidSect="00961D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D6278"/>
    <w:rsid w:val="001A4327"/>
    <w:rsid w:val="003676D4"/>
    <w:rsid w:val="006277CD"/>
    <w:rsid w:val="00961D3C"/>
    <w:rsid w:val="00A75EB3"/>
    <w:rsid w:val="00CA12D7"/>
    <w:rsid w:val="00E47BFA"/>
    <w:rsid w:val="00FD6278"/>
    <w:rsid w:val="00FE6E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6278"/>
    <w:pPr>
      <w:spacing w:line="480" w:lineRule="auto"/>
      <w:jc w:val="both"/>
    </w:pPr>
    <w:rPr>
      <w:rFonts w:ascii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E47BFA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E47BF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263</Words>
  <Characters>1502</Characters>
  <Application>Microsoft Office Word</Application>
  <DocSecurity>0</DocSecurity>
  <Lines>12</Lines>
  <Paragraphs>3</Paragraphs>
  <ScaleCrop>false</ScaleCrop>
  <Company/>
  <LinksUpToDate>false</LinksUpToDate>
  <CharactersWithSpaces>1762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Zulfiqar Laghari</dc:creator>
  <cp:lastModifiedBy>Dr. Zulfiqar Laghari</cp:lastModifiedBy>
  <cp:revision>13</cp:revision>
  <dcterms:created xsi:type="dcterms:W3CDTF">2015-08-31T05:29:00Z</dcterms:created>
  <dcterms:modified xsi:type="dcterms:W3CDTF">2015-08-31T06:01:00Z</dcterms:modified>
</cp:coreProperties>
</file>