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282" w:rsidRPr="004226C2" w:rsidRDefault="00B81282" w:rsidP="00B81282">
      <w:pPr>
        <w:rPr>
          <w:rFonts w:ascii="Times New Roman" w:hAnsi="Times New Roman" w:cs="Times New Roman"/>
        </w:rPr>
      </w:pPr>
      <w:r>
        <w:rPr>
          <w:rFonts w:ascii="Times New Roman" w:hAnsi="Times New Roman" w:cs="Times New Roman"/>
        </w:rPr>
        <w:t>Tıtle</w:t>
      </w:r>
      <w:r w:rsidR="00BF4DB8">
        <w:rPr>
          <w:rFonts w:ascii="Times New Roman" w:hAnsi="Times New Roman" w:cs="Times New Roman"/>
        </w:rPr>
        <w:t xml:space="preserve"> of speech </w:t>
      </w:r>
      <w:r>
        <w:rPr>
          <w:rFonts w:ascii="Times New Roman" w:hAnsi="Times New Roman" w:cs="Times New Roman"/>
        </w:rPr>
        <w:t xml:space="preserve">; Geothermal, Biomass, and </w:t>
      </w:r>
      <w:r w:rsidR="003D72BF">
        <w:rPr>
          <w:rFonts w:ascii="Times New Roman" w:hAnsi="Times New Roman" w:cs="Times New Roman"/>
        </w:rPr>
        <w:t>Fuel cell.</w:t>
      </w:r>
    </w:p>
    <w:p w:rsidR="00B81282" w:rsidRDefault="00B81282" w:rsidP="004226C2">
      <w:pPr>
        <w:rPr>
          <w:rFonts w:ascii="Times New Roman" w:hAnsi="Times New Roman" w:cs="Times New Roman"/>
        </w:rPr>
      </w:pPr>
    </w:p>
    <w:p w:rsidR="004226C2" w:rsidRDefault="004226C2" w:rsidP="004226C2">
      <w:pPr>
        <w:rPr>
          <w:rFonts w:ascii="Times New Roman" w:hAnsi="Times New Roman" w:cs="Times New Roman"/>
        </w:rPr>
      </w:pPr>
      <w:r>
        <w:rPr>
          <w:rFonts w:ascii="Times New Roman" w:hAnsi="Times New Roman" w:cs="Times New Roman"/>
        </w:rPr>
        <w:t xml:space="preserve">                                                          ABSTRACT</w:t>
      </w:r>
    </w:p>
    <w:p w:rsidR="004226C2" w:rsidRDefault="004226C2" w:rsidP="004226C2">
      <w:pPr>
        <w:rPr>
          <w:rFonts w:ascii="Times New Roman" w:hAnsi="Times New Roman" w:cs="Times New Roman"/>
        </w:rPr>
      </w:pPr>
    </w:p>
    <w:p w:rsidR="004226C2" w:rsidRDefault="00412A01" w:rsidP="004226C2">
      <w:pPr>
        <w:rPr>
          <w:rFonts w:ascii="Times New Roman" w:hAnsi="Times New Roman" w:cs="Times New Roman"/>
        </w:rPr>
      </w:pPr>
      <w:r>
        <w:rPr>
          <w:rFonts w:ascii="Times New Roman" w:hAnsi="Times New Roman" w:cs="Times New Roman"/>
        </w:rPr>
        <w:t xml:space="preserve">             </w:t>
      </w:r>
      <w:bookmarkStart w:id="0" w:name="_GoBack"/>
      <w:bookmarkEnd w:id="0"/>
      <w:r w:rsidR="004226C2">
        <w:rPr>
          <w:rFonts w:ascii="Times New Roman" w:hAnsi="Times New Roman" w:cs="Times New Roman"/>
        </w:rPr>
        <w:t>This is</w:t>
      </w:r>
      <w:r w:rsidR="004226C2" w:rsidRPr="004226C2">
        <w:rPr>
          <w:rFonts w:ascii="Times New Roman" w:hAnsi="Times New Roman" w:cs="Times New Roman"/>
        </w:rPr>
        <w:t xml:space="preserve"> an important study on t</w:t>
      </w:r>
      <w:r w:rsidR="004226C2" w:rsidRPr="004226C2">
        <w:rPr>
          <w:rFonts w:ascii="Times New Roman" w:hAnsi="Times New Roman" w:cs="Times New Roman"/>
          <w:lang w:val="en-US"/>
        </w:rPr>
        <w:t>he transition to 100% renewable energy</w:t>
      </w:r>
      <w:r w:rsidR="004226C2" w:rsidRPr="004226C2">
        <w:rPr>
          <w:rFonts w:ascii="Times New Roman" w:hAnsi="Times New Roman" w:cs="Times New Roman"/>
        </w:rPr>
        <w:t xml:space="preserve"> especially biomass, fuel cells and geothermal energy</w:t>
      </w:r>
      <w:r w:rsidR="004226C2" w:rsidRPr="004226C2">
        <w:rPr>
          <w:rFonts w:ascii="Times New Roman" w:hAnsi="Times New Roman" w:cs="Times New Roman"/>
          <w:lang w:val="en-US"/>
        </w:rPr>
        <w:t xml:space="preserve"> </w:t>
      </w:r>
      <w:r w:rsidR="004226C2" w:rsidRPr="004226C2">
        <w:rPr>
          <w:rFonts w:ascii="Times New Roman" w:hAnsi="Times New Roman" w:cs="Times New Roman"/>
        </w:rPr>
        <w:t>which likely shall</w:t>
      </w:r>
      <w:r w:rsidR="004226C2" w:rsidRPr="004226C2">
        <w:rPr>
          <w:rFonts w:ascii="Times New Roman" w:hAnsi="Times New Roman" w:cs="Times New Roman"/>
          <w:lang w:val="en-US"/>
        </w:rPr>
        <w:t xml:space="preserve"> take place</w:t>
      </w:r>
      <w:r w:rsidR="004226C2" w:rsidRPr="004226C2">
        <w:rPr>
          <w:rFonts w:ascii="Times New Roman" w:hAnsi="Times New Roman" w:cs="Times New Roman"/>
        </w:rPr>
        <w:t xml:space="preserve"> </w:t>
      </w:r>
      <w:r w:rsidR="004226C2" w:rsidRPr="004226C2">
        <w:rPr>
          <w:rFonts w:ascii="Times New Roman" w:hAnsi="Times New Roman" w:cs="Times New Roman"/>
          <w:lang w:val="en-US"/>
        </w:rPr>
        <w:t>in about a century because fossil fuels will become too rare and expensive to burn</w:t>
      </w:r>
      <w:r w:rsidR="004226C2" w:rsidRPr="004226C2">
        <w:rPr>
          <w:rFonts w:ascii="Times New Roman" w:hAnsi="Times New Roman" w:cs="Times New Roman"/>
        </w:rPr>
        <w:t>. This problem of lack of fossil fuel will give rise to demand of biomass, geothermal and especially fuel cell energy technology as hydrogen can easily be produced in diverse ways in its abundance, tho</w:t>
      </w:r>
      <w:r w:rsidR="009672EC">
        <w:rPr>
          <w:rFonts w:ascii="Times New Roman" w:hAnsi="Times New Roman" w:cs="Times New Roman"/>
        </w:rPr>
        <w:t>ugh hazardous and some transport issue</w:t>
      </w:r>
      <w:r w:rsidR="004226C2" w:rsidRPr="004226C2">
        <w:rPr>
          <w:rFonts w:ascii="Times New Roman" w:hAnsi="Times New Roman" w:cs="Times New Roman"/>
        </w:rPr>
        <w:t xml:space="preserve"> but it can be effectively managed a</w:t>
      </w:r>
      <w:r w:rsidR="004226C2">
        <w:rPr>
          <w:rFonts w:ascii="Times New Roman" w:hAnsi="Times New Roman" w:cs="Times New Roman"/>
        </w:rPr>
        <w:t>s its advantages</w:t>
      </w:r>
      <w:r w:rsidR="009672EC">
        <w:rPr>
          <w:rFonts w:ascii="Times New Roman" w:hAnsi="Times New Roman" w:cs="Times New Roman"/>
        </w:rPr>
        <w:t xml:space="preserve"> superceeds its cons. These</w:t>
      </w:r>
      <w:r w:rsidR="004226C2">
        <w:rPr>
          <w:rFonts w:ascii="Times New Roman" w:hAnsi="Times New Roman" w:cs="Times New Roman"/>
        </w:rPr>
        <w:t xml:space="preserve"> energy sources are</w:t>
      </w:r>
      <w:r w:rsidR="004226C2" w:rsidRPr="004226C2">
        <w:rPr>
          <w:rFonts w:ascii="Times New Roman" w:hAnsi="Times New Roman" w:cs="Times New Roman"/>
        </w:rPr>
        <w:t xml:space="preserve"> </w:t>
      </w:r>
      <w:r w:rsidR="004226C2">
        <w:rPr>
          <w:rFonts w:ascii="Times New Roman" w:hAnsi="Times New Roman" w:cs="Times New Roman"/>
        </w:rPr>
        <w:t>in abundance</w:t>
      </w:r>
      <w:r w:rsidR="004226C2" w:rsidRPr="004226C2">
        <w:rPr>
          <w:rFonts w:ascii="Times New Roman" w:hAnsi="Times New Roman" w:cs="Times New Roman"/>
        </w:rPr>
        <w:t xml:space="preserve"> and less harmful, with less enviro</w:t>
      </w:r>
      <w:r w:rsidR="004226C2">
        <w:rPr>
          <w:rFonts w:ascii="Times New Roman" w:hAnsi="Times New Roman" w:cs="Times New Roman"/>
        </w:rPr>
        <w:t>mental pollution. T</w:t>
      </w:r>
      <w:r w:rsidR="009672EC">
        <w:rPr>
          <w:rFonts w:ascii="Times New Roman" w:hAnsi="Times New Roman" w:cs="Times New Roman"/>
        </w:rPr>
        <w:t>he transition</w:t>
      </w:r>
      <w:r w:rsidR="004226C2" w:rsidRPr="004226C2">
        <w:rPr>
          <w:rFonts w:ascii="Times New Roman" w:hAnsi="Times New Roman" w:cs="Times New Roman"/>
        </w:rPr>
        <w:t xml:space="preserve"> with next century suggests that fossil fuel energy usage will be replaced wıth th</w:t>
      </w:r>
      <w:r w:rsidR="009672EC">
        <w:rPr>
          <w:rFonts w:ascii="Times New Roman" w:hAnsi="Times New Roman" w:cs="Times New Roman"/>
        </w:rPr>
        <w:t>ese energy systems which are efficient and</w:t>
      </w:r>
      <w:r w:rsidR="004226C2" w:rsidRPr="004226C2">
        <w:rPr>
          <w:rFonts w:ascii="Times New Roman" w:hAnsi="Times New Roman" w:cs="Times New Roman"/>
        </w:rPr>
        <w:t xml:space="preserve"> also more sustainable.</w:t>
      </w:r>
    </w:p>
    <w:p w:rsidR="004226C2" w:rsidRPr="004226C2" w:rsidRDefault="004226C2" w:rsidP="004226C2">
      <w:pPr>
        <w:rPr>
          <w:rFonts w:ascii="Times New Roman" w:hAnsi="Times New Roman" w:cs="Times New Roman"/>
        </w:rPr>
      </w:pPr>
      <w:r w:rsidRPr="004226C2">
        <w:rPr>
          <w:rFonts w:ascii="Times New Roman" w:hAnsi="Times New Roman" w:cs="Times New Roman"/>
        </w:rPr>
        <w:t xml:space="preserve"> </w:t>
      </w:r>
      <w:r>
        <w:rPr>
          <w:rFonts w:ascii="Times New Roman" w:hAnsi="Times New Roman" w:cs="Times New Roman"/>
        </w:rPr>
        <w:t>Key words;</w:t>
      </w:r>
      <w:r w:rsidRPr="004226C2">
        <w:rPr>
          <w:rFonts w:ascii="Times New Roman" w:hAnsi="Times New Roman" w:cs="Times New Roman"/>
        </w:rPr>
        <w:t xml:space="preserve"> source-rich countries, </w:t>
      </w:r>
      <w:r>
        <w:rPr>
          <w:rFonts w:ascii="Times New Roman" w:hAnsi="Times New Roman" w:cs="Times New Roman"/>
        </w:rPr>
        <w:t xml:space="preserve">Industry Trends, </w:t>
      </w:r>
      <w:r w:rsidRPr="004226C2">
        <w:rPr>
          <w:rFonts w:ascii="Times New Roman" w:hAnsi="Times New Roman" w:cs="Times New Roman"/>
        </w:rPr>
        <w:t>largest power plants/systems in the world, Capacities Adde</w:t>
      </w:r>
      <w:r>
        <w:rPr>
          <w:rFonts w:ascii="Times New Roman" w:hAnsi="Times New Roman" w:cs="Times New Roman"/>
        </w:rPr>
        <w:t>d/planned, Leaders of the</w:t>
      </w:r>
      <w:r w:rsidRPr="004226C2">
        <w:rPr>
          <w:rFonts w:ascii="Times New Roman" w:hAnsi="Times New Roman" w:cs="Times New Roman"/>
        </w:rPr>
        <w:t xml:space="preserve"> industry, targets, energy policies.</w:t>
      </w:r>
    </w:p>
    <w:p w:rsidR="00BF4DB8" w:rsidRPr="004226C2" w:rsidRDefault="00BF4DB8">
      <w:pPr>
        <w:rPr>
          <w:rFonts w:ascii="Times New Roman" w:hAnsi="Times New Roman" w:cs="Times New Roman"/>
        </w:rPr>
      </w:pPr>
    </w:p>
    <w:sectPr w:rsidR="00BF4DB8" w:rsidRPr="004226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6C2"/>
    <w:rsid w:val="003D72BF"/>
    <w:rsid w:val="00412A01"/>
    <w:rsid w:val="004226C2"/>
    <w:rsid w:val="007F6703"/>
    <w:rsid w:val="009672EC"/>
    <w:rsid w:val="00B81282"/>
    <w:rsid w:val="00BF4D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61783-4471-47A6-9DDB-ABBEBD919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3086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165</Words>
  <Characters>944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CIU</dc:creator>
  <cp:keywords/>
  <dc:description/>
  <cp:lastModifiedBy>CIU</cp:lastModifiedBy>
  <cp:revision>4</cp:revision>
  <dcterms:created xsi:type="dcterms:W3CDTF">2016-11-30T13:26:00Z</dcterms:created>
  <dcterms:modified xsi:type="dcterms:W3CDTF">2016-11-30T13:46:00Z</dcterms:modified>
</cp:coreProperties>
</file>