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98D" w:rsidRDefault="0018468D" w:rsidP="008169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Utilization</w:t>
      </w:r>
      <w:r w:rsidR="000820B4" w:rsidRPr="000820B4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F8364A">
        <w:rPr>
          <w:rFonts w:ascii="Times New Roman" w:hAnsi="Times New Roman" w:cs="Times New Roman"/>
          <w:b/>
          <w:sz w:val="24"/>
          <w:szCs w:val="24"/>
        </w:rPr>
        <w:t>B</w:t>
      </w:r>
      <w:r w:rsidR="00D3604B">
        <w:rPr>
          <w:rFonts w:ascii="Times New Roman" w:hAnsi="Times New Roman" w:cs="Times New Roman"/>
          <w:b/>
          <w:sz w:val="24"/>
          <w:szCs w:val="24"/>
        </w:rPr>
        <w:t>lack</w:t>
      </w:r>
      <w:r w:rsidR="0081698D" w:rsidRPr="000820B4">
        <w:rPr>
          <w:rFonts w:ascii="Times New Roman" w:hAnsi="Times New Roman" w:cs="Times New Roman"/>
          <w:b/>
          <w:sz w:val="24"/>
          <w:szCs w:val="24"/>
        </w:rPr>
        <w:t xml:space="preserve"> Carbon as </w:t>
      </w:r>
      <w:r w:rsidR="002D606A">
        <w:rPr>
          <w:rFonts w:ascii="Times New Roman" w:hAnsi="Times New Roman" w:cs="Times New Roman"/>
          <w:b/>
          <w:sz w:val="24"/>
          <w:szCs w:val="24"/>
        </w:rPr>
        <w:t>an</w:t>
      </w:r>
      <w:r w:rsidR="00D36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606A" w:rsidRPr="000820B4">
        <w:rPr>
          <w:rFonts w:ascii="Times New Roman" w:hAnsi="Times New Roman" w:cs="Times New Roman"/>
          <w:b/>
          <w:sz w:val="24"/>
          <w:szCs w:val="24"/>
        </w:rPr>
        <w:t xml:space="preserve">Adsorbent </w:t>
      </w:r>
      <w:r w:rsidR="00F8364A">
        <w:rPr>
          <w:rFonts w:ascii="Times New Roman" w:hAnsi="Times New Roman" w:cs="Times New Roman"/>
          <w:b/>
          <w:sz w:val="24"/>
          <w:szCs w:val="24"/>
        </w:rPr>
        <w:t>for Hydrogen Sulf</w:t>
      </w:r>
      <w:r w:rsidR="000820B4" w:rsidRPr="000820B4">
        <w:rPr>
          <w:rFonts w:ascii="Times New Roman" w:hAnsi="Times New Roman" w:cs="Times New Roman"/>
          <w:b/>
          <w:sz w:val="24"/>
          <w:szCs w:val="24"/>
        </w:rPr>
        <w:t xml:space="preserve">ide </w:t>
      </w:r>
      <w:r w:rsidR="002D606A">
        <w:rPr>
          <w:rFonts w:ascii="Times New Roman" w:hAnsi="Times New Roman" w:cs="Times New Roman"/>
          <w:b/>
          <w:sz w:val="24"/>
          <w:szCs w:val="24"/>
        </w:rPr>
        <w:t>Removal from Biogas</w:t>
      </w:r>
    </w:p>
    <w:p w:rsidR="000820B4" w:rsidRDefault="00AC5257" w:rsidP="008169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Shivali</w:t>
      </w:r>
      <w:proofErr w:type="spellEnd"/>
      <w:r w:rsidR="00712464">
        <w:rPr>
          <w:rFonts w:ascii="Times New Roman" w:hAnsi="Times New Roman" w:cs="Times New Roman"/>
          <w:b/>
          <w:sz w:val="24"/>
          <w:szCs w:val="24"/>
        </w:rPr>
        <w:t xml:space="preserve">, Virendra Kumar Vijay, </w:t>
      </w:r>
      <w:r w:rsidR="004560AC">
        <w:rPr>
          <w:rFonts w:ascii="Times New Roman" w:hAnsi="Times New Roman" w:cs="Times New Roman"/>
          <w:b/>
          <w:sz w:val="24"/>
          <w:szCs w:val="24"/>
        </w:rPr>
        <w:t xml:space="preserve">P.M.V. </w:t>
      </w:r>
      <w:proofErr w:type="spellStart"/>
      <w:r w:rsidR="004560AC">
        <w:rPr>
          <w:rFonts w:ascii="Times New Roman" w:hAnsi="Times New Roman" w:cs="Times New Roman"/>
          <w:b/>
          <w:sz w:val="24"/>
          <w:szCs w:val="24"/>
        </w:rPr>
        <w:t>Subbarao</w:t>
      </w:r>
      <w:proofErr w:type="spellEnd"/>
      <w:r w:rsidR="004560AC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Ram Chandra</w:t>
      </w:r>
    </w:p>
    <w:p w:rsidR="00AC5257" w:rsidRDefault="00AC5257" w:rsidP="008169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Email: </w:t>
      </w:r>
      <w:hyperlink r:id="rId5" w:history="1">
        <w:r w:rsidRPr="00347B5B">
          <w:rPr>
            <w:rStyle w:val="Hyperlink"/>
            <w:rFonts w:ascii="Times New Roman" w:hAnsi="Times New Roman" w:cs="Times New Roman"/>
            <w:b/>
            <w:sz w:val="24"/>
            <w:szCs w:val="24"/>
          </w:rPr>
          <w:t>shivalisahota@gmail.com</w:t>
        </w:r>
      </w:hyperlink>
    </w:p>
    <w:p w:rsidR="00AC5257" w:rsidRPr="000820B4" w:rsidRDefault="00AC5257" w:rsidP="008169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2D7" w:rsidRPr="0081698D" w:rsidRDefault="002D4EF0" w:rsidP="008762D7">
      <w:pPr>
        <w:jc w:val="both"/>
        <w:rPr>
          <w:rFonts w:ascii="Times New Roman" w:hAnsi="Times New Roman" w:cs="Times New Roman"/>
          <w:sz w:val="24"/>
          <w:szCs w:val="24"/>
        </w:rPr>
      </w:pPr>
      <w:r w:rsidRPr="0081698D">
        <w:rPr>
          <w:rFonts w:ascii="Times New Roman" w:hAnsi="Times New Roman" w:cs="Times New Roman"/>
          <w:sz w:val="24"/>
          <w:szCs w:val="24"/>
        </w:rPr>
        <w:t>Biogas is arguably a more versat</w:t>
      </w:r>
      <w:r w:rsidR="008762D7" w:rsidRPr="0081698D">
        <w:rPr>
          <w:rFonts w:ascii="Times New Roman" w:hAnsi="Times New Roman" w:cs="Times New Roman"/>
          <w:sz w:val="24"/>
          <w:szCs w:val="24"/>
        </w:rPr>
        <w:t>ile renewable energy source</w:t>
      </w:r>
      <w:r w:rsidRPr="0081698D">
        <w:rPr>
          <w:rFonts w:ascii="Times New Roman" w:hAnsi="Times New Roman" w:cs="Times New Roman"/>
          <w:sz w:val="24"/>
          <w:szCs w:val="24"/>
        </w:rPr>
        <w:t xml:space="preserve"> due to its determinate energy value </w:t>
      </w:r>
      <w:r w:rsidR="00BE0183">
        <w:rPr>
          <w:rFonts w:ascii="Times New Roman" w:hAnsi="Times New Roman" w:cs="Times New Roman"/>
          <w:sz w:val="24"/>
          <w:szCs w:val="24"/>
        </w:rPr>
        <w:t xml:space="preserve">and abundant biomass availability. </w:t>
      </w:r>
      <w:r w:rsidRPr="0081698D">
        <w:rPr>
          <w:rFonts w:ascii="Times New Roman" w:hAnsi="Times New Roman" w:cs="Times New Roman"/>
          <w:sz w:val="24"/>
          <w:szCs w:val="24"/>
        </w:rPr>
        <w:t>By the purification of raw biogas we can achieve more than 90% of methane conte</w:t>
      </w:r>
      <w:r w:rsidR="00830733">
        <w:rPr>
          <w:rFonts w:ascii="Times New Roman" w:hAnsi="Times New Roman" w:cs="Times New Roman"/>
          <w:sz w:val="24"/>
          <w:szCs w:val="24"/>
        </w:rPr>
        <w:t xml:space="preserve">nt which can meet the quality </w:t>
      </w:r>
      <w:r w:rsidRPr="0081698D">
        <w:rPr>
          <w:rFonts w:ascii="Times New Roman" w:hAnsi="Times New Roman" w:cs="Times New Roman"/>
          <w:sz w:val="24"/>
          <w:szCs w:val="24"/>
        </w:rPr>
        <w:t xml:space="preserve">like CNG. The main hurdle for implementing the technology for vehicular application is </w:t>
      </w:r>
      <w:r w:rsidR="0081698D" w:rsidRPr="0081698D">
        <w:rPr>
          <w:rFonts w:ascii="Times New Roman" w:hAnsi="Times New Roman" w:cs="Times New Roman"/>
          <w:sz w:val="24"/>
          <w:szCs w:val="24"/>
        </w:rPr>
        <w:t xml:space="preserve">that biogas </w:t>
      </w:r>
      <w:r w:rsidRPr="0081698D">
        <w:rPr>
          <w:rFonts w:ascii="Times New Roman" w:hAnsi="Times New Roman" w:cs="Times New Roman"/>
          <w:sz w:val="24"/>
          <w:szCs w:val="24"/>
        </w:rPr>
        <w:t>contain</w:t>
      </w:r>
      <w:r w:rsidR="00830733">
        <w:rPr>
          <w:rFonts w:ascii="Times New Roman" w:hAnsi="Times New Roman" w:cs="Times New Roman"/>
          <w:sz w:val="24"/>
          <w:szCs w:val="24"/>
        </w:rPr>
        <w:t>s</w:t>
      </w:r>
      <w:r w:rsidRPr="0081698D">
        <w:rPr>
          <w:rFonts w:ascii="Times New Roman" w:hAnsi="Times New Roman" w:cs="Times New Roman"/>
          <w:sz w:val="24"/>
          <w:szCs w:val="24"/>
        </w:rPr>
        <w:t xml:space="preserve"> certain concentration of impurity of </w:t>
      </w:r>
      <w:r w:rsidR="00F8364A">
        <w:rPr>
          <w:rFonts w:ascii="Times New Roman" w:hAnsi="Times New Roman" w:cs="Times New Roman"/>
          <w:sz w:val="24"/>
          <w:szCs w:val="24"/>
        </w:rPr>
        <w:t>Hydrogen Sulf</w:t>
      </w:r>
      <w:r w:rsidR="002D606A">
        <w:rPr>
          <w:rFonts w:ascii="Times New Roman" w:hAnsi="Times New Roman" w:cs="Times New Roman"/>
          <w:sz w:val="24"/>
          <w:szCs w:val="24"/>
        </w:rPr>
        <w:t>ide</w:t>
      </w:r>
      <w:r w:rsidR="007621DC">
        <w:rPr>
          <w:rFonts w:ascii="Times New Roman" w:hAnsi="Times New Roman" w:cs="Times New Roman"/>
          <w:sz w:val="24"/>
          <w:szCs w:val="24"/>
        </w:rPr>
        <w:t xml:space="preserve"> </w:t>
      </w:r>
      <w:r w:rsidR="007621DC" w:rsidRPr="007621DC">
        <w:rPr>
          <w:rFonts w:ascii="Times New Roman" w:hAnsi="Times New Roman" w:cs="Times New Roman"/>
          <w:sz w:val="24"/>
          <w:szCs w:val="24"/>
        </w:rPr>
        <w:t>(</w:t>
      </w:r>
      <w:r w:rsidR="007621DC" w:rsidRPr="007621DC">
        <w:rPr>
          <w:rFonts w:ascii="Times New Roman" w:hAnsi="Times New Roman" w:cs="Times New Roman"/>
          <w:bCs/>
          <w:sz w:val="24"/>
          <w:szCs w:val="24"/>
        </w:rPr>
        <w:t>H</w:t>
      </w:r>
      <w:r w:rsidR="007621DC" w:rsidRPr="007621DC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621DC" w:rsidRPr="007621DC">
        <w:rPr>
          <w:rFonts w:ascii="Times New Roman" w:hAnsi="Times New Roman" w:cs="Times New Roman"/>
          <w:bCs/>
          <w:sz w:val="24"/>
          <w:szCs w:val="24"/>
        </w:rPr>
        <w:t>S)</w:t>
      </w:r>
      <w:r w:rsidRPr="007621DC">
        <w:rPr>
          <w:rFonts w:ascii="Times New Roman" w:hAnsi="Times New Roman" w:cs="Times New Roman"/>
          <w:sz w:val="24"/>
          <w:szCs w:val="24"/>
        </w:rPr>
        <w:t>,</w:t>
      </w:r>
      <w:r w:rsidRPr="0081698D">
        <w:rPr>
          <w:rFonts w:ascii="Times New Roman" w:hAnsi="Times New Roman" w:cs="Times New Roman"/>
          <w:sz w:val="24"/>
          <w:szCs w:val="24"/>
        </w:rPr>
        <w:t xml:space="preserve"> which </w:t>
      </w:r>
      <w:r w:rsidR="00F8364A">
        <w:rPr>
          <w:rFonts w:ascii="Times New Roman" w:hAnsi="Times New Roman" w:cs="Times New Roman"/>
          <w:sz w:val="24"/>
          <w:szCs w:val="24"/>
        </w:rPr>
        <w:t xml:space="preserve">leads to </w:t>
      </w:r>
      <w:r w:rsidRPr="0081698D">
        <w:rPr>
          <w:rFonts w:ascii="Times New Roman" w:hAnsi="Times New Roman" w:cs="Times New Roman"/>
          <w:sz w:val="24"/>
          <w:szCs w:val="24"/>
        </w:rPr>
        <w:t>the corrosion of expensive metal part</w:t>
      </w:r>
      <w:r w:rsidR="00436D58">
        <w:rPr>
          <w:rFonts w:ascii="Times New Roman" w:hAnsi="Times New Roman" w:cs="Times New Roman"/>
          <w:sz w:val="24"/>
          <w:szCs w:val="24"/>
        </w:rPr>
        <w:t xml:space="preserve">s inside the </w:t>
      </w:r>
      <w:r w:rsidR="00C937D6">
        <w:rPr>
          <w:rFonts w:ascii="Times New Roman" w:hAnsi="Times New Roman" w:cs="Times New Roman"/>
          <w:sz w:val="24"/>
          <w:szCs w:val="24"/>
        </w:rPr>
        <w:t>plants and engines</w:t>
      </w:r>
      <w:r w:rsidRPr="0081698D">
        <w:rPr>
          <w:rFonts w:ascii="Times New Roman" w:hAnsi="Times New Roman" w:cs="Times New Roman"/>
          <w:sz w:val="24"/>
          <w:szCs w:val="24"/>
        </w:rPr>
        <w:t xml:space="preserve"> due to its high corrosiveness and toxicity.</w:t>
      </w:r>
      <w:bookmarkStart w:id="0" w:name="_GoBack"/>
      <w:bookmarkEnd w:id="0"/>
    </w:p>
    <w:p w:rsidR="008762D7" w:rsidRDefault="00436D58" w:rsidP="008762D7">
      <w:pPr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Previous</w:t>
      </w:r>
      <w:r w:rsidR="00D3604B" w:rsidRPr="00D3604B">
        <w:rPr>
          <w:rFonts w:ascii="Times New Roman" w:hAnsi="Times New Roman" w:cs="Times New Roman"/>
          <w:sz w:val="24"/>
          <w:szCs w:val="24"/>
        </w:rPr>
        <w:t xml:space="preserve"> literature studies</w:t>
      </w:r>
      <w:r>
        <w:rPr>
          <w:rFonts w:ascii="Times New Roman" w:hAnsi="Times New Roman" w:cs="Times New Roman"/>
          <w:sz w:val="24"/>
          <w:szCs w:val="24"/>
        </w:rPr>
        <w:t xml:space="preserve"> have shown</w:t>
      </w:r>
      <w:r w:rsidR="00D3604B" w:rsidRPr="00D3604B">
        <w:rPr>
          <w:rFonts w:ascii="Times New Roman" w:hAnsi="Times New Roman" w:cs="Times New Roman"/>
          <w:sz w:val="24"/>
          <w:szCs w:val="24"/>
        </w:rPr>
        <w:t xml:space="preserve"> that </w:t>
      </w:r>
      <w:r w:rsidR="00D3604B" w:rsidRPr="00D3604B">
        <w:rPr>
          <w:rFonts w:ascii="Times New Roman" w:hAnsi="Times New Roman" w:cs="Times New Roman"/>
          <w:sz w:val="24"/>
          <w:szCs w:val="24"/>
          <w:lang w:val="en-IN"/>
        </w:rPr>
        <w:t>activated carbon is an effective carbonaceous sorbent for H</w:t>
      </w:r>
      <w:r w:rsidR="00D3604B" w:rsidRPr="00D3604B">
        <w:rPr>
          <w:rFonts w:ascii="Times New Roman" w:hAnsi="Times New Roman" w:cs="Times New Roman"/>
          <w:sz w:val="24"/>
          <w:szCs w:val="24"/>
          <w:vertAlign w:val="subscript"/>
          <w:lang w:val="en-IN"/>
        </w:rPr>
        <w:t>2</w:t>
      </w:r>
      <w:r w:rsidR="00D3604B" w:rsidRPr="00D3604B">
        <w:rPr>
          <w:rFonts w:ascii="Times New Roman" w:hAnsi="Times New Roman" w:cs="Times New Roman"/>
          <w:sz w:val="24"/>
          <w:szCs w:val="24"/>
          <w:lang w:val="en-IN"/>
        </w:rPr>
        <w:t>S removal due to its high surface area and porosity for sorption</w:t>
      </w:r>
      <w:r w:rsidR="00D3604B">
        <w:rPr>
          <w:rFonts w:ascii="Times New Roman" w:hAnsi="Times New Roman" w:cs="Times New Roman"/>
          <w:sz w:val="24"/>
          <w:szCs w:val="24"/>
          <w:lang w:val="en-IN"/>
        </w:rPr>
        <w:t>,</w:t>
      </w:r>
      <w:r w:rsidR="00D3604B" w:rsidRPr="00D3604B">
        <w:rPr>
          <w:rFonts w:eastAsia="+mn-ea"/>
          <w:color w:val="000000"/>
          <w:kern w:val="24"/>
          <w:sz w:val="72"/>
          <w:szCs w:val="72"/>
          <w:lang w:val="en-IN"/>
        </w:rPr>
        <w:t xml:space="preserve"> </w:t>
      </w:r>
      <w:r w:rsidR="00BE0183">
        <w:rPr>
          <w:rFonts w:ascii="Times New Roman" w:hAnsi="Times New Roman" w:cs="Times New Roman"/>
          <w:sz w:val="24"/>
          <w:szCs w:val="24"/>
          <w:lang w:val="en-IN"/>
        </w:rPr>
        <w:t>b</w:t>
      </w:r>
      <w:r w:rsidR="00D3604B" w:rsidRPr="00D3604B">
        <w:rPr>
          <w:rFonts w:ascii="Times New Roman" w:hAnsi="Times New Roman" w:cs="Times New Roman"/>
          <w:sz w:val="24"/>
          <w:szCs w:val="24"/>
          <w:lang w:val="en-IN"/>
        </w:rPr>
        <w:t>ut there ar</w:t>
      </w:r>
      <w:r>
        <w:rPr>
          <w:rFonts w:ascii="Times New Roman" w:hAnsi="Times New Roman" w:cs="Times New Roman"/>
          <w:sz w:val="24"/>
          <w:szCs w:val="24"/>
          <w:lang w:val="en-IN"/>
        </w:rPr>
        <w:t>e still some shortcomings in its</w:t>
      </w:r>
      <w:r w:rsidR="00D3604B" w:rsidRPr="00D3604B">
        <w:rPr>
          <w:rFonts w:ascii="Times New Roman" w:hAnsi="Times New Roman" w:cs="Times New Roman"/>
          <w:sz w:val="24"/>
          <w:szCs w:val="24"/>
          <w:lang w:val="en-IN"/>
        </w:rPr>
        <w:t xml:space="preserve"> applications</w:t>
      </w:r>
      <w:r>
        <w:rPr>
          <w:rFonts w:ascii="Times New Roman" w:hAnsi="Times New Roman" w:cs="Times New Roman"/>
          <w:sz w:val="24"/>
          <w:szCs w:val="24"/>
          <w:lang w:val="en-IN"/>
        </w:rPr>
        <w:t>. The</w:t>
      </w:r>
      <w:r w:rsidR="00D3604B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BE0183">
        <w:rPr>
          <w:rFonts w:ascii="Times New Roman" w:hAnsi="Times New Roman" w:cs="Times New Roman"/>
          <w:sz w:val="24"/>
          <w:szCs w:val="24"/>
        </w:rPr>
        <w:t>h</w:t>
      </w:r>
      <w:r w:rsidR="00D3604B" w:rsidRPr="00D3604B">
        <w:rPr>
          <w:rFonts w:ascii="Times New Roman" w:hAnsi="Times New Roman" w:cs="Times New Roman"/>
          <w:sz w:val="24"/>
          <w:szCs w:val="24"/>
        </w:rPr>
        <w:t xml:space="preserve">igh cost of activated carbon is still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D3604B" w:rsidRPr="00D3604B">
        <w:rPr>
          <w:rFonts w:ascii="Times New Roman" w:hAnsi="Times New Roman" w:cs="Times New Roman"/>
          <w:sz w:val="24"/>
          <w:szCs w:val="24"/>
        </w:rPr>
        <w:t>competent challenge</w:t>
      </w:r>
      <w:r>
        <w:rPr>
          <w:rFonts w:ascii="Times New Roman" w:hAnsi="Times New Roman" w:cs="Times New Roman"/>
          <w:sz w:val="24"/>
          <w:szCs w:val="24"/>
        </w:rPr>
        <w:t xml:space="preserve"> and it </w:t>
      </w:r>
      <w:r w:rsidR="00D3604B" w:rsidRPr="00D3604B">
        <w:rPr>
          <w:rFonts w:ascii="Times New Roman" w:hAnsi="Times New Roman" w:cs="Times New Roman"/>
          <w:sz w:val="24"/>
          <w:szCs w:val="24"/>
          <w:lang w:val="en-IN"/>
        </w:rPr>
        <w:t>poses a self-ignition risk</w:t>
      </w:r>
      <w:r w:rsidR="00BE0183">
        <w:rPr>
          <w:rFonts w:ascii="Times New Roman" w:hAnsi="Times New Roman" w:cs="Times New Roman"/>
          <w:sz w:val="24"/>
          <w:szCs w:val="24"/>
          <w:lang w:val="en-IN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To overcome such </w:t>
      </w:r>
      <w:r w:rsidR="008762D7" w:rsidRPr="0081698D">
        <w:rPr>
          <w:rFonts w:ascii="Times New Roman" w:hAnsi="Times New Roman" w:cs="Times New Roman"/>
          <w:sz w:val="24"/>
          <w:szCs w:val="24"/>
        </w:rPr>
        <w:t xml:space="preserve">problems </w:t>
      </w:r>
      <w:r w:rsidR="00C52034">
        <w:rPr>
          <w:rFonts w:ascii="Times New Roman" w:hAnsi="Times New Roman" w:cs="Times New Roman"/>
          <w:sz w:val="24"/>
          <w:szCs w:val="24"/>
        </w:rPr>
        <w:t>related to the existing technologies</w:t>
      </w:r>
      <w:r w:rsidR="00830733">
        <w:rPr>
          <w:rFonts w:ascii="Times New Roman" w:hAnsi="Times New Roman" w:cs="Times New Roman"/>
          <w:sz w:val="24"/>
          <w:szCs w:val="24"/>
        </w:rPr>
        <w:t>,</w:t>
      </w:r>
      <w:r w:rsidR="00C52034">
        <w:rPr>
          <w:rFonts w:ascii="Times New Roman" w:hAnsi="Times New Roman" w:cs="Times New Roman"/>
          <w:sz w:val="24"/>
          <w:szCs w:val="24"/>
        </w:rPr>
        <w:t xml:space="preserve"> </w:t>
      </w:r>
      <w:r w:rsidR="00C520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black</w:t>
      </w:r>
      <w:r w:rsidR="008762D7" w:rsidRPr="008169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carbon has been found to be one of the best </w:t>
      </w:r>
      <w:r w:rsidR="00C520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ways to remove hydrogen sulfide</w:t>
      </w:r>
      <w:r w:rsidR="00E518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 lower cost</w:t>
      </w:r>
      <w:r w:rsidR="00C520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762D7" w:rsidRPr="0081698D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1698D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</w:t>
      </w:r>
      <w:r w:rsidR="001C689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5203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different forms of carbon</w:t>
      </w:r>
      <w:r w:rsidR="0081698D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820B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with different available surface areas </w:t>
      </w:r>
      <w:r w:rsidR="0081698D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can be used for</w:t>
      </w:r>
      <w:r w:rsidR="00F8364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effective</w:t>
      </w:r>
      <w:r w:rsidR="0081698D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621DC" w:rsidRPr="007621DC">
        <w:rPr>
          <w:rFonts w:ascii="Times New Roman" w:hAnsi="Times New Roman" w:cs="Times New Roman"/>
          <w:bCs/>
          <w:sz w:val="24"/>
          <w:szCs w:val="24"/>
        </w:rPr>
        <w:t>H</w:t>
      </w:r>
      <w:r w:rsidR="007621DC" w:rsidRPr="007621DC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621DC" w:rsidRPr="007621DC">
        <w:rPr>
          <w:rFonts w:ascii="Times New Roman" w:hAnsi="Times New Roman" w:cs="Times New Roman"/>
          <w:bCs/>
          <w:sz w:val="24"/>
          <w:szCs w:val="24"/>
        </w:rPr>
        <w:t>S</w:t>
      </w:r>
      <w:r w:rsidR="007621DC" w:rsidRPr="007621D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1698D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adsorption.</w:t>
      </w:r>
    </w:p>
    <w:p w:rsidR="00436D58" w:rsidRPr="007621DC" w:rsidRDefault="00436D58" w:rsidP="007621DC">
      <w:pPr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present study aims to study the efficiency of black carbon for Hydrogen Sulfide removal from biogas.</w:t>
      </w:r>
      <w:r w:rsidR="007621D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Different carbonaceous materials were used for preparation of black carbon. Each of them was characterized and their efficiency for </w:t>
      </w:r>
      <w:r w:rsidR="007621DC" w:rsidRPr="007621DC">
        <w:rPr>
          <w:rFonts w:ascii="Times New Roman" w:hAnsi="Times New Roman" w:cs="Times New Roman"/>
          <w:bCs/>
          <w:sz w:val="24"/>
          <w:szCs w:val="24"/>
        </w:rPr>
        <w:t>H</w:t>
      </w:r>
      <w:r w:rsidR="007621DC" w:rsidRPr="007621DC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621DC" w:rsidRPr="007621DC">
        <w:rPr>
          <w:rFonts w:ascii="Times New Roman" w:hAnsi="Times New Roman" w:cs="Times New Roman"/>
          <w:bCs/>
          <w:sz w:val="24"/>
          <w:szCs w:val="24"/>
        </w:rPr>
        <w:t>S</w:t>
      </w:r>
      <w:r w:rsidR="007621DC">
        <w:rPr>
          <w:rFonts w:ascii="Times New Roman" w:hAnsi="Times New Roman" w:cs="Times New Roman"/>
          <w:bCs/>
          <w:sz w:val="24"/>
          <w:szCs w:val="24"/>
        </w:rPr>
        <w:t xml:space="preserve"> removal was studied.</w:t>
      </w:r>
    </w:p>
    <w:p w:rsidR="00B253A8" w:rsidRPr="0081698D" w:rsidRDefault="00B253A8" w:rsidP="008762D7">
      <w:pPr>
        <w:jc w:val="both"/>
        <w:rPr>
          <w:rFonts w:ascii="Times New Roman" w:hAnsi="Times New Roman" w:cs="Times New Roman"/>
          <w:sz w:val="24"/>
          <w:szCs w:val="24"/>
        </w:rPr>
      </w:pPr>
      <w:r w:rsidRPr="001C6899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Keywords:</w:t>
      </w:r>
      <w:r w:rsidR="00C5203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Black </w:t>
      </w:r>
      <w:r w:rsidR="002D606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carbon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5203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Hydrogen </w:t>
      </w:r>
      <w:r w:rsidR="00A503B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F8364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ulf</w:t>
      </w:r>
      <w:r w:rsidR="002D606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ide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5203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Biogas</w:t>
      </w:r>
      <w:r w:rsidR="001C689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Bio-CNG,</w:t>
      </w:r>
      <w:r w:rsidR="00C5203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C689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Adsorption</w:t>
      </w:r>
    </w:p>
    <w:p w:rsidR="005E0151" w:rsidRDefault="005E0151"/>
    <w:sectPr w:rsidR="005E0151" w:rsidSect="005E01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25848"/>
    <w:multiLevelType w:val="hybridMultilevel"/>
    <w:tmpl w:val="262248D2"/>
    <w:lvl w:ilvl="0" w:tplc="33B4D0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DCA0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A229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04E0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5A4A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AEE0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383B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43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A603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D4EF0"/>
    <w:rsid w:val="000279BE"/>
    <w:rsid w:val="000820B4"/>
    <w:rsid w:val="0018468D"/>
    <w:rsid w:val="001C6899"/>
    <w:rsid w:val="002D4EF0"/>
    <w:rsid w:val="002D606A"/>
    <w:rsid w:val="00436D58"/>
    <w:rsid w:val="004437A6"/>
    <w:rsid w:val="004560AC"/>
    <w:rsid w:val="005E0151"/>
    <w:rsid w:val="00633B67"/>
    <w:rsid w:val="006417E7"/>
    <w:rsid w:val="0067536B"/>
    <w:rsid w:val="00712464"/>
    <w:rsid w:val="007621DC"/>
    <w:rsid w:val="00771232"/>
    <w:rsid w:val="0081698D"/>
    <w:rsid w:val="00830733"/>
    <w:rsid w:val="008762D7"/>
    <w:rsid w:val="009120CD"/>
    <w:rsid w:val="00A503B3"/>
    <w:rsid w:val="00AA6D71"/>
    <w:rsid w:val="00AC5257"/>
    <w:rsid w:val="00AC572E"/>
    <w:rsid w:val="00B253A8"/>
    <w:rsid w:val="00BE0183"/>
    <w:rsid w:val="00BE3046"/>
    <w:rsid w:val="00C52034"/>
    <w:rsid w:val="00C937D6"/>
    <w:rsid w:val="00CA276C"/>
    <w:rsid w:val="00D3604B"/>
    <w:rsid w:val="00E51864"/>
    <w:rsid w:val="00F83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EF0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762D7"/>
  </w:style>
  <w:style w:type="character" w:styleId="Hyperlink">
    <w:name w:val="Hyperlink"/>
    <w:basedOn w:val="DefaultParagraphFont"/>
    <w:uiPriority w:val="99"/>
    <w:unhideWhenUsed/>
    <w:rsid w:val="00AC5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8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934943">
          <w:marLeft w:val="1080"/>
          <w:marRight w:val="0"/>
          <w:marTop w:val="2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43330">
          <w:marLeft w:val="1080"/>
          <w:marRight w:val="0"/>
          <w:marTop w:val="2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61139">
          <w:marLeft w:val="1080"/>
          <w:marRight w:val="0"/>
          <w:marTop w:val="2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ivalisahot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7</cp:revision>
  <dcterms:created xsi:type="dcterms:W3CDTF">2017-03-17T05:35:00Z</dcterms:created>
  <dcterms:modified xsi:type="dcterms:W3CDTF">2017-03-20T10:30:00Z</dcterms:modified>
</cp:coreProperties>
</file>