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53C" w:rsidRDefault="00F3753C" w:rsidP="00F3753C">
      <w:pPr>
        <w:jc w:val="center"/>
        <w:rPr>
          <w:b/>
          <w:sz w:val="28"/>
          <w:szCs w:val="28"/>
        </w:rPr>
      </w:pPr>
      <w:proofErr w:type="gramStart"/>
      <w:r w:rsidRPr="00F3753C">
        <w:rPr>
          <w:b/>
          <w:sz w:val="28"/>
          <w:szCs w:val="28"/>
        </w:rPr>
        <w:t>DETERMINATION OF BLOOD ANALYSIS OF ALBINO RAT USING AFRICAN OIL BEAN AND PUMPKIN SOURCE OF FOOD.</w:t>
      </w:r>
      <w:proofErr w:type="gramEnd"/>
    </w:p>
    <w:p w:rsidR="00F3753C" w:rsidRDefault="00F3753C" w:rsidP="00F3753C">
      <w:pPr>
        <w:jc w:val="center"/>
        <w:rPr>
          <w:b/>
          <w:sz w:val="28"/>
          <w:szCs w:val="28"/>
        </w:rPr>
      </w:pPr>
    </w:p>
    <w:p w:rsidR="00F3753C" w:rsidRDefault="00F3753C" w:rsidP="00F375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BY</w:t>
      </w:r>
    </w:p>
    <w:p w:rsidR="00F3753C" w:rsidRDefault="00F3753C" w:rsidP="00F375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OGIDI ODANGOWEI INETIMINEBI</w:t>
      </w:r>
    </w:p>
    <w:p w:rsidR="00F3753C" w:rsidRPr="00F3753C" w:rsidRDefault="00F3753C" w:rsidP="00F3753C">
      <w:pPr>
        <w:jc w:val="center"/>
        <w:rPr>
          <w:b/>
        </w:rPr>
      </w:pPr>
      <w:r w:rsidRPr="00F3753C">
        <w:rPr>
          <w:b/>
        </w:rPr>
        <w:t>DEPARTMENT OF APPLIED SCIENCE</w:t>
      </w:r>
    </w:p>
    <w:p w:rsidR="00F3753C" w:rsidRPr="00F3753C" w:rsidRDefault="00F3753C" w:rsidP="00F3753C">
      <w:pPr>
        <w:jc w:val="center"/>
        <w:rPr>
          <w:b/>
        </w:rPr>
      </w:pPr>
      <w:r w:rsidRPr="00F3753C">
        <w:rPr>
          <w:b/>
        </w:rPr>
        <w:t>FEDERAL POLYTECHNIC, EKOWE,</w:t>
      </w:r>
    </w:p>
    <w:p w:rsidR="00F3753C" w:rsidRPr="00F3753C" w:rsidRDefault="00F3753C" w:rsidP="00F3753C">
      <w:pPr>
        <w:jc w:val="center"/>
        <w:rPr>
          <w:b/>
        </w:rPr>
      </w:pPr>
      <w:proofErr w:type="gramStart"/>
      <w:r w:rsidRPr="00F3753C">
        <w:rPr>
          <w:b/>
        </w:rPr>
        <w:t>BAYELSA STATE.</w:t>
      </w:r>
      <w:proofErr w:type="gramEnd"/>
    </w:p>
    <w:p w:rsidR="00F3753C" w:rsidRPr="00F3753C" w:rsidRDefault="00F3753C" w:rsidP="00F3753C">
      <w:pPr>
        <w:jc w:val="center"/>
        <w:rPr>
          <w:b/>
        </w:rPr>
      </w:pPr>
    </w:p>
    <w:p w:rsidR="00F3753C" w:rsidRDefault="00F3753C" w:rsidP="00F3753C">
      <w:pPr>
        <w:jc w:val="center"/>
        <w:rPr>
          <w:b/>
          <w:sz w:val="28"/>
          <w:szCs w:val="28"/>
        </w:rPr>
      </w:pPr>
    </w:p>
    <w:p w:rsidR="00F3753C" w:rsidRDefault="00F3753C" w:rsidP="00F3753C">
      <w:pPr>
        <w:jc w:val="center"/>
        <w:rPr>
          <w:b/>
          <w:sz w:val="28"/>
          <w:szCs w:val="28"/>
        </w:rPr>
      </w:pPr>
    </w:p>
    <w:p w:rsidR="00F3753C" w:rsidRDefault="00F3753C" w:rsidP="00F3753C">
      <w:pPr>
        <w:jc w:val="center"/>
        <w:rPr>
          <w:b/>
          <w:sz w:val="28"/>
          <w:szCs w:val="28"/>
        </w:rPr>
      </w:pPr>
    </w:p>
    <w:p w:rsidR="00F3753C" w:rsidRPr="00F3753C" w:rsidRDefault="00F3753C" w:rsidP="00F3753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MARCH, 2017.</w:t>
      </w:r>
    </w:p>
    <w:p w:rsidR="00F3753C" w:rsidRPr="00F3753C" w:rsidRDefault="00F3753C" w:rsidP="00F3753C">
      <w:pPr>
        <w:jc w:val="center"/>
        <w:rPr>
          <w:b/>
          <w:sz w:val="28"/>
          <w:szCs w:val="28"/>
        </w:rPr>
      </w:pPr>
    </w:p>
    <w:p w:rsidR="009D4818" w:rsidRPr="00F3753C" w:rsidRDefault="009D4818">
      <w:pPr>
        <w:rPr>
          <w:b/>
          <w:sz w:val="28"/>
          <w:szCs w:val="28"/>
        </w:rPr>
      </w:pPr>
      <w:r w:rsidRPr="00F3753C">
        <w:rPr>
          <w:b/>
          <w:sz w:val="28"/>
          <w:szCs w:val="28"/>
        </w:rPr>
        <w:t xml:space="preserve"> ABSTRACT</w:t>
      </w:r>
    </w:p>
    <w:p w:rsidR="00F520D1" w:rsidRPr="00F3753C" w:rsidRDefault="009D4818" w:rsidP="00F3753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3753C">
        <w:rPr>
          <w:rFonts w:ascii="Times New Roman" w:hAnsi="Times New Roman" w:cs="Times New Roman"/>
          <w:i/>
          <w:sz w:val="28"/>
          <w:szCs w:val="28"/>
        </w:rPr>
        <w:t xml:space="preserve"> The study determined the blood analysis of albino rat using African Oil Bean and Pumpkin as a source of food. The researcher employed two research questions in the study. A total of 30 albino rats were used for the study. The </w:t>
      </w:r>
      <w:r w:rsidR="00BD14D3" w:rsidRPr="00F3753C">
        <w:rPr>
          <w:rFonts w:ascii="Times New Roman" w:hAnsi="Times New Roman" w:cs="Times New Roman"/>
          <w:i/>
          <w:sz w:val="28"/>
          <w:szCs w:val="28"/>
        </w:rPr>
        <w:t>researchers adopted a simple laboratory experimental analysis for the study. The result of the study revealed that protein composition of blood in g/lat varying percentage of feed composite was positive. Therefore, it was recommended that A</w:t>
      </w:r>
      <w:r w:rsidR="00F520D1" w:rsidRPr="00F3753C">
        <w:rPr>
          <w:rFonts w:ascii="Times New Roman" w:hAnsi="Times New Roman" w:cs="Times New Roman"/>
          <w:i/>
          <w:sz w:val="28"/>
          <w:szCs w:val="28"/>
        </w:rPr>
        <w:t>frican Oil Bean and Pumpkin source of food</w:t>
      </w:r>
      <w:r w:rsidR="00BD14D3" w:rsidRPr="00F3753C">
        <w:rPr>
          <w:rFonts w:ascii="Times New Roman" w:hAnsi="Times New Roman" w:cs="Times New Roman"/>
          <w:i/>
          <w:sz w:val="28"/>
          <w:szCs w:val="28"/>
        </w:rPr>
        <w:t xml:space="preserve"> should be pro</w:t>
      </w:r>
      <w:r w:rsidR="00F520D1" w:rsidRPr="00F3753C">
        <w:rPr>
          <w:rFonts w:ascii="Times New Roman" w:hAnsi="Times New Roman" w:cs="Times New Roman"/>
          <w:i/>
          <w:sz w:val="28"/>
          <w:szCs w:val="28"/>
        </w:rPr>
        <w:t>cessed as meat source due to their high protein content in blood.</w:t>
      </w:r>
    </w:p>
    <w:p w:rsidR="00F3753C" w:rsidRDefault="00F3753C">
      <w:pPr>
        <w:rPr>
          <w:rFonts w:ascii="Times New Roman" w:hAnsi="Times New Roman" w:cs="Times New Roman"/>
          <w:b/>
          <w:sz w:val="28"/>
          <w:szCs w:val="28"/>
        </w:rPr>
      </w:pPr>
    </w:p>
    <w:p w:rsidR="009D4818" w:rsidRPr="00F3753C" w:rsidRDefault="00F520D1">
      <w:pPr>
        <w:rPr>
          <w:rFonts w:ascii="Times New Roman" w:hAnsi="Times New Roman" w:cs="Times New Roman"/>
          <w:b/>
          <w:sz w:val="28"/>
          <w:szCs w:val="28"/>
        </w:rPr>
      </w:pPr>
      <w:r w:rsidRPr="00F3753C">
        <w:rPr>
          <w:rFonts w:ascii="Times New Roman" w:hAnsi="Times New Roman" w:cs="Times New Roman"/>
          <w:b/>
          <w:sz w:val="28"/>
          <w:szCs w:val="28"/>
        </w:rPr>
        <w:t>Keywords: Blood analysis, African Oil Bean, Pumpkin seed, Albino Rat.</w:t>
      </w:r>
      <w:r w:rsidR="00BD14D3" w:rsidRPr="00F3753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D4818" w:rsidRPr="00F375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9D4818" w:rsidRPr="00F3753C" w:rsidSect="00007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4818"/>
    <w:rsid w:val="00007EA1"/>
    <w:rsid w:val="00426387"/>
    <w:rsid w:val="009D4818"/>
    <w:rsid w:val="00BD14D3"/>
    <w:rsid w:val="00F3753C"/>
    <w:rsid w:val="00F52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E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2017-03-31T17:53:00Z</dcterms:created>
  <dcterms:modified xsi:type="dcterms:W3CDTF">2017-04-01T15:08:00Z</dcterms:modified>
</cp:coreProperties>
</file>