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73A" w:rsidRDefault="00436651">
      <w:r>
        <w:rPr>
          <w:noProof/>
        </w:rPr>
        <w:drawing>
          <wp:inline distT="0" distB="0" distL="0" distR="0">
            <wp:extent cx="1181100" cy="1581150"/>
            <wp:effectExtent l="19050" t="0" r="0" b="0"/>
            <wp:docPr id="3" name="Picture 3" descr="C:\Users\SAMSUNG\Desktop\a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MSUNG\Desktop\ab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D36BBB">
        <w:t xml:space="preserve">ORAL GLUCOSE TOLERANCE IN DIABETIC MALE ALBINO RATS FED WITH A DIET INCORPORTATED WITH </w:t>
      </w:r>
      <w:r w:rsidR="00D36BBB" w:rsidRPr="00E80F0F">
        <w:rPr>
          <w:i/>
        </w:rPr>
        <w:t>VERNONIA AMYGGDALINA</w:t>
      </w:r>
      <w:r w:rsidR="00D36BBB">
        <w:t xml:space="preserve"> LEAVES AND </w:t>
      </w:r>
      <w:r w:rsidR="00D36BBB" w:rsidRPr="00E80F0F">
        <w:rPr>
          <w:i/>
        </w:rPr>
        <w:t>TRECULIA AFRICANA</w:t>
      </w:r>
      <w:r w:rsidR="00D36BBB">
        <w:t xml:space="preserve"> SEEDS AT 20% AND 30%.                                                                                          </w:t>
      </w:r>
      <w:r w:rsidR="00D36BBB">
        <w:tab/>
      </w:r>
      <w:r w:rsidR="00E80F0F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  <w:t xml:space="preserve">                    </w:t>
      </w:r>
      <w:r w:rsidR="00205225">
        <w:t xml:space="preserve">     </w:t>
      </w:r>
      <w:proofErr w:type="gramStart"/>
      <w:r w:rsidR="00B17220">
        <w:t>ABALEKE INNOCENT ONYEDIKACHI</w:t>
      </w:r>
      <w:r w:rsidR="00DD7BF8">
        <w:t xml:space="preserve">  </w:t>
      </w:r>
      <w:r w:rsidR="00E80F0F">
        <w:tab/>
      </w:r>
      <w:r w:rsidR="00E80F0F">
        <w:tab/>
      </w:r>
      <w:r w:rsidR="00E80F0F">
        <w:tab/>
      </w:r>
      <w:r w:rsidR="00D36BBB">
        <w:tab/>
      </w:r>
      <w:r w:rsidR="00D36BBB">
        <w:tab/>
      </w:r>
      <w:r w:rsidR="00D36BBB">
        <w:tab/>
      </w:r>
      <w:r w:rsidR="00D36BBB">
        <w:tab/>
      </w:r>
      <w:r w:rsidR="00205225">
        <w:t xml:space="preserve">Michael </w:t>
      </w:r>
      <w:proofErr w:type="spellStart"/>
      <w:r w:rsidR="00205225">
        <w:t>Okpara</w:t>
      </w:r>
      <w:proofErr w:type="spellEnd"/>
      <w:r w:rsidR="00205225">
        <w:t xml:space="preserve"> University of Agriculture </w:t>
      </w:r>
      <w:proofErr w:type="spellStart"/>
      <w:r w:rsidR="00205225">
        <w:t>Umudike</w:t>
      </w:r>
      <w:proofErr w:type="spellEnd"/>
      <w:r w:rsidR="00205225">
        <w:t xml:space="preserve"> </w:t>
      </w:r>
      <w:proofErr w:type="spellStart"/>
      <w:r w:rsidR="00205225">
        <w:t>Abia</w:t>
      </w:r>
      <w:proofErr w:type="spellEnd"/>
      <w:r w:rsidR="00205225">
        <w:t xml:space="preserve"> State Nigeria.</w:t>
      </w:r>
      <w:proofErr w:type="gramEnd"/>
      <w:r w:rsidR="00D36BBB">
        <w:t xml:space="preserve">                       </w:t>
      </w:r>
      <w:r w:rsidR="00D36BBB">
        <w:tab/>
      </w:r>
      <w:r w:rsidR="00D36BBB">
        <w:tab/>
      </w:r>
      <w:r w:rsidR="00205225">
        <w:tab/>
      </w:r>
      <w:r w:rsidR="00205225">
        <w:tab/>
      </w:r>
      <w:r w:rsidR="00205225">
        <w:tab/>
      </w:r>
      <w:r w:rsidR="00205225">
        <w:tab/>
      </w:r>
      <w:r w:rsidR="00205225">
        <w:tab/>
      </w:r>
      <w:r w:rsidR="00205225">
        <w:tab/>
      </w:r>
      <w:r w:rsidR="00D36BBB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B17220">
        <w:tab/>
      </w:r>
      <w:r w:rsidR="007C1C2B">
        <w:tab/>
      </w:r>
      <w:r w:rsidR="007C1C2B">
        <w:tab/>
      </w:r>
      <w:r w:rsidR="007C1C2B">
        <w:tab/>
      </w:r>
      <w:r w:rsidR="00E80F0F">
        <w:t xml:space="preserve">The present study evaluated the oral glucose tolerance in diabetic male albino rats fed with a special diet incorporated with </w:t>
      </w:r>
      <w:proofErr w:type="spellStart"/>
      <w:r w:rsidR="00E80F0F" w:rsidRPr="00E80F0F">
        <w:rPr>
          <w:i/>
        </w:rPr>
        <w:t>Vernonia</w:t>
      </w:r>
      <w:proofErr w:type="spellEnd"/>
      <w:r w:rsidR="00E80F0F" w:rsidRPr="00E80F0F">
        <w:rPr>
          <w:i/>
        </w:rPr>
        <w:t xml:space="preserve"> </w:t>
      </w:r>
      <w:proofErr w:type="spellStart"/>
      <w:r w:rsidR="00E80F0F" w:rsidRPr="00E80F0F">
        <w:rPr>
          <w:i/>
        </w:rPr>
        <w:t>amygdalina</w:t>
      </w:r>
      <w:proofErr w:type="spellEnd"/>
      <w:r w:rsidR="00E80F0F">
        <w:t xml:space="preserve"> leaves at 20% and boiled </w:t>
      </w:r>
      <w:proofErr w:type="spellStart"/>
      <w:r w:rsidR="00E80F0F" w:rsidRPr="00E80F0F">
        <w:rPr>
          <w:i/>
        </w:rPr>
        <w:t>Treculia</w:t>
      </w:r>
      <w:proofErr w:type="spellEnd"/>
      <w:r w:rsidR="00E80F0F" w:rsidRPr="00E80F0F">
        <w:rPr>
          <w:i/>
        </w:rPr>
        <w:t xml:space="preserve"> Africana</w:t>
      </w:r>
      <w:r w:rsidR="00E80F0F">
        <w:t xml:space="preserve"> seeds at 30%. Thirty male albino rats that fall within same weight range were randomized into two groups, control and test group respectively.</w:t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E80F0F">
        <w:tab/>
        <w:t xml:space="preserve">Diabetes was induced by the use of </w:t>
      </w:r>
      <w:proofErr w:type="spellStart"/>
      <w:r w:rsidR="00E80F0F">
        <w:t>streptozotocin</w:t>
      </w:r>
      <w:proofErr w:type="spellEnd"/>
      <w:r w:rsidR="00E80F0F">
        <w:t xml:space="preserve">, the control group was fed with normal vital growers mash while the test group was fed with the special diet incorporated with </w:t>
      </w:r>
      <w:proofErr w:type="spellStart"/>
      <w:r w:rsidR="00E80F0F" w:rsidRPr="00FC7475">
        <w:rPr>
          <w:i/>
        </w:rPr>
        <w:t>vernonia</w:t>
      </w:r>
      <w:proofErr w:type="spellEnd"/>
      <w:r w:rsidR="00E80F0F" w:rsidRPr="00FC7475">
        <w:rPr>
          <w:i/>
        </w:rPr>
        <w:t xml:space="preserve"> </w:t>
      </w:r>
      <w:proofErr w:type="spellStart"/>
      <w:r w:rsidR="00E80F0F" w:rsidRPr="00FC7475">
        <w:rPr>
          <w:i/>
        </w:rPr>
        <w:t>amygdalina</w:t>
      </w:r>
      <w:proofErr w:type="spellEnd"/>
      <w:r w:rsidR="00E80F0F">
        <w:t xml:space="preserve"> leaves at 20% and boiled </w:t>
      </w:r>
      <w:proofErr w:type="spellStart"/>
      <w:r w:rsidR="00E80F0F" w:rsidRPr="00FC7475">
        <w:rPr>
          <w:i/>
        </w:rPr>
        <w:t>treculia</w:t>
      </w:r>
      <w:proofErr w:type="spellEnd"/>
      <w:r w:rsidR="00E80F0F" w:rsidRPr="00FC7475">
        <w:rPr>
          <w:i/>
        </w:rPr>
        <w:t xml:space="preserve"> Africana</w:t>
      </w:r>
      <w:r w:rsidR="00E80F0F">
        <w:t xml:space="preserve"> seeds at 30%</w:t>
      </w:r>
      <w:r w:rsidR="00FC7475">
        <w:t xml:space="preserve"> for 28 days.</w:t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FC7475">
        <w:t>Weekly oral glucose tolerance test was done on both the control and test groups and fasting blood sugar test.</w:t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E80F0F">
        <w:tab/>
      </w:r>
      <w:r w:rsidR="00FC7475">
        <w:t>The result obtained showed improved glucose tolerance at first, second, third and fourth week since the blood glucose returned to baseline glucose concentration (p&gt;0.05) in test group compared to control at 30 minutes, 60 minute, 90 minutes and 120 minutes after glucose load of 1g/kg. The result also showed that the fasting blood sugar of the test group was significantly (p&gt;0.05) lower than that of the control group.</w:t>
      </w:r>
      <w:r w:rsidR="006A395F">
        <w:t xml:space="preserve">                                                           </w:t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  <w:t xml:space="preserve">The study suggests that this special diet could improve glucose tolerance and help control blood sugar in diabetic condition.   </w:t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  <w:t>BIOGRAPHY:</w:t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proofErr w:type="spellStart"/>
      <w:r w:rsidR="006A395F">
        <w:t>Abaleke</w:t>
      </w:r>
      <w:proofErr w:type="spellEnd"/>
      <w:r w:rsidR="006A395F">
        <w:t xml:space="preserve"> Innocent </w:t>
      </w:r>
      <w:proofErr w:type="spellStart"/>
      <w:r w:rsidR="006A395F">
        <w:t>Onyedikachi</w:t>
      </w:r>
      <w:proofErr w:type="spellEnd"/>
      <w:r w:rsidR="006A395F">
        <w:t xml:space="preserve"> is 27 years old from </w:t>
      </w:r>
      <w:proofErr w:type="spellStart"/>
      <w:r w:rsidR="006A395F">
        <w:t>Owerri</w:t>
      </w:r>
      <w:proofErr w:type="spellEnd"/>
      <w:r w:rsidR="006A395F">
        <w:t xml:space="preserve"> Imo State and a </w:t>
      </w:r>
      <w:r w:rsidR="005A6A71">
        <w:t>graduate</w:t>
      </w:r>
      <w:r w:rsidR="006A395F">
        <w:t xml:space="preserve"> of Biochemistry from Michael </w:t>
      </w:r>
      <w:proofErr w:type="spellStart"/>
      <w:r w:rsidR="006A395F">
        <w:t>Okpara</w:t>
      </w:r>
      <w:proofErr w:type="spellEnd"/>
      <w:r w:rsidR="006A395F">
        <w:t xml:space="preserve"> University of Agriculture </w:t>
      </w:r>
      <w:proofErr w:type="spellStart"/>
      <w:r w:rsidR="006A395F">
        <w:t>Umudike</w:t>
      </w:r>
      <w:proofErr w:type="spellEnd"/>
      <w:r w:rsidR="006A395F">
        <w:t xml:space="preserve"> </w:t>
      </w:r>
      <w:proofErr w:type="spellStart"/>
      <w:r w:rsidR="006A395F">
        <w:t>Abia</w:t>
      </w:r>
      <w:proofErr w:type="spellEnd"/>
      <w:r w:rsidR="006A395F">
        <w:t xml:space="preserve"> State of Nigeria, currently pursuing a Masters degree in Nutritional Biochemistry</w:t>
      </w:r>
      <w:r w:rsidR="00FC33AD">
        <w:t xml:space="preserve">. </w:t>
      </w:r>
      <w:r w:rsidR="00AD1F29">
        <w:t xml:space="preserve"> </w:t>
      </w:r>
      <w:r w:rsidR="006A395F">
        <w:t xml:space="preserve">He has presented a research paper during the conference of Nigerian </w:t>
      </w:r>
      <w:r w:rsidR="00EF075C">
        <w:t>Society of Biochemistry and Molecular Biology held 2012 at</w:t>
      </w:r>
      <w:r w:rsidR="00666576">
        <w:t xml:space="preserve"> University of </w:t>
      </w:r>
      <w:proofErr w:type="spellStart"/>
      <w:r w:rsidR="00666576">
        <w:t>Calabar</w:t>
      </w:r>
      <w:proofErr w:type="spellEnd"/>
      <w:r w:rsidR="00666576">
        <w:t xml:space="preserve"> Cross river State Nigeria.</w:t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lastRenderedPageBreak/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  <w:t>Presenting Author Details;</w:t>
      </w:r>
      <w:r w:rsidR="00674129">
        <w:tab/>
      </w:r>
      <w:r w:rsidR="00674129">
        <w:tab/>
      </w:r>
      <w:r w:rsidR="00666576">
        <w:t xml:space="preserve"> </w:t>
      </w:r>
      <w:r w:rsidR="00EF075C">
        <w:t xml:space="preserve"> </w:t>
      </w:r>
      <w:r w:rsidR="00666576">
        <w:t xml:space="preserve"> </w:t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A395F">
        <w:tab/>
      </w:r>
      <w:r w:rsidR="00674129">
        <w:t>FULL NAME: ABALEKE INNOCENT ONYEDIKACHI</w:t>
      </w:r>
      <w:r w:rsidR="006A395F">
        <w:tab/>
      </w:r>
      <w:r w:rsidR="006A395F">
        <w:tab/>
      </w:r>
      <w:r w:rsidR="006A395F">
        <w:tab/>
      </w:r>
      <w:r w:rsidR="006A395F">
        <w:tab/>
        <w:t xml:space="preserve">                  </w:t>
      </w:r>
      <w:r w:rsidR="006A395F">
        <w:tab/>
      </w:r>
      <w:r w:rsidR="006A395F">
        <w:tab/>
      </w:r>
      <w:r w:rsidR="00E80F0F">
        <w:tab/>
      </w:r>
      <w:r w:rsidR="00674129">
        <w:t>CONTACT NUMBER:  +2348038688395</w:t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  <w:t xml:space="preserve">TWITTER: </w:t>
      </w:r>
      <w:proofErr w:type="spellStart"/>
      <w:r w:rsidR="00674129">
        <w:t>Abalekeony</w:t>
      </w:r>
      <w:proofErr w:type="spellEnd"/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DD7BF8">
        <w:t>LINKEDIN: ABALEKE INNOCENT O</w:t>
      </w:r>
      <w:r w:rsidR="00DD7BF8">
        <w:tab/>
      </w:r>
      <w:r w:rsidR="00DD7BF8">
        <w:tab/>
      </w:r>
      <w:r w:rsidR="00DD7BF8">
        <w:tab/>
      </w:r>
      <w:r w:rsidR="00DD7BF8">
        <w:tab/>
      </w:r>
      <w:r w:rsidR="00DD7BF8">
        <w:tab/>
      </w:r>
      <w:r w:rsidR="00DD7BF8">
        <w:tab/>
      </w:r>
      <w:r w:rsidR="00DD7BF8">
        <w:tab/>
      </w:r>
      <w:r w:rsidR="00DD7BF8">
        <w:tab/>
      </w:r>
      <w:r w:rsidR="00DD7BF8">
        <w:tab/>
        <w:t>CATEGORY: ORAL/Poster presentation</w:t>
      </w:r>
      <w:r w:rsidR="00DD7BF8">
        <w:tab/>
      </w:r>
      <w:r w:rsidR="00DD7BF8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  <w:r w:rsidR="00674129">
        <w:tab/>
      </w:r>
    </w:p>
    <w:sectPr w:rsidR="0027673A" w:rsidSect="002767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36BBB"/>
    <w:rsid w:val="00205225"/>
    <w:rsid w:val="0027673A"/>
    <w:rsid w:val="00436651"/>
    <w:rsid w:val="005A6A71"/>
    <w:rsid w:val="00666576"/>
    <w:rsid w:val="00674129"/>
    <w:rsid w:val="006A395F"/>
    <w:rsid w:val="007C1C2B"/>
    <w:rsid w:val="00AD1F29"/>
    <w:rsid w:val="00B17220"/>
    <w:rsid w:val="00BC03CC"/>
    <w:rsid w:val="00D36BBB"/>
    <w:rsid w:val="00D82752"/>
    <w:rsid w:val="00DD7BF8"/>
    <w:rsid w:val="00E80F0F"/>
    <w:rsid w:val="00EF075C"/>
    <w:rsid w:val="00F2064A"/>
    <w:rsid w:val="00FC33AD"/>
    <w:rsid w:val="00FC7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7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6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6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34</cp:revision>
  <dcterms:created xsi:type="dcterms:W3CDTF">2016-08-16T07:24:00Z</dcterms:created>
  <dcterms:modified xsi:type="dcterms:W3CDTF">2016-08-16T09:19:00Z</dcterms:modified>
</cp:coreProperties>
</file>