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DF2" w:rsidRPr="00C6005B" w:rsidRDefault="004F4F3E" w:rsidP="00DD0684">
      <w:pPr>
        <w:autoSpaceDE w:val="0"/>
        <w:autoSpaceDN w:val="0"/>
        <w:adjustRightInd w:val="0"/>
        <w:spacing w:after="0" w:line="240" w:lineRule="auto"/>
        <w:jc w:val="center"/>
        <w:rPr>
          <w:rFonts w:ascii="Times New Roman" w:eastAsia="Calibri" w:hAnsi="Times New Roman" w:cs="Times New Roman"/>
          <w:b/>
          <w:color w:val="000000"/>
          <w:sz w:val="28"/>
          <w:szCs w:val="30"/>
        </w:rPr>
      </w:pPr>
      <w:r>
        <w:t xml:space="preserve"> </w:t>
      </w:r>
      <w:r w:rsidR="00C6005B" w:rsidRPr="00C6005B">
        <w:rPr>
          <w:rFonts w:ascii="Times New Roman" w:hAnsi="Times New Roman" w:cs="Times New Roman"/>
          <w:b/>
          <w:sz w:val="28"/>
          <w:szCs w:val="30"/>
        </w:rPr>
        <w:t xml:space="preserve">Evidence for plasmid-conferring salt in root associated </w:t>
      </w:r>
      <w:r w:rsidR="00DD0684" w:rsidRPr="00C6005B">
        <w:rPr>
          <w:rFonts w:ascii="Times New Roman" w:hAnsi="Times New Roman" w:cs="Times New Roman"/>
          <w:b/>
          <w:sz w:val="28"/>
          <w:szCs w:val="30"/>
        </w:rPr>
        <w:t>bacteria</w:t>
      </w:r>
      <w:r w:rsidR="00C6005B" w:rsidRPr="00C6005B">
        <w:rPr>
          <w:rFonts w:ascii="Times New Roman" w:hAnsi="Times New Roman" w:cs="Times New Roman"/>
          <w:b/>
          <w:sz w:val="28"/>
          <w:szCs w:val="30"/>
        </w:rPr>
        <w:t xml:space="preserve"> from </w:t>
      </w:r>
      <w:r w:rsidR="00B00C2C" w:rsidRPr="00C6005B">
        <w:rPr>
          <w:rFonts w:ascii="Times New Roman" w:hAnsi="Times New Roman" w:cs="Times New Roman"/>
          <w:b/>
          <w:sz w:val="28"/>
          <w:szCs w:val="30"/>
        </w:rPr>
        <w:t>halophytes (</w:t>
      </w:r>
      <w:r w:rsidR="00B00C2C" w:rsidRPr="00C6005B">
        <w:rPr>
          <w:rFonts w:ascii="Times New Roman" w:hAnsi="Times New Roman" w:cs="Times New Roman"/>
          <w:b/>
          <w:i/>
          <w:sz w:val="28"/>
          <w:szCs w:val="30"/>
        </w:rPr>
        <w:t>Haloxylon</w:t>
      </w:r>
      <w:r w:rsidR="00DD0684" w:rsidRPr="00C6005B">
        <w:rPr>
          <w:rFonts w:ascii="Times New Roman" w:eastAsia="Calibri" w:hAnsi="Times New Roman" w:cs="Times New Roman"/>
          <w:b/>
          <w:i/>
          <w:color w:val="000000"/>
          <w:sz w:val="28"/>
          <w:szCs w:val="30"/>
        </w:rPr>
        <w:t xml:space="preserve"> </w:t>
      </w:r>
      <w:proofErr w:type="spellStart"/>
      <w:r w:rsidR="00DD0684" w:rsidRPr="00C6005B">
        <w:rPr>
          <w:rFonts w:ascii="Times New Roman" w:eastAsia="Calibri" w:hAnsi="Times New Roman" w:cs="Times New Roman"/>
          <w:b/>
          <w:i/>
          <w:color w:val="000000"/>
          <w:sz w:val="28"/>
          <w:szCs w:val="30"/>
        </w:rPr>
        <w:t>recurvum</w:t>
      </w:r>
      <w:proofErr w:type="spellEnd"/>
      <w:r w:rsidR="00B00C2C" w:rsidRPr="00C6005B">
        <w:rPr>
          <w:rFonts w:ascii="Times New Roman" w:hAnsi="Times New Roman" w:cs="Times New Roman"/>
          <w:b/>
          <w:sz w:val="28"/>
          <w:szCs w:val="30"/>
        </w:rPr>
        <w:t xml:space="preserve"> and </w:t>
      </w:r>
      <w:r w:rsidR="00B00C2C" w:rsidRPr="00C6005B">
        <w:rPr>
          <w:rFonts w:ascii="Times New Roman" w:hAnsi="Times New Roman" w:cs="Times New Roman"/>
          <w:b/>
          <w:i/>
          <w:sz w:val="28"/>
          <w:szCs w:val="30"/>
        </w:rPr>
        <w:t>Atriplex</w:t>
      </w:r>
      <w:r w:rsidR="00DD0684" w:rsidRPr="00C6005B">
        <w:rPr>
          <w:rFonts w:ascii="Times New Roman" w:eastAsia="Calibri" w:hAnsi="Times New Roman" w:cs="Times New Roman"/>
          <w:b/>
          <w:i/>
          <w:color w:val="000000"/>
          <w:sz w:val="28"/>
          <w:szCs w:val="30"/>
        </w:rPr>
        <w:t xml:space="preserve"> </w:t>
      </w:r>
      <w:proofErr w:type="spellStart"/>
      <w:r w:rsidR="00DD0684" w:rsidRPr="00C6005B">
        <w:rPr>
          <w:rFonts w:ascii="Times New Roman" w:eastAsia="Calibri" w:hAnsi="Times New Roman" w:cs="Times New Roman"/>
          <w:b/>
          <w:i/>
          <w:color w:val="000000"/>
          <w:sz w:val="28"/>
          <w:szCs w:val="30"/>
        </w:rPr>
        <w:t>amnicola</w:t>
      </w:r>
      <w:proofErr w:type="spellEnd"/>
      <w:r w:rsidR="00B00C2C" w:rsidRPr="00C6005B">
        <w:rPr>
          <w:rFonts w:ascii="Times New Roman" w:hAnsi="Times New Roman" w:cs="Times New Roman"/>
          <w:b/>
          <w:sz w:val="28"/>
          <w:szCs w:val="30"/>
        </w:rPr>
        <w:t>)</w:t>
      </w:r>
      <w:r w:rsidR="00DD0684" w:rsidRPr="00C6005B">
        <w:rPr>
          <w:rFonts w:ascii="Times New Roman" w:hAnsi="Times New Roman" w:cs="Times New Roman"/>
          <w:b/>
          <w:sz w:val="28"/>
          <w:szCs w:val="30"/>
        </w:rPr>
        <w:t xml:space="preserve"> and non-rhizospheric soil samples</w:t>
      </w:r>
    </w:p>
    <w:p w:rsidR="00DD0684" w:rsidRPr="00C6005B" w:rsidRDefault="00DD0684" w:rsidP="00DD0684">
      <w:pPr>
        <w:autoSpaceDE w:val="0"/>
        <w:autoSpaceDN w:val="0"/>
        <w:adjustRightInd w:val="0"/>
        <w:spacing w:after="0" w:line="240" w:lineRule="auto"/>
        <w:jc w:val="center"/>
        <w:rPr>
          <w:rFonts w:ascii="Times New Roman" w:eastAsia="Calibri" w:hAnsi="Times New Roman" w:cs="Times New Roman"/>
          <w:b/>
          <w:bCs/>
          <w:sz w:val="28"/>
          <w:szCs w:val="30"/>
        </w:rPr>
      </w:pPr>
    </w:p>
    <w:p w:rsidR="00DD0684" w:rsidRPr="007916FC" w:rsidRDefault="00DD0684" w:rsidP="00DD0684">
      <w:pPr>
        <w:autoSpaceDE w:val="0"/>
        <w:autoSpaceDN w:val="0"/>
        <w:adjustRightInd w:val="0"/>
        <w:spacing w:after="0" w:line="240" w:lineRule="auto"/>
        <w:jc w:val="center"/>
        <w:rPr>
          <w:rFonts w:ascii="Cambria" w:eastAsia="Calibri" w:hAnsi="Cambria" w:cs="Times New Roman"/>
          <w:b/>
          <w:bCs/>
          <w:szCs w:val="20"/>
        </w:rPr>
      </w:pPr>
      <w:r w:rsidRPr="007916FC">
        <w:rPr>
          <w:rFonts w:ascii="Cambria" w:eastAsia="Calibri" w:hAnsi="Cambria" w:cs="Times New Roman"/>
          <w:b/>
          <w:bCs/>
          <w:szCs w:val="20"/>
        </w:rPr>
        <w:t>Salma Mukhtar</w:t>
      </w:r>
      <w:r w:rsidRPr="007916FC">
        <w:rPr>
          <w:rFonts w:ascii="Cambria" w:eastAsia="Calibri" w:hAnsi="Cambria" w:cs="Times New Roman"/>
          <w:b/>
          <w:bCs/>
          <w:szCs w:val="20"/>
          <w:vertAlign w:val="superscript"/>
        </w:rPr>
        <w:t>1</w:t>
      </w:r>
      <w:r w:rsidRPr="007916FC">
        <w:rPr>
          <w:rFonts w:ascii="Cambria" w:eastAsia="Calibri" w:hAnsi="Cambria" w:cs="Times New Roman"/>
          <w:b/>
          <w:bCs/>
          <w:szCs w:val="20"/>
        </w:rPr>
        <w:t>,</w:t>
      </w:r>
      <w:r w:rsidRPr="007916FC">
        <w:rPr>
          <w:b/>
          <w:sz w:val="24"/>
        </w:rPr>
        <w:t xml:space="preserve"> </w:t>
      </w:r>
      <w:r w:rsidRPr="007916FC">
        <w:rPr>
          <w:rFonts w:ascii="Cambria" w:eastAsia="Calibri" w:hAnsi="Cambria" w:cs="Times New Roman"/>
          <w:b/>
          <w:bCs/>
          <w:szCs w:val="20"/>
        </w:rPr>
        <w:t>Muhammad S. Mirza</w:t>
      </w:r>
      <w:r w:rsidRPr="007916FC">
        <w:rPr>
          <w:b/>
          <w:sz w:val="24"/>
          <w:shd w:val="clear" w:color="auto" w:fill="FFFFFF"/>
          <w:vertAlign w:val="superscript"/>
        </w:rPr>
        <w:t>2</w:t>
      </w:r>
      <w:r w:rsidRPr="007916FC">
        <w:rPr>
          <w:rFonts w:ascii="Cambria" w:eastAsia="Calibri" w:hAnsi="Cambria" w:cs="Times New Roman"/>
          <w:b/>
          <w:bCs/>
          <w:szCs w:val="20"/>
        </w:rPr>
        <w:t xml:space="preserve">, </w:t>
      </w:r>
      <w:proofErr w:type="spellStart"/>
      <w:r w:rsidRPr="007916FC">
        <w:rPr>
          <w:rFonts w:ascii="Cambria" w:eastAsia="Calibri" w:hAnsi="Cambria" w:cs="Times New Roman"/>
          <w:b/>
          <w:bCs/>
          <w:szCs w:val="20"/>
        </w:rPr>
        <w:t>Samina</w:t>
      </w:r>
      <w:proofErr w:type="spellEnd"/>
      <w:r w:rsidRPr="007916FC">
        <w:rPr>
          <w:rFonts w:ascii="Cambria" w:eastAsia="Calibri" w:hAnsi="Cambria" w:cs="Times New Roman"/>
          <w:b/>
          <w:bCs/>
          <w:szCs w:val="20"/>
        </w:rPr>
        <w:t xml:space="preserve"> Mehnaz</w:t>
      </w:r>
      <w:r w:rsidRPr="007916FC">
        <w:rPr>
          <w:rFonts w:ascii="Cambria" w:eastAsia="Calibri" w:hAnsi="Cambria" w:cs="Times New Roman"/>
          <w:b/>
          <w:bCs/>
          <w:szCs w:val="20"/>
          <w:vertAlign w:val="superscript"/>
        </w:rPr>
        <w:t>1</w:t>
      </w:r>
      <w:r w:rsidRPr="007916FC">
        <w:rPr>
          <w:rFonts w:ascii="Cambria" w:eastAsia="Calibri" w:hAnsi="Cambria" w:cs="Times New Roman"/>
          <w:b/>
          <w:bCs/>
          <w:szCs w:val="20"/>
        </w:rPr>
        <w:t xml:space="preserve"> and </w:t>
      </w:r>
      <w:proofErr w:type="spellStart"/>
      <w:r w:rsidRPr="007916FC">
        <w:rPr>
          <w:rFonts w:ascii="Cambria" w:eastAsia="Calibri" w:hAnsi="Cambria" w:cs="Times New Roman"/>
          <w:b/>
          <w:bCs/>
          <w:szCs w:val="20"/>
        </w:rPr>
        <w:t>Kauser</w:t>
      </w:r>
      <w:proofErr w:type="spellEnd"/>
      <w:r w:rsidRPr="007916FC">
        <w:rPr>
          <w:rFonts w:ascii="Cambria" w:eastAsia="Calibri" w:hAnsi="Cambria" w:cs="Times New Roman"/>
          <w:b/>
          <w:bCs/>
          <w:szCs w:val="20"/>
        </w:rPr>
        <w:t xml:space="preserve"> A. Malik</w:t>
      </w:r>
      <w:r w:rsidRPr="007916FC">
        <w:rPr>
          <w:rFonts w:ascii="Cambria" w:eastAsia="Calibri" w:hAnsi="Cambria" w:cs="Times New Roman"/>
          <w:b/>
          <w:bCs/>
          <w:szCs w:val="20"/>
          <w:vertAlign w:val="superscript"/>
        </w:rPr>
        <w:t>1</w:t>
      </w:r>
    </w:p>
    <w:p w:rsidR="00DD0684" w:rsidRPr="00644473" w:rsidRDefault="00DD0684" w:rsidP="00DD0684">
      <w:pPr>
        <w:autoSpaceDE w:val="0"/>
        <w:autoSpaceDN w:val="0"/>
        <w:adjustRightInd w:val="0"/>
        <w:spacing w:after="0" w:line="240" w:lineRule="auto"/>
        <w:jc w:val="center"/>
        <w:rPr>
          <w:rFonts w:ascii="Cambria" w:eastAsia="Calibri" w:hAnsi="Cambria" w:cs="Times New Roman"/>
          <w:b/>
          <w:bCs/>
          <w:sz w:val="20"/>
          <w:szCs w:val="20"/>
        </w:rPr>
      </w:pPr>
    </w:p>
    <w:p w:rsidR="00DD0684" w:rsidRPr="007916FC" w:rsidRDefault="00DD0684" w:rsidP="00DD0684">
      <w:pPr>
        <w:pStyle w:val="heading"/>
        <w:shd w:val="clear" w:color="auto" w:fill="FFFFFF"/>
        <w:spacing w:before="0" w:beforeAutospacing="0" w:after="0" w:afterAutospacing="0"/>
        <w:jc w:val="both"/>
        <w:rPr>
          <w:sz w:val="22"/>
          <w:szCs w:val="22"/>
          <w:shd w:val="clear" w:color="auto" w:fill="FFFFFF"/>
        </w:rPr>
      </w:pPr>
      <w:proofErr w:type="gramStart"/>
      <w:r w:rsidRPr="007916FC">
        <w:rPr>
          <w:rStyle w:val="Strong"/>
          <w:b w:val="0"/>
          <w:sz w:val="22"/>
          <w:szCs w:val="22"/>
          <w:shd w:val="clear" w:color="auto" w:fill="FFFFFF"/>
          <w:vertAlign w:val="superscript"/>
        </w:rPr>
        <w:t>1</w:t>
      </w:r>
      <w:r w:rsidRPr="007916FC">
        <w:rPr>
          <w:rStyle w:val="Strong"/>
          <w:b w:val="0"/>
          <w:sz w:val="22"/>
          <w:szCs w:val="22"/>
          <w:shd w:val="clear" w:color="auto" w:fill="FFFFFF"/>
        </w:rPr>
        <w:t xml:space="preserve">Department of Biological Sciences, Forman Christian College (A Chartered University), </w:t>
      </w:r>
      <w:proofErr w:type="spellStart"/>
      <w:r w:rsidRPr="007916FC">
        <w:rPr>
          <w:rStyle w:val="Strong"/>
          <w:b w:val="0"/>
          <w:sz w:val="22"/>
          <w:szCs w:val="22"/>
          <w:shd w:val="clear" w:color="auto" w:fill="FFFFFF"/>
        </w:rPr>
        <w:t>Ferozepur</w:t>
      </w:r>
      <w:proofErr w:type="spellEnd"/>
      <w:r w:rsidRPr="007916FC">
        <w:rPr>
          <w:rStyle w:val="Strong"/>
          <w:b w:val="0"/>
          <w:sz w:val="22"/>
          <w:szCs w:val="22"/>
          <w:shd w:val="clear" w:color="auto" w:fill="FFFFFF"/>
        </w:rPr>
        <w:t xml:space="preserve"> Road, Lahore 54600,</w:t>
      </w:r>
      <w:r w:rsidRPr="007916FC">
        <w:rPr>
          <w:rStyle w:val="Strong"/>
          <w:sz w:val="22"/>
          <w:szCs w:val="22"/>
          <w:shd w:val="clear" w:color="auto" w:fill="FFFFFF"/>
        </w:rPr>
        <w:t xml:space="preserve"> </w:t>
      </w:r>
      <w:r w:rsidRPr="007916FC">
        <w:rPr>
          <w:sz w:val="22"/>
          <w:szCs w:val="22"/>
          <w:shd w:val="clear" w:color="auto" w:fill="FFFFFF"/>
        </w:rPr>
        <w:t>Pakistan.</w:t>
      </w:r>
      <w:proofErr w:type="gramEnd"/>
      <w:r w:rsidRPr="007916FC">
        <w:rPr>
          <w:sz w:val="22"/>
          <w:szCs w:val="22"/>
          <w:shd w:val="clear" w:color="auto" w:fill="FFFFFF"/>
        </w:rPr>
        <w:t xml:space="preserve"> </w:t>
      </w:r>
      <w:proofErr w:type="gramStart"/>
      <w:r w:rsidRPr="007916FC">
        <w:rPr>
          <w:sz w:val="22"/>
          <w:szCs w:val="22"/>
          <w:shd w:val="clear" w:color="auto" w:fill="FFFFFF"/>
          <w:vertAlign w:val="superscript"/>
        </w:rPr>
        <w:t>2</w:t>
      </w:r>
      <w:r w:rsidRPr="007916FC">
        <w:rPr>
          <w:sz w:val="22"/>
          <w:szCs w:val="22"/>
          <w:shd w:val="clear" w:color="auto" w:fill="FFFFFF"/>
        </w:rPr>
        <w:t xml:space="preserve">Environmental Biotechnology Division, National Institute for Biotechnology and Genetic Engineering (NIBGE), </w:t>
      </w:r>
      <w:proofErr w:type="spellStart"/>
      <w:r w:rsidRPr="007916FC">
        <w:rPr>
          <w:sz w:val="22"/>
          <w:szCs w:val="22"/>
          <w:shd w:val="clear" w:color="auto" w:fill="FFFFFF"/>
        </w:rPr>
        <w:t>Jhang</w:t>
      </w:r>
      <w:proofErr w:type="spellEnd"/>
      <w:r w:rsidRPr="007916FC">
        <w:rPr>
          <w:sz w:val="22"/>
          <w:szCs w:val="22"/>
          <w:shd w:val="clear" w:color="auto" w:fill="FFFFFF"/>
        </w:rPr>
        <w:t xml:space="preserve"> </w:t>
      </w:r>
      <w:proofErr w:type="spellStart"/>
      <w:r w:rsidRPr="007916FC">
        <w:rPr>
          <w:sz w:val="22"/>
          <w:szCs w:val="22"/>
          <w:shd w:val="clear" w:color="auto" w:fill="FFFFFF"/>
        </w:rPr>
        <w:t>Raod</w:t>
      </w:r>
      <w:proofErr w:type="spellEnd"/>
      <w:r w:rsidRPr="007916FC">
        <w:rPr>
          <w:sz w:val="22"/>
          <w:szCs w:val="22"/>
          <w:shd w:val="clear" w:color="auto" w:fill="FFFFFF"/>
        </w:rPr>
        <w:t>, Faisalabad, Pakistan</w:t>
      </w:r>
      <w:r>
        <w:rPr>
          <w:sz w:val="22"/>
          <w:szCs w:val="22"/>
          <w:shd w:val="clear" w:color="auto" w:fill="FFFFFF"/>
        </w:rPr>
        <w:t>.</w:t>
      </w:r>
      <w:proofErr w:type="gramEnd"/>
    </w:p>
    <w:p w:rsidR="00DD0684" w:rsidRDefault="00DD0684" w:rsidP="00DD0684">
      <w:pPr>
        <w:tabs>
          <w:tab w:val="left" w:pos="360"/>
          <w:tab w:val="left" w:pos="450"/>
          <w:tab w:val="left" w:pos="4230"/>
        </w:tabs>
        <w:jc w:val="both"/>
        <w:rPr>
          <w:rFonts w:ascii="Times New Roman" w:hAnsi="Times New Roman" w:cs="Times New Roman"/>
          <w:sz w:val="24"/>
          <w:szCs w:val="24"/>
        </w:rPr>
      </w:pPr>
    </w:p>
    <w:p w:rsidR="00013AC8" w:rsidRPr="00013AC8" w:rsidRDefault="00DD0684" w:rsidP="00013AC8">
      <w:pPr>
        <w:autoSpaceDE w:val="0"/>
        <w:autoSpaceDN w:val="0"/>
        <w:adjustRightInd w:val="0"/>
        <w:spacing w:after="0" w:line="240" w:lineRule="auto"/>
        <w:jc w:val="both"/>
        <w:rPr>
          <w:rFonts w:ascii="Times New Roman" w:hAnsi="Times New Roman" w:cs="Times New Roman"/>
          <w:sz w:val="24"/>
          <w:szCs w:val="24"/>
        </w:rPr>
      </w:pPr>
      <w:r w:rsidRPr="00013AC8">
        <w:rPr>
          <w:rFonts w:ascii="Times New Roman" w:hAnsi="Times New Roman" w:cs="Times New Roman"/>
          <w:sz w:val="24"/>
          <w:szCs w:val="24"/>
        </w:rPr>
        <w:t xml:space="preserve">Main purpose of this research was to investigate the evidence for plasmid conferring salt tolerance in rhizospheric bacteria isolated from </w:t>
      </w:r>
      <w:r w:rsidRPr="00013AC8">
        <w:rPr>
          <w:rFonts w:ascii="Times New Roman" w:hAnsi="Times New Roman" w:cs="Times New Roman"/>
          <w:i/>
          <w:sz w:val="24"/>
          <w:szCs w:val="24"/>
        </w:rPr>
        <w:t xml:space="preserve">Haloxylon </w:t>
      </w:r>
      <w:proofErr w:type="spellStart"/>
      <w:r w:rsidRPr="00013AC8">
        <w:rPr>
          <w:rFonts w:ascii="Times New Roman" w:hAnsi="Times New Roman" w:cs="Times New Roman"/>
          <w:i/>
          <w:sz w:val="24"/>
          <w:szCs w:val="24"/>
        </w:rPr>
        <w:t>recurvum</w:t>
      </w:r>
      <w:proofErr w:type="spellEnd"/>
      <w:r w:rsidRPr="00013AC8">
        <w:rPr>
          <w:rFonts w:ascii="Times New Roman" w:hAnsi="Times New Roman" w:cs="Times New Roman"/>
          <w:i/>
          <w:sz w:val="24"/>
          <w:szCs w:val="24"/>
        </w:rPr>
        <w:t xml:space="preserve"> </w:t>
      </w:r>
      <w:r w:rsidRPr="00013AC8">
        <w:rPr>
          <w:rFonts w:ascii="Times New Roman" w:hAnsi="Times New Roman" w:cs="Times New Roman"/>
          <w:sz w:val="24"/>
          <w:szCs w:val="24"/>
        </w:rPr>
        <w:t>and</w:t>
      </w:r>
      <w:r w:rsidRPr="00013AC8">
        <w:rPr>
          <w:rFonts w:ascii="Times New Roman" w:hAnsi="Times New Roman" w:cs="Times New Roman"/>
          <w:i/>
          <w:sz w:val="24"/>
          <w:szCs w:val="24"/>
        </w:rPr>
        <w:t xml:space="preserve"> </w:t>
      </w:r>
      <w:r w:rsidRPr="00013AC8">
        <w:rPr>
          <w:rFonts w:ascii="Times New Roman" w:eastAsia="Calibri" w:hAnsi="Times New Roman" w:cs="Times New Roman"/>
          <w:i/>
          <w:sz w:val="24"/>
          <w:szCs w:val="24"/>
        </w:rPr>
        <w:t xml:space="preserve">Atriplex </w:t>
      </w:r>
      <w:proofErr w:type="spellStart"/>
      <w:r w:rsidRPr="00013AC8">
        <w:rPr>
          <w:rFonts w:ascii="Times New Roman" w:eastAsia="Calibri" w:hAnsi="Times New Roman" w:cs="Times New Roman"/>
          <w:i/>
          <w:sz w:val="24"/>
          <w:szCs w:val="24"/>
        </w:rPr>
        <w:t>amnicola</w:t>
      </w:r>
      <w:proofErr w:type="spellEnd"/>
      <w:r w:rsidRPr="00013AC8">
        <w:rPr>
          <w:rFonts w:ascii="Times New Roman" w:hAnsi="Times New Roman" w:cs="Times New Roman"/>
          <w:sz w:val="24"/>
          <w:szCs w:val="24"/>
        </w:rPr>
        <w:t xml:space="preserve">. Twenty two strains were selected after screening of salt tolerance. Selected strains were characterized morphologically, biochemically and identified by PCR amplification of specific 16S </w:t>
      </w:r>
      <w:proofErr w:type="spellStart"/>
      <w:r w:rsidRPr="00013AC8">
        <w:rPr>
          <w:rFonts w:ascii="Times New Roman" w:hAnsi="Times New Roman" w:cs="Times New Roman"/>
          <w:sz w:val="24"/>
          <w:szCs w:val="24"/>
        </w:rPr>
        <w:t>rRNA</w:t>
      </w:r>
      <w:proofErr w:type="spellEnd"/>
      <w:r w:rsidRPr="00013AC8">
        <w:rPr>
          <w:rFonts w:ascii="Times New Roman" w:hAnsi="Times New Roman" w:cs="Times New Roman"/>
          <w:sz w:val="24"/>
          <w:szCs w:val="24"/>
        </w:rPr>
        <w:t xml:space="preserve"> gene sequences. Plasmid curing of isolates was done by heat shock method to study the effect of plasmid conferring salt tolerance. These plasmids were isolated and transformed into </w:t>
      </w:r>
      <w:r w:rsidRPr="00013AC8">
        <w:rPr>
          <w:rFonts w:ascii="Times New Roman" w:hAnsi="Times New Roman" w:cs="Times New Roman"/>
          <w:i/>
          <w:sz w:val="24"/>
          <w:szCs w:val="24"/>
        </w:rPr>
        <w:t xml:space="preserve">E. coli </w:t>
      </w:r>
      <w:r w:rsidRPr="00013AC8">
        <w:rPr>
          <w:rFonts w:ascii="Times New Roman" w:hAnsi="Times New Roman" w:cs="Times New Roman"/>
          <w:sz w:val="24"/>
          <w:szCs w:val="24"/>
        </w:rPr>
        <w:t>and g</w:t>
      </w:r>
      <w:r w:rsidRPr="00013AC8">
        <w:rPr>
          <w:rFonts w:ascii="Times New Roman" w:hAnsi="Times New Roman" w:cs="Times New Roman"/>
          <w:bCs/>
          <w:sz w:val="24"/>
          <w:szCs w:val="24"/>
        </w:rPr>
        <w:t>rowth response of original strains and</w:t>
      </w:r>
      <w:r w:rsidRPr="00013AC8">
        <w:rPr>
          <w:rFonts w:ascii="Times New Roman" w:hAnsi="Times New Roman" w:cs="Times New Roman"/>
          <w:bCs/>
          <w:i/>
          <w:sz w:val="24"/>
          <w:szCs w:val="24"/>
        </w:rPr>
        <w:t xml:space="preserve"> </w:t>
      </w:r>
      <w:r w:rsidRPr="00013AC8">
        <w:rPr>
          <w:rFonts w:ascii="Times New Roman" w:hAnsi="Times New Roman" w:cs="Times New Roman"/>
          <w:bCs/>
          <w:sz w:val="24"/>
          <w:szCs w:val="24"/>
        </w:rPr>
        <w:t>transformed</w:t>
      </w:r>
      <w:r w:rsidRPr="00013AC8">
        <w:rPr>
          <w:rFonts w:ascii="Times New Roman" w:hAnsi="Times New Roman" w:cs="Times New Roman"/>
          <w:bCs/>
          <w:i/>
          <w:sz w:val="24"/>
          <w:szCs w:val="24"/>
        </w:rPr>
        <w:t xml:space="preserve"> </w:t>
      </w:r>
      <w:r w:rsidRPr="00013AC8">
        <w:rPr>
          <w:rFonts w:ascii="Times New Roman" w:hAnsi="Times New Roman" w:cs="Times New Roman"/>
          <w:bCs/>
          <w:i/>
          <w:iCs/>
          <w:sz w:val="24"/>
          <w:szCs w:val="24"/>
        </w:rPr>
        <w:t>E. coli</w:t>
      </w:r>
      <w:r w:rsidRPr="00013AC8">
        <w:rPr>
          <w:rFonts w:ascii="Times New Roman" w:hAnsi="Times New Roman" w:cs="Times New Roman"/>
          <w:bCs/>
          <w:sz w:val="24"/>
          <w:szCs w:val="24"/>
        </w:rPr>
        <w:t xml:space="preserve"> was compared at 1.5-4M </w:t>
      </w:r>
      <w:proofErr w:type="spellStart"/>
      <w:r w:rsidRPr="00013AC8">
        <w:rPr>
          <w:rFonts w:ascii="Times New Roman" w:hAnsi="Times New Roman" w:cs="Times New Roman"/>
          <w:bCs/>
          <w:sz w:val="24"/>
          <w:szCs w:val="24"/>
        </w:rPr>
        <w:t>NaCl</w:t>
      </w:r>
      <w:proofErr w:type="spellEnd"/>
      <w:r w:rsidRPr="00013AC8">
        <w:rPr>
          <w:rFonts w:ascii="Times New Roman" w:hAnsi="Times New Roman" w:cs="Times New Roman"/>
          <w:bCs/>
          <w:sz w:val="24"/>
          <w:szCs w:val="24"/>
        </w:rPr>
        <w:t xml:space="preserve"> concentration. </w:t>
      </w:r>
      <w:r w:rsidRPr="00013AC8">
        <w:rPr>
          <w:rFonts w:ascii="Times New Roman" w:hAnsi="Times New Roman" w:cs="Times New Roman"/>
          <w:sz w:val="24"/>
          <w:szCs w:val="24"/>
        </w:rPr>
        <w:t xml:space="preserve">Almost all strains showed optimum growth at 1-3.5M </w:t>
      </w:r>
      <w:proofErr w:type="spellStart"/>
      <w:r w:rsidRPr="00013AC8">
        <w:rPr>
          <w:rFonts w:ascii="Times New Roman" w:hAnsi="Times New Roman" w:cs="Times New Roman"/>
          <w:sz w:val="24"/>
          <w:szCs w:val="24"/>
        </w:rPr>
        <w:t>NaCl</w:t>
      </w:r>
      <w:proofErr w:type="spellEnd"/>
      <w:r w:rsidRPr="00013AC8">
        <w:rPr>
          <w:rFonts w:ascii="Times New Roman" w:hAnsi="Times New Roman" w:cs="Times New Roman"/>
          <w:sz w:val="24"/>
          <w:szCs w:val="24"/>
        </w:rPr>
        <w:t xml:space="preserve">. These strains were related to </w:t>
      </w:r>
      <w:r w:rsidRPr="00013AC8">
        <w:rPr>
          <w:rFonts w:ascii="Times New Roman" w:hAnsi="Times New Roman" w:cs="Times New Roman"/>
          <w:i/>
          <w:sz w:val="24"/>
          <w:szCs w:val="24"/>
        </w:rPr>
        <w:t>Bacillus</w:t>
      </w:r>
      <w:r w:rsidRPr="00013AC8">
        <w:rPr>
          <w:rFonts w:ascii="Times New Roman" w:hAnsi="Times New Roman" w:cs="Times New Roman"/>
          <w:sz w:val="24"/>
          <w:szCs w:val="24"/>
        </w:rPr>
        <w:t xml:space="preserve"> spp., </w:t>
      </w:r>
      <w:r w:rsidRPr="00013AC8">
        <w:rPr>
          <w:rFonts w:ascii="Times New Roman" w:hAnsi="Times New Roman" w:cs="Times New Roman"/>
          <w:i/>
          <w:sz w:val="24"/>
          <w:szCs w:val="24"/>
        </w:rPr>
        <w:t>Pseudomona</w:t>
      </w:r>
      <w:r w:rsidRPr="00013AC8">
        <w:rPr>
          <w:rFonts w:ascii="Times New Roman" w:hAnsi="Times New Roman" w:cs="Times New Roman"/>
          <w:sz w:val="24"/>
          <w:szCs w:val="24"/>
        </w:rPr>
        <w:t xml:space="preserve">s sp., </w:t>
      </w:r>
      <w:r w:rsidRPr="00013AC8">
        <w:rPr>
          <w:rFonts w:ascii="Times New Roman" w:hAnsi="Times New Roman" w:cs="Times New Roman"/>
          <w:i/>
          <w:sz w:val="24"/>
          <w:szCs w:val="24"/>
        </w:rPr>
        <w:t>Streptomyces</w:t>
      </w:r>
      <w:r w:rsidRPr="00013AC8">
        <w:rPr>
          <w:rFonts w:ascii="Times New Roman" w:hAnsi="Times New Roman" w:cs="Times New Roman"/>
          <w:sz w:val="24"/>
          <w:szCs w:val="24"/>
        </w:rPr>
        <w:t xml:space="preserve"> sp., </w:t>
      </w:r>
      <w:proofErr w:type="spellStart"/>
      <w:r w:rsidRPr="00013AC8">
        <w:rPr>
          <w:rFonts w:ascii="Times New Roman" w:hAnsi="Times New Roman" w:cs="Times New Roman"/>
          <w:i/>
          <w:sz w:val="24"/>
          <w:szCs w:val="24"/>
        </w:rPr>
        <w:t>Halomonas</w:t>
      </w:r>
      <w:proofErr w:type="spellEnd"/>
      <w:r w:rsidRPr="00013AC8">
        <w:rPr>
          <w:rFonts w:ascii="Times New Roman" w:hAnsi="Times New Roman" w:cs="Times New Roman"/>
          <w:sz w:val="24"/>
          <w:szCs w:val="24"/>
        </w:rPr>
        <w:t xml:space="preserve"> spp., </w:t>
      </w:r>
      <w:proofErr w:type="spellStart"/>
      <w:r w:rsidRPr="00013AC8">
        <w:rPr>
          <w:rFonts w:ascii="Times New Roman" w:hAnsi="Times New Roman" w:cs="Times New Roman"/>
          <w:i/>
          <w:sz w:val="24"/>
          <w:szCs w:val="24"/>
        </w:rPr>
        <w:t>Citricoccus</w:t>
      </w:r>
      <w:proofErr w:type="spellEnd"/>
      <w:r w:rsidRPr="00013AC8">
        <w:rPr>
          <w:rFonts w:ascii="Times New Roman" w:hAnsi="Times New Roman" w:cs="Times New Roman"/>
          <w:sz w:val="24"/>
          <w:szCs w:val="24"/>
        </w:rPr>
        <w:t xml:space="preserve"> sp., </w:t>
      </w:r>
      <w:proofErr w:type="spellStart"/>
      <w:r w:rsidRPr="00013AC8">
        <w:rPr>
          <w:rFonts w:ascii="Times New Roman" w:hAnsi="Times New Roman" w:cs="Times New Roman"/>
          <w:i/>
          <w:sz w:val="24"/>
          <w:szCs w:val="24"/>
        </w:rPr>
        <w:t>Halobacterium</w:t>
      </w:r>
      <w:proofErr w:type="spellEnd"/>
      <w:r w:rsidRPr="00013AC8">
        <w:rPr>
          <w:rFonts w:ascii="Times New Roman" w:hAnsi="Times New Roman" w:cs="Times New Roman"/>
          <w:sz w:val="24"/>
          <w:szCs w:val="24"/>
        </w:rPr>
        <w:t xml:space="preserve"> sp., </w:t>
      </w:r>
      <w:proofErr w:type="spellStart"/>
      <w:r w:rsidRPr="00013AC8">
        <w:rPr>
          <w:rFonts w:ascii="Times New Roman" w:hAnsi="Times New Roman" w:cs="Times New Roman"/>
          <w:i/>
          <w:sz w:val="24"/>
          <w:szCs w:val="24"/>
        </w:rPr>
        <w:t>Kocuria</w:t>
      </w:r>
      <w:proofErr w:type="spellEnd"/>
      <w:r w:rsidRPr="00013AC8">
        <w:rPr>
          <w:rFonts w:ascii="Times New Roman" w:hAnsi="Times New Roman" w:cs="Times New Roman"/>
          <w:sz w:val="24"/>
          <w:szCs w:val="24"/>
        </w:rPr>
        <w:t xml:space="preserve"> </w:t>
      </w:r>
      <w:proofErr w:type="spellStart"/>
      <w:proofErr w:type="gramStart"/>
      <w:r w:rsidRPr="00013AC8">
        <w:rPr>
          <w:rFonts w:ascii="Times New Roman" w:hAnsi="Times New Roman" w:cs="Times New Roman"/>
          <w:i/>
          <w:sz w:val="24"/>
          <w:szCs w:val="24"/>
        </w:rPr>
        <w:t>polaris</w:t>
      </w:r>
      <w:proofErr w:type="spellEnd"/>
      <w:proofErr w:type="gramEnd"/>
      <w:r w:rsidRPr="00013AC8">
        <w:rPr>
          <w:rFonts w:ascii="Times New Roman" w:hAnsi="Times New Roman" w:cs="Times New Roman"/>
          <w:i/>
          <w:sz w:val="24"/>
          <w:szCs w:val="24"/>
        </w:rPr>
        <w:t xml:space="preserve">. </w:t>
      </w:r>
      <w:r w:rsidRPr="00013AC8">
        <w:rPr>
          <w:rFonts w:ascii="Times New Roman" w:hAnsi="Times New Roman" w:cs="Times New Roman"/>
          <w:sz w:val="24"/>
          <w:szCs w:val="24"/>
        </w:rPr>
        <w:t xml:space="preserve">Cured isolates showed no growth in halophilic medium but grew well on LB medium. Biochemical and morphological characterization of cured strains was done and compared with the original strains. Various biochemical changes were observed after plasmid curing. Certain traits other than salt tolerance were plasmid linked and on curing, either the loss of the complete plasmid, or a part of the plasmid resulted in the loss of specific characteristics. Mostly transformed </w:t>
      </w:r>
      <w:r w:rsidRPr="00013AC8">
        <w:rPr>
          <w:rFonts w:ascii="Times New Roman" w:hAnsi="Times New Roman" w:cs="Times New Roman"/>
          <w:i/>
          <w:sz w:val="24"/>
          <w:szCs w:val="24"/>
        </w:rPr>
        <w:t xml:space="preserve">E. coli </w:t>
      </w:r>
      <w:r w:rsidRPr="00013AC8">
        <w:rPr>
          <w:rFonts w:ascii="Times New Roman" w:hAnsi="Times New Roman" w:cs="Times New Roman"/>
          <w:sz w:val="24"/>
          <w:szCs w:val="24"/>
        </w:rPr>
        <w:t>were able to grow up</w:t>
      </w:r>
      <w:r w:rsidR="00C6005B" w:rsidRPr="00013AC8">
        <w:rPr>
          <w:rFonts w:ascii="Times New Roman" w:hAnsi="Times New Roman" w:cs="Times New Roman"/>
          <w:sz w:val="24"/>
          <w:szCs w:val="24"/>
        </w:rPr>
        <w:t xml:space="preserve"> </w:t>
      </w:r>
      <w:r w:rsidRPr="00013AC8">
        <w:rPr>
          <w:rFonts w:ascii="Times New Roman" w:hAnsi="Times New Roman" w:cs="Times New Roman"/>
          <w:sz w:val="24"/>
          <w:szCs w:val="24"/>
        </w:rPr>
        <w:t xml:space="preserve">to 3M </w:t>
      </w:r>
      <w:proofErr w:type="spellStart"/>
      <w:r w:rsidRPr="00013AC8">
        <w:rPr>
          <w:rFonts w:ascii="Times New Roman" w:hAnsi="Times New Roman" w:cs="Times New Roman"/>
          <w:sz w:val="24"/>
          <w:szCs w:val="24"/>
        </w:rPr>
        <w:t>NaCl</w:t>
      </w:r>
      <w:proofErr w:type="spellEnd"/>
      <w:r w:rsidRPr="00013AC8">
        <w:rPr>
          <w:rFonts w:ascii="Times New Roman" w:hAnsi="Times New Roman" w:cs="Times New Roman"/>
          <w:sz w:val="24"/>
          <w:szCs w:val="24"/>
        </w:rPr>
        <w:t xml:space="preserve"> concentrations. </w:t>
      </w:r>
      <w:r w:rsidR="00013AC8" w:rsidRPr="00013AC8">
        <w:rPr>
          <w:rFonts w:ascii="Times New Roman" w:hAnsi="Times New Roman" w:cs="Times New Roman"/>
          <w:sz w:val="24"/>
          <w:szCs w:val="24"/>
        </w:rPr>
        <w:t>Different salt tolerant will be characterized and can be used</w:t>
      </w:r>
      <w:r w:rsidR="00013AC8" w:rsidRPr="00013AC8">
        <w:rPr>
          <w:rStyle w:val="heading"/>
          <w:rFonts w:ascii="Times New Roman" w:hAnsi="Times New Roman" w:cs="Times New Roman"/>
          <w:sz w:val="24"/>
          <w:szCs w:val="24"/>
        </w:rPr>
        <w:t xml:space="preserve"> </w:t>
      </w:r>
      <w:r w:rsidR="00013AC8" w:rsidRPr="00013AC8">
        <w:rPr>
          <w:rStyle w:val="apple-style-span"/>
          <w:rFonts w:ascii="Times New Roman" w:hAnsi="Times New Roman" w:cs="Times New Roman"/>
          <w:sz w:val="24"/>
          <w:szCs w:val="24"/>
        </w:rPr>
        <w:t>to develop transgenic plants having salt tolerance.</w:t>
      </w:r>
      <w:r w:rsidR="00013AC8" w:rsidRPr="00013AC8">
        <w:rPr>
          <w:rFonts w:ascii="Times New Roman" w:hAnsi="Times New Roman" w:cs="Times New Roman"/>
          <w:sz w:val="24"/>
          <w:szCs w:val="24"/>
        </w:rPr>
        <w:t xml:space="preserve"> </w:t>
      </w:r>
    </w:p>
    <w:p w:rsidR="00DD0684" w:rsidRPr="008B266D" w:rsidRDefault="00DD0684" w:rsidP="00DD0684">
      <w:pPr>
        <w:tabs>
          <w:tab w:val="left" w:pos="360"/>
          <w:tab w:val="left" w:pos="450"/>
          <w:tab w:val="left" w:pos="4230"/>
        </w:tabs>
        <w:jc w:val="both"/>
        <w:rPr>
          <w:rFonts w:ascii="Times New Roman" w:hAnsi="Times New Roman" w:cs="Times New Roman"/>
          <w:sz w:val="24"/>
          <w:szCs w:val="24"/>
        </w:rPr>
      </w:pPr>
    </w:p>
    <w:p w:rsidR="00DD0684" w:rsidRDefault="00DD0684"/>
    <w:p w:rsidR="00C6005B" w:rsidRDefault="00C6005B"/>
    <w:p w:rsidR="00C6005B" w:rsidRDefault="00C6005B"/>
    <w:p w:rsidR="00C6005B" w:rsidRDefault="00C6005B"/>
    <w:p w:rsidR="00431E52" w:rsidRDefault="00431E52"/>
    <w:p w:rsidR="00431E52" w:rsidRDefault="00431E52"/>
    <w:p w:rsidR="00431E52" w:rsidRDefault="00431E52"/>
    <w:p w:rsidR="00431E52" w:rsidRDefault="00431E52"/>
    <w:p w:rsidR="00431E52" w:rsidRDefault="00431E52"/>
    <w:p w:rsidR="00431E52" w:rsidRDefault="00431E52" w:rsidP="00431E52">
      <w:pPr>
        <w:pStyle w:val="Default"/>
        <w:rPr>
          <w:b/>
          <w:bCs/>
          <w:sz w:val="32"/>
          <w:szCs w:val="32"/>
        </w:rPr>
      </w:pPr>
    </w:p>
    <w:p w:rsidR="00431E52" w:rsidRDefault="00431E52" w:rsidP="00431E52">
      <w:pPr>
        <w:pStyle w:val="Default"/>
        <w:rPr>
          <w:b/>
          <w:bCs/>
          <w:sz w:val="32"/>
          <w:szCs w:val="32"/>
        </w:rPr>
      </w:pPr>
      <w:r>
        <w:rPr>
          <w:b/>
          <w:bCs/>
          <w:sz w:val="32"/>
          <w:szCs w:val="32"/>
        </w:rPr>
        <w:t>PUBLICATIONS</w:t>
      </w:r>
    </w:p>
    <w:p w:rsidR="00431E52" w:rsidRDefault="00431E52" w:rsidP="00431E52">
      <w:pPr>
        <w:pStyle w:val="Default"/>
        <w:rPr>
          <w:b/>
          <w:bCs/>
          <w:sz w:val="32"/>
          <w:szCs w:val="32"/>
        </w:rPr>
      </w:pPr>
    </w:p>
    <w:p w:rsidR="00431E52" w:rsidRDefault="00431E52" w:rsidP="00431E52">
      <w:pPr>
        <w:pStyle w:val="Default"/>
        <w:rPr>
          <w:b/>
          <w:bCs/>
          <w:sz w:val="28"/>
          <w:szCs w:val="28"/>
        </w:rPr>
      </w:pPr>
      <w:r>
        <w:rPr>
          <w:b/>
          <w:bCs/>
          <w:sz w:val="28"/>
          <w:szCs w:val="28"/>
        </w:rPr>
        <w:t>Research Paper</w:t>
      </w:r>
    </w:p>
    <w:p w:rsidR="00431E52" w:rsidRDefault="00431E52" w:rsidP="00431E52">
      <w:pPr>
        <w:autoSpaceDE w:val="0"/>
        <w:autoSpaceDN w:val="0"/>
        <w:adjustRightInd w:val="0"/>
        <w:rPr>
          <w:b/>
          <w:bCs/>
          <w:sz w:val="24"/>
          <w:szCs w:val="24"/>
        </w:rPr>
      </w:pPr>
    </w:p>
    <w:p w:rsidR="00431E52" w:rsidRPr="00D156A9" w:rsidRDefault="00431E52" w:rsidP="00431E52">
      <w:pPr>
        <w:pStyle w:val="ListParagraph"/>
        <w:numPr>
          <w:ilvl w:val="0"/>
          <w:numId w:val="3"/>
        </w:numPr>
        <w:autoSpaceDE w:val="0"/>
        <w:autoSpaceDN w:val="0"/>
        <w:adjustRightInd w:val="0"/>
        <w:spacing w:after="0" w:line="240" w:lineRule="auto"/>
        <w:contextualSpacing/>
        <w:jc w:val="both"/>
        <w:rPr>
          <w:rFonts w:ascii="Times New Roman" w:hAnsi="Times New Roman" w:cs="Times New Roman"/>
          <w:bCs/>
          <w:sz w:val="24"/>
          <w:szCs w:val="24"/>
        </w:rPr>
      </w:pPr>
      <w:r w:rsidRPr="00D156A9">
        <w:rPr>
          <w:rFonts w:ascii="Times New Roman" w:hAnsi="Times New Roman" w:cs="Times New Roman"/>
          <w:bCs/>
          <w:sz w:val="24"/>
          <w:szCs w:val="24"/>
        </w:rPr>
        <w:t xml:space="preserve">Salma Mukhtar, Muhammad S </w:t>
      </w:r>
      <w:proofErr w:type="spellStart"/>
      <w:r w:rsidRPr="00D156A9">
        <w:rPr>
          <w:rFonts w:ascii="Times New Roman" w:hAnsi="Times New Roman" w:cs="Times New Roman"/>
          <w:bCs/>
          <w:sz w:val="24"/>
          <w:szCs w:val="24"/>
        </w:rPr>
        <w:t>Mirza</w:t>
      </w:r>
      <w:proofErr w:type="spellEnd"/>
      <w:r w:rsidRPr="00D156A9">
        <w:rPr>
          <w:rFonts w:ascii="Times New Roman" w:hAnsi="Times New Roman" w:cs="Times New Roman"/>
          <w:bCs/>
          <w:sz w:val="24"/>
          <w:szCs w:val="24"/>
        </w:rPr>
        <w:t xml:space="preserve">, </w:t>
      </w:r>
      <w:proofErr w:type="spellStart"/>
      <w:r w:rsidRPr="00D156A9">
        <w:rPr>
          <w:rFonts w:ascii="Times New Roman" w:hAnsi="Times New Roman" w:cs="Times New Roman"/>
          <w:bCs/>
          <w:sz w:val="24"/>
          <w:szCs w:val="24"/>
        </w:rPr>
        <w:t>Humera</w:t>
      </w:r>
      <w:proofErr w:type="spellEnd"/>
      <w:r w:rsidRPr="00D156A9">
        <w:rPr>
          <w:rFonts w:ascii="Times New Roman" w:hAnsi="Times New Roman" w:cs="Times New Roman"/>
          <w:bCs/>
          <w:sz w:val="24"/>
          <w:szCs w:val="24"/>
        </w:rPr>
        <w:t xml:space="preserve"> A </w:t>
      </w:r>
      <w:proofErr w:type="spellStart"/>
      <w:r w:rsidRPr="00D156A9">
        <w:rPr>
          <w:rFonts w:ascii="Times New Roman" w:hAnsi="Times New Roman" w:cs="Times New Roman"/>
          <w:bCs/>
          <w:sz w:val="24"/>
          <w:szCs w:val="24"/>
        </w:rPr>
        <w:t>Awan</w:t>
      </w:r>
      <w:proofErr w:type="spellEnd"/>
      <w:r w:rsidRPr="00D156A9">
        <w:rPr>
          <w:rFonts w:ascii="Times New Roman" w:hAnsi="Times New Roman" w:cs="Times New Roman"/>
          <w:bCs/>
          <w:sz w:val="24"/>
          <w:szCs w:val="24"/>
        </w:rPr>
        <w:t xml:space="preserve">, </w:t>
      </w:r>
      <w:proofErr w:type="spellStart"/>
      <w:r w:rsidRPr="00D156A9">
        <w:rPr>
          <w:rFonts w:ascii="Times New Roman" w:hAnsi="Times New Roman" w:cs="Times New Roman"/>
          <w:bCs/>
          <w:sz w:val="24"/>
          <w:szCs w:val="24"/>
        </w:rPr>
        <w:t>Asma</w:t>
      </w:r>
      <w:proofErr w:type="spellEnd"/>
      <w:r w:rsidRPr="00D156A9">
        <w:rPr>
          <w:rFonts w:ascii="Times New Roman" w:hAnsi="Times New Roman" w:cs="Times New Roman"/>
          <w:bCs/>
          <w:sz w:val="24"/>
          <w:szCs w:val="24"/>
        </w:rPr>
        <w:t xml:space="preserve"> </w:t>
      </w:r>
      <w:proofErr w:type="spellStart"/>
      <w:r w:rsidRPr="00D156A9">
        <w:rPr>
          <w:rFonts w:ascii="Times New Roman" w:hAnsi="Times New Roman" w:cs="Times New Roman"/>
          <w:bCs/>
          <w:sz w:val="24"/>
          <w:szCs w:val="24"/>
        </w:rPr>
        <w:t>Maqbool</w:t>
      </w:r>
      <w:proofErr w:type="spellEnd"/>
      <w:r w:rsidRPr="00D156A9">
        <w:rPr>
          <w:rFonts w:ascii="Times New Roman" w:hAnsi="Times New Roman" w:cs="Times New Roman"/>
          <w:bCs/>
          <w:sz w:val="24"/>
          <w:szCs w:val="24"/>
        </w:rPr>
        <w:t xml:space="preserve">, </w:t>
      </w:r>
      <w:proofErr w:type="spellStart"/>
      <w:r w:rsidRPr="00D156A9">
        <w:rPr>
          <w:rFonts w:ascii="Times New Roman" w:hAnsi="Times New Roman" w:cs="Times New Roman"/>
          <w:bCs/>
          <w:sz w:val="24"/>
          <w:szCs w:val="24"/>
        </w:rPr>
        <w:t>Samina</w:t>
      </w:r>
      <w:proofErr w:type="spellEnd"/>
      <w:r w:rsidRPr="00D156A9">
        <w:rPr>
          <w:rFonts w:ascii="Times New Roman" w:hAnsi="Times New Roman" w:cs="Times New Roman"/>
          <w:bCs/>
          <w:sz w:val="24"/>
          <w:szCs w:val="24"/>
        </w:rPr>
        <w:t xml:space="preserve"> Mehnaz and </w:t>
      </w:r>
      <w:proofErr w:type="spellStart"/>
      <w:r w:rsidRPr="00D156A9">
        <w:rPr>
          <w:rFonts w:ascii="Times New Roman" w:hAnsi="Times New Roman" w:cs="Times New Roman"/>
          <w:bCs/>
          <w:sz w:val="24"/>
          <w:szCs w:val="24"/>
        </w:rPr>
        <w:t>Kauser</w:t>
      </w:r>
      <w:proofErr w:type="spellEnd"/>
      <w:r w:rsidRPr="00D156A9">
        <w:rPr>
          <w:rFonts w:ascii="Times New Roman" w:hAnsi="Times New Roman" w:cs="Times New Roman"/>
          <w:bCs/>
          <w:sz w:val="24"/>
          <w:szCs w:val="24"/>
        </w:rPr>
        <w:t xml:space="preserve"> A Malik. 2016. </w:t>
      </w:r>
      <w:r w:rsidRPr="00D156A9">
        <w:rPr>
          <w:rFonts w:ascii="Times New Roman" w:hAnsi="Times New Roman" w:cs="Times New Roman"/>
          <w:b/>
          <w:bCs/>
          <w:sz w:val="24"/>
          <w:szCs w:val="24"/>
        </w:rPr>
        <w:t>Microbial diversity and metagenomic analysis of the rhizosphere of Para Grass (</w:t>
      </w:r>
      <w:proofErr w:type="spellStart"/>
      <w:r w:rsidRPr="00D156A9">
        <w:rPr>
          <w:rFonts w:ascii="Times New Roman" w:hAnsi="Times New Roman" w:cs="Times New Roman"/>
          <w:b/>
          <w:bCs/>
          <w:i/>
          <w:iCs/>
          <w:sz w:val="24"/>
          <w:szCs w:val="24"/>
        </w:rPr>
        <w:t>Urochloa</w:t>
      </w:r>
      <w:proofErr w:type="spellEnd"/>
      <w:r w:rsidRPr="00D156A9">
        <w:rPr>
          <w:rFonts w:ascii="Times New Roman" w:hAnsi="Times New Roman" w:cs="Times New Roman"/>
          <w:b/>
          <w:bCs/>
          <w:i/>
          <w:iCs/>
          <w:sz w:val="24"/>
          <w:szCs w:val="24"/>
        </w:rPr>
        <w:t xml:space="preserve"> </w:t>
      </w:r>
      <w:proofErr w:type="spellStart"/>
      <w:r w:rsidRPr="00D156A9">
        <w:rPr>
          <w:rFonts w:ascii="Times New Roman" w:hAnsi="Times New Roman" w:cs="Times New Roman"/>
          <w:b/>
          <w:bCs/>
          <w:i/>
          <w:iCs/>
          <w:sz w:val="24"/>
          <w:szCs w:val="24"/>
        </w:rPr>
        <w:t>mutica</w:t>
      </w:r>
      <w:proofErr w:type="spellEnd"/>
      <w:r w:rsidRPr="00D156A9">
        <w:rPr>
          <w:rFonts w:ascii="Times New Roman" w:hAnsi="Times New Roman" w:cs="Times New Roman"/>
          <w:b/>
          <w:bCs/>
          <w:sz w:val="24"/>
          <w:szCs w:val="24"/>
        </w:rPr>
        <w:t xml:space="preserve">) growing under saline conditions. </w:t>
      </w:r>
      <w:r w:rsidRPr="00D156A9">
        <w:rPr>
          <w:rFonts w:ascii="Times New Roman" w:hAnsi="Times New Roman" w:cs="Times New Roman"/>
          <w:iCs/>
          <w:sz w:val="24"/>
          <w:szCs w:val="24"/>
        </w:rPr>
        <w:t>Pak J Bot. 48(2): 779-791, 2016.</w:t>
      </w:r>
    </w:p>
    <w:p w:rsidR="00431E52" w:rsidRPr="00D156A9" w:rsidRDefault="00431E52" w:rsidP="00431E52">
      <w:pPr>
        <w:pStyle w:val="Default"/>
        <w:jc w:val="both"/>
        <w:rPr>
          <w:bCs/>
        </w:rPr>
      </w:pPr>
    </w:p>
    <w:p w:rsidR="00431E52" w:rsidRPr="00D156A9" w:rsidRDefault="00431E52" w:rsidP="00431E52">
      <w:pPr>
        <w:pStyle w:val="ListParagraph"/>
        <w:numPr>
          <w:ilvl w:val="0"/>
          <w:numId w:val="3"/>
        </w:numPr>
        <w:shd w:val="clear" w:color="auto" w:fill="FFFFFF"/>
        <w:spacing w:after="90" w:line="240" w:lineRule="auto"/>
        <w:contextualSpacing/>
        <w:jc w:val="both"/>
        <w:textAlignment w:val="baseline"/>
        <w:outlineLvl w:val="0"/>
        <w:rPr>
          <w:rFonts w:ascii="Times New Roman" w:hAnsi="Times New Roman" w:cs="Times New Roman"/>
          <w:bCs/>
          <w:kern w:val="36"/>
          <w:sz w:val="24"/>
          <w:szCs w:val="24"/>
        </w:rPr>
      </w:pPr>
      <w:r w:rsidRPr="00D156A9">
        <w:rPr>
          <w:rFonts w:ascii="Times New Roman" w:hAnsi="Times New Roman" w:cs="Times New Roman"/>
          <w:bCs/>
          <w:sz w:val="24"/>
          <w:szCs w:val="24"/>
        </w:rPr>
        <w:t xml:space="preserve">Salma Mukhtar, Muhammad S </w:t>
      </w:r>
      <w:proofErr w:type="spellStart"/>
      <w:r w:rsidRPr="00D156A9">
        <w:rPr>
          <w:rFonts w:ascii="Times New Roman" w:hAnsi="Times New Roman" w:cs="Times New Roman"/>
          <w:bCs/>
          <w:sz w:val="24"/>
          <w:szCs w:val="24"/>
        </w:rPr>
        <w:t>Mirza</w:t>
      </w:r>
      <w:proofErr w:type="spellEnd"/>
      <w:r w:rsidRPr="00D156A9">
        <w:rPr>
          <w:rFonts w:ascii="Times New Roman" w:hAnsi="Times New Roman" w:cs="Times New Roman"/>
          <w:bCs/>
          <w:sz w:val="24"/>
          <w:szCs w:val="24"/>
        </w:rPr>
        <w:t xml:space="preserve">, </w:t>
      </w:r>
      <w:proofErr w:type="spellStart"/>
      <w:r w:rsidRPr="00D156A9">
        <w:rPr>
          <w:rFonts w:ascii="Times New Roman" w:hAnsi="Times New Roman" w:cs="Times New Roman"/>
          <w:bCs/>
          <w:sz w:val="24"/>
          <w:szCs w:val="24"/>
        </w:rPr>
        <w:t>Samina</w:t>
      </w:r>
      <w:proofErr w:type="spellEnd"/>
      <w:r w:rsidRPr="00D156A9">
        <w:rPr>
          <w:rFonts w:ascii="Times New Roman" w:hAnsi="Times New Roman" w:cs="Times New Roman"/>
          <w:bCs/>
          <w:sz w:val="24"/>
          <w:szCs w:val="24"/>
        </w:rPr>
        <w:t xml:space="preserve"> Mehnaz and </w:t>
      </w:r>
      <w:proofErr w:type="spellStart"/>
      <w:r w:rsidRPr="00D156A9">
        <w:rPr>
          <w:rFonts w:ascii="Times New Roman" w:hAnsi="Times New Roman" w:cs="Times New Roman"/>
          <w:bCs/>
          <w:sz w:val="24"/>
          <w:szCs w:val="24"/>
        </w:rPr>
        <w:t>Kauser</w:t>
      </w:r>
      <w:proofErr w:type="spellEnd"/>
      <w:r w:rsidRPr="00D156A9">
        <w:rPr>
          <w:rFonts w:ascii="Times New Roman" w:hAnsi="Times New Roman" w:cs="Times New Roman"/>
          <w:bCs/>
          <w:sz w:val="24"/>
          <w:szCs w:val="24"/>
        </w:rPr>
        <w:t xml:space="preserve"> A Malik. 2016. </w:t>
      </w:r>
      <w:r w:rsidRPr="00D156A9">
        <w:rPr>
          <w:rFonts w:ascii="Times New Roman" w:hAnsi="Times New Roman" w:cs="Times New Roman"/>
          <w:b/>
          <w:bCs/>
          <w:kern w:val="36"/>
          <w:sz w:val="24"/>
          <w:szCs w:val="24"/>
        </w:rPr>
        <w:t>Comparison of microbial communities associated with halophyte (</w:t>
      </w:r>
      <w:proofErr w:type="spellStart"/>
      <w:r w:rsidRPr="00D156A9">
        <w:rPr>
          <w:rFonts w:ascii="Times New Roman" w:hAnsi="Times New Roman" w:cs="Times New Roman"/>
          <w:b/>
          <w:bCs/>
          <w:i/>
          <w:kern w:val="36"/>
          <w:sz w:val="24"/>
          <w:szCs w:val="24"/>
        </w:rPr>
        <w:t>Salsola</w:t>
      </w:r>
      <w:proofErr w:type="spellEnd"/>
      <w:r w:rsidRPr="00D156A9">
        <w:rPr>
          <w:rFonts w:ascii="Times New Roman" w:hAnsi="Times New Roman" w:cs="Times New Roman"/>
          <w:b/>
          <w:bCs/>
          <w:i/>
          <w:kern w:val="36"/>
          <w:sz w:val="24"/>
          <w:szCs w:val="24"/>
        </w:rPr>
        <w:t xml:space="preserve"> </w:t>
      </w:r>
      <w:proofErr w:type="spellStart"/>
      <w:r w:rsidRPr="00D156A9">
        <w:rPr>
          <w:rFonts w:ascii="Times New Roman" w:hAnsi="Times New Roman" w:cs="Times New Roman"/>
          <w:b/>
          <w:bCs/>
          <w:i/>
          <w:kern w:val="36"/>
          <w:sz w:val="24"/>
          <w:szCs w:val="24"/>
        </w:rPr>
        <w:t>stocksii</w:t>
      </w:r>
      <w:proofErr w:type="spellEnd"/>
      <w:r w:rsidRPr="00D156A9">
        <w:rPr>
          <w:rFonts w:ascii="Times New Roman" w:hAnsi="Times New Roman" w:cs="Times New Roman"/>
          <w:b/>
          <w:bCs/>
          <w:kern w:val="36"/>
          <w:sz w:val="24"/>
          <w:szCs w:val="24"/>
        </w:rPr>
        <w:t>) and non-halophyte (</w:t>
      </w:r>
      <w:proofErr w:type="spellStart"/>
      <w:r w:rsidRPr="00D156A9">
        <w:rPr>
          <w:rFonts w:ascii="Times New Roman" w:hAnsi="Times New Roman" w:cs="Times New Roman"/>
          <w:b/>
          <w:bCs/>
          <w:i/>
          <w:kern w:val="36"/>
          <w:sz w:val="24"/>
          <w:szCs w:val="24"/>
        </w:rPr>
        <w:t>Triticum</w:t>
      </w:r>
      <w:proofErr w:type="spellEnd"/>
      <w:r w:rsidRPr="00D156A9">
        <w:rPr>
          <w:rFonts w:ascii="Times New Roman" w:hAnsi="Times New Roman" w:cs="Times New Roman"/>
          <w:b/>
          <w:bCs/>
          <w:i/>
          <w:kern w:val="36"/>
          <w:sz w:val="24"/>
          <w:szCs w:val="24"/>
        </w:rPr>
        <w:t xml:space="preserve"> </w:t>
      </w:r>
      <w:proofErr w:type="spellStart"/>
      <w:r w:rsidRPr="00D156A9">
        <w:rPr>
          <w:rFonts w:ascii="Times New Roman" w:hAnsi="Times New Roman" w:cs="Times New Roman"/>
          <w:b/>
          <w:bCs/>
          <w:i/>
          <w:kern w:val="36"/>
          <w:sz w:val="24"/>
          <w:szCs w:val="24"/>
        </w:rPr>
        <w:t>aestivum</w:t>
      </w:r>
      <w:proofErr w:type="spellEnd"/>
      <w:r w:rsidRPr="00D156A9">
        <w:rPr>
          <w:rFonts w:ascii="Times New Roman" w:hAnsi="Times New Roman" w:cs="Times New Roman"/>
          <w:b/>
          <w:bCs/>
          <w:kern w:val="36"/>
          <w:sz w:val="24"/>
          <w:szCs w:val="24"/>
        </w:rPr>
        <w:t>) using culture-independent approaches</w:t>
      </w:r>
      <w:r w:rsidRPr="00D156A9">
        <w:rPr>
          <w:rFonts w:ascii="Times New Roman" w:hAnsi="Times New Roman" w:cs="Times New Roman"/>
          <w:bCs/>
          <w:kern w:val="36"/>
          <w:sz w:val="24"/>
          <w:szCs w:val="24"/>
        </w:rPr>
        <w:t xml:space="preserve"> </w:t>
      </w:r>
      <w:r w:rsidRPr="00D156A9">
        <w:rPr>
          <w:rFonts w:ascii="Times New Roman" w:hAnsi="Times New Roman" w:cs="Times New Roman"/>
          <w:sz w:val="24"/>
          <w:szCs w:val="24"/>
        </w:rPr>
        <w:t>(Submitted in Canadian journal of Microbiology)</w:t>
      </w:r>
    </w:p>
    <w:p w:rsidR="00431E52" w:rsidRPr="00D156A9" w:rsidRDefault="00431E52" w:rsidP="00431E52">
      <w:pPr>
        <w:ind w:left="360"/>
        <w:rPr>
          <w:rFonts w:ascii="Times New Roman" w:hAnsi="Times New Roman" w:cs="Times New Roman"/>
          <w:bCs/>
          <w:kern w:val="36"/>
          <w:sz w:val="24"/>
          <w:szCs w:val="24"/>
        </w:rPr>
      </w:pPr>
    </w:p>
    <w:p w:rsidR="00431E52" w:rsidRPr="00D156A9" w:rsidRDefault="00431E52" w:rsidP="00431E52">
      <w:pPr>
        <w:pStyle w:val="ListParagraph"/>
        <w:numPr>
          <w:ilvl w:val="0"/>
          <w:numId w:val="3"/>
        </w:numPr>
        <w:shd w:val="clear" w:color="auto" w:fill="FFFFFF"/>
        <w:spacing w:after="90" w:line="240" w:lineRule="auto"/>
        <w:contextualSpacing/>
        <w:jc w:val="both"/>
        <w:textAlignment w:val="baseline"/>
        <w:outlineLvl w:val="0"/>
        <w:rPr>
          <w:rFonts w:ascii="Times New Roman" w:hAnsi="Times New Roman" w:cs="Times New Roman"/>
          <w:bCs/>
          <w:kern w:val="36"/>
          <w:sz w:val="24"/>
          <w:szCs w:val="24"/>
        </w:rPr>
      </w:pPr>
      <w:r w:rsidRPr="00D156A9">
        <w:rPr>
          <w:rFonts w:ascii="Times New Roman" w:hAnsi="Times New Roman" w:cs="Times New Roman"/>
          <w:bCs/>
          <w:sz w:val="24"/>
          <w:szCs w:val="24"/>
        </w:rPr>
        <w:t xml:space="preserve">Salma Mukhtar, Muhammad S </w:t>
      </w:r>
      <w:proofErr w:type="spellStart"/>
      <w:r w:rsidRPr="00D156A9">
        <w:rPr>
          <w:rFonts w:ascii="Times New Roman" w:hAnsi="Times New Roman" w:cs="Times New Roman"/>
          <w:bCs/>
          <w:sz w:val="24"/>
          <w:szCs w:val="24"/>
        </w:rPr>
        <w:t>Mirza</w:t>
      </w:r>
      <w:proofErr w:type="spellEnd"/>
      <w:r w:rsidRPr="00D156A9">
        <w:rPr>
          <w:rFonts w:ascii="Times New Roman" w:hAnsi="Times New Roman" w:cs="Times New Roman"/>
          <w:bCs/>
          <w:sz w:val="24"/>
          <w:szCs w:val="24"/>
        </w:rPr>
        <w:t xml:space="preserve">, </w:t>
      </w:r>
      <w:proofErr w:type="spellStart"/>
      <w:r w:rsidRPr="00D156A9">
        <w:rPr>
          <w:rFonts w:ascii="Times New Roman" w:hAnsi="Times New Roman" w:cs="Times New Roman"/>
          <w:bCs/>
          <w:sz w:val="24"/>
          <w:szCs w:val="24"/>
        </w:rPr>
        <w:t>Samina</w:t>
      </w:r>
      <w:proofErr w:type="spellEnd"/>
      <w:r w:rsidRPr="00D156A9">
        <w:rPr>
          <w:rFonts w:ascii="Times New Roman" w:hAnsi="Times New Roman" w:cs="Times New Roman"/>
          <w:bCs/>
          <w:sz w:val="24"/>
          <w:szCs w:val="24"/>
        </w:rPr>
        <w:t xml:space="preserve"> Mehnaz,</w:t>
      </w:r>
      <w:r w:rsidRPr="00D156A9">
        <w:rPr>
          <w:rFonts w:ascii="Times New Roman" w:hAnsi="Times New Roman" w:cs="Times New Roman"/>
          <w:b/>
          <w:sz w:val="24"/>
          <w:szCs w:val="24"/>
          <w:shd w:val="clear" w:color="auto" w:fill="FFFFFF"/>
        </w:rPr>
        <w:t xml:space="preserve"> </w:t>
      </w:r>
      <w:r w:rsidRPr="00D156A9">
        <w:rPr>
          <w:rFonts w:ascii="Times New Roman" w:hAnsi="Times New Roman" w:cs="Times New Roman"/>
          <w:sz w:val="24"/>
          <w:szCs w:val="24"/>
          <w:shd w:val="clear" w:color="auto" w:fill="FFFFFF"/>
        </w:rPr>
        <w:t xml:space="preserve">Babur S </w:t>
      </w:r>
      <w:proofErr w:type="spellStart"/>
      <w:r w:rsidRPr="00D156A9">
        <w:rPr>
          <w:rFonts w:ascii="Times New Roman" w:hAnsi="Times New Roman" w:cs="Times New Roman"/>
          <w:sz w:val="24"/>
          <w:szCs w:val="24"/>
          <w:shd w:val="clear" w:color="auto" w:fill="FFFFFF"/>
        </w:rPr>
        <w:t>Mirza</w:t>
      </w:r>
      <w:proofErr w:type="spellEnd"/>
      <w:r w:rsidRPr="00D156A9">
        <w:rPr>
          <w:rFonts w:ascii="Times New Roman" w:hAnsi="Times New Roman" w:cs="Times New Roman"/>
          <w:sz w:val="24"/>
          <w:szCs w:val="24"/>
          <w:shd w:val="clear" w:color="auto" w:fill="FFFFFF"/>
        </w:rPr>
        <w:t>, Joan Mclean</w:t>
      </w:r>
      <w:r w:rsidRPr="00D156A9">
        <w:rPr>
          <w:rFonts w:ascii="Times New Roman" w:hAnsi="Times New Roman" w:cs="Times New Roman"/>
          <w:b/>
          <w:sz w:val="24"/>
          <w:szCs w:val="24"/>
          <w:shd w:val="clear" w:color="auto" w:fill="FFFFFF"/>
          <w:vertAlign w:val="superscript"/>
        </w:rPr>
        <w:t xml:space="preserve"> </w:t>
      </w:r>
      <w:r w:rsidRPr="00D156A9">
        <w:rPr>
          <w:rFonts w:ascii="Times New Roman" w:hAnsi="Times New Roman" w:cs="Times New Roman"/>
          <w:bCs/>
          <w:sz w:val="24"/>
          <w:szCs w:val="24"/>
        </w:rPr>
        <w:t xml:space="preserve">and </w:t>
      </w:r>
      <w:proofErr w:type="spellStart"/>
      <w:r w:rsidRPr="00D156A9">
        <w:rPr>
          <w:rFonts w:ascii="Times New Roman" w:hAnsi="Times New Roman" w:cs="Times New Roman"/>
          <w:bCs/>
          <w:sz w:val="24"/>
          <w:szCs w:val="24"/>
        </w:rPr>
        <w:t>Kauser</w:t>
      </w:r>
      <w:proofErr w:type="spellEnd"/>
      <w:r w:rsidRPr="00D156A9">
        <w:rPr>
          <w:rFonts w:ascii="Times New Roman" w:hAnsi="Times New Roman" w:cs="Times New Roman"/>
          <w:bCs/>
          <w:sz w:val="24"/>
          <w:szCs w:val="24"/>
        </w:rPr>
        <w:t xml:space="preserve"> A Malik. 2016. </w:t>
      </w:r>
      <w:r w:rsidRPr="00D156A9">
        <w:rPr>
          <w:rFonts w:ascii="Times New Roman" w:hAnsi="Times New Roman" w:cs="Times New Roman"/>
          <w:b/>
          <w:bCs/>
          <w:sz w:val="24"/>
          <w:szCs w:val="24"/>
        </w:rPr>
        <w:t xml:space="preserve">Understanding the effects of soil salinity on rhizosphere microbiome assemblage. </w:t>
      </w:r>
      <w:r w:rsidRPr="00D156A9">
        <w:rPr>
          <w:rFonts w:ascii="Times New Roman" w:hAnsi="Times New Roman" w:cs="Times New Roman"/>
          <w:sz w:val="24"/>
          <w:szCs w:val="24"/>
        </w:rPr>
        <w:t>(Submitted in PLOS One Journal)</w:t>
      </w:r>
    </w:p>
    <w:p w:rsidR="00431E52" w:rsidRDefault="00431E52" w:rsidP="00431E52">
      <w:pPr>
        <w:pStyle w:val="Default"/>
        <w:rPr>
          <w:b/>
          <w:bCs/>
          <w:sz w:val="28"/>
          <w:szCs w:val="28"/>
        </w:rPr>
      </w:pPr>
    </w:p>
    <w:p w:rsidR="00431E52" w:rsidRDefault="00431E52" w:rsidP="00431E52">
      <w:pPr>
        <w:pStyle w:val="Default"/>
        <w:rPr>
          <w:b/>
          <w:bCs/>
          <w:sz w:val="28"/>
          <w:szCs w:val="28"/>
        </w:rPr>
      </w:pPr>
      <w:r>
        <w:rPr>
          <w:b/>
          <w:bCs/>
          <w:sz w:val="28"/>
          <w:szCs w:val="28"/>
        </w:rPr>
        <w:t>Abstracts</w:t>
      </w:r>
    </w:p>
    <w:p w:rsidR="00431E52" w:rsidRDefault="00431E52" w:rsidP="00431E52">
      <w:pPr>
        <w:pStyle w:val="Default"/>
        <w:rPr>
          <w:b/>
          <w:bCs/>
          <w:sz w:val="28"/>
          <w:szCs w:val="28"/>
        </w:rPr>
      </w:pPr>
    </w:p>
    <w:p w:rsidR="00431E52" w:rsidRPr="00D156A9" w:rsidRDefault="00431E52" w:rsidP="00431E52">
      <w:pPr>
        <w:pStyle w:val="ListParagraph"/>
        <w:numPr>
          <w:ilvl w:val="0"/>
          <w:numId w:val="1"/>
        </w:numPr>
        <w:autoSpaceDE w:val="0"/>
        <w:autoSpaceDN w:val="0"/>
        <w:adjustRightInd w:val="0"/>
        <w:spacing w:after="0" w:line="288" w:lineRule="atLeast"/>
        <w:contextualSpacing/>
        <w:jc w:val="both"/>
        <w:rPr>
          <w:rFonts w:ascii="Times New Roman" w:hAnsi="Times New Roman" w:cs="Times New Roman"/>
          <w:sz w:val="24"/>
          <w:szCs w:val="24"/>
        </w:rPr>
      </w:pPr>
      <w:r w:rsidRPr="00D156A9">
        <w:rPr>
          <w:rFonts w:ascii="Times New Roman" w:hAnsi="Times New Roman" w:cs="Times New Roman"/>
          <w:sz w:val="24"/>
          <w:szCs w:val="24"/>
        </w:rPr>
        <w:t xml:space="preserve">Salma Mukhtar, </w:t>
      </w:r>
      <w:proofErr w:type="spellStart"/>
      <w:r w:rsidRPr="00D156A9">
        <w:rPr>
          <w:rFonts w:ascii="Times New Roman" w:hAnsi="Times New Roman" w:cs="Times New Roman"/>
          <w:sz w:val="24"/>
          <w:szCs w:val="24"/>
        </w:rPr>
        <w:t>Samina</w:t>
      </w:r>
      <w:proofErr w:type="spellEnd"/>
      <w:r w:rsidRPr="00D156A9">
        <w:rPr>
          <w:rFonts w:ascii="Times New Roman" w:hAnsi="Times New Roman" w:cs="Times New Roman"/>
          <w:sz w:val="24"/>
          <w:szCs w:val="24"/>
        </w:rPr>
        <w:t xml:space="preserve"> Mehnaz &amp; K.A. Malik.</w:t>
      </w:r>
      <w:r w:rsidRPr="00D156A9">
        <w:rPr>
          <w:rFonts w:ascii="Times New Roman" w:eastAsiaTheme="minorHAnsi" w:hAnsi="Times New Roman" w:cs="Times New Roman"/>
          <w:sz w:val="24"/>
          <w:szCs w:val="24"/>
        </w:rPr>
        <w:t xml:space="preserve"> Assessment of microbial diversity from rhizosphere of</w:t>
      </w:r>
      <w:r w:rsidRPr="00D156A9">
        <w:rPr>
          <w:rFonts w:ascii="Times New Roman" w:hAnsi="Times New Roman" w:cs="Times New Roman"/>
          <w:color w:val="000000"/>
          <w:sz w:val="24"/>
          <w:szCs w:val="24"/>
        </w:rPr>
        <w:t xml:space="preserve"> </w:t>
      </w:r>
      <w:r w:rsidRPr="00D156A9">
        <w:rPr>
          <w:rFonts w:ascii="Times New Roman" w:eastAsiaTheme="minorHAnsi" w:hAnsi="Times New Roman" w:cs="Times New Roman"/>
          <w:sz w:val="24"/>
          <w:szCs w:val="24"/>
        </w:rPr>
        <w:t xml:space="preserve">Halophytes </w:t>
      </w:r>
      <w:r w:rsidRPr="00D156A9">
        <w:rPr>
          <w:rFonts w:ascii="Times New Roman" w:hAnsi="Times New Roman" w:cs="Times New Roman"/>
          <w:color w:val="000000"/>
          <w:sz w:val="24"/>
          <w:szCs w:val="24"/>
        </w:rPr>
        <w:t xml:space="preserve">growing in </w:t>
      </w:r>
      <w:proofErr w:type="spellStart"/>
      <w:r w:rsidRPr="00D156A9">
        <w:rPr>
          <w:rFonts w:ascii="Times New Roman" w:hAnsi="Times New Roman" w:cs="Times New Roman"/>
          <w:color w:val="000000"/>
          <w:sz w:val="24"/>
          <w:szCs w:val="24"/>
        </w:rPr>
        <w:t>Khewra</w:t>
      </w:r>
      <w:proofErr w:type="spellEnd"/>
      <w:r w:rsidRPr="00D156A9">
        <w:rPr>
          <w:rFonts w:ascii="Times New Roman" w:hAnsi="Times New Roman" w:cs="Times New Roman"/>
          <w:color w:val="000000"/>
          <w:sz w:val="24"/>
          <w:szCs w:val="24"/>
        </w:rPr>
        <w:t xml:space="preserve"> Salt Ranges</w:t>
      </w:r>
      <w:r w:rsidRPr="00D156A9">
        <w:rPr>
          <w:rFonts w:ascii="Times New Roman" w:eastAsiaTheme="minorHAnsi" w:hAnsi="Times New Roman" w:cs="Times New Roman"/>
          <w:sz w:val="24"/>
          <w:szCs w:val="24"/>
        </w:rPr>
        <w:t xml:space="preserve"> by culture-dependent and culture-independent approaches. 10</w:t>
      </w:r>
      <w:r w:rsidRPr="00D156A9">
        <w:rPr>
          <w:rFonts w:ascii="Times New Roman" w:eastAsiaTheme="minorHAnsi" w:hAnsi="Times New Roman" w:cs="Times New Roman"/>
          <w:sz w:val="24"/>
          <w:szCs w:val="24"/>
          <w:vertAlign w:val="superscript"/>
        </w:rPr>
        <w:t>th</w:t>
      </w:r>
      <w:r w:rsidRPr="00D156A9">
        <w:rPr>
          <w:rFonts w:ascii="Times New Roman" w:eastAsiaTheme="minorHAnsi" w:hAnsi="Times New Roman" w:cs="Times New Roman"/>
          <w:sz w:val="24"/>
          <w:szCs w:val="24"/>
        </w:rPr>
        <w:t xml:space="preserve"> Biennial </w:t>
      </w:r>
      <w:proofErr w:type="spellStart"/>
      <w:r w:rsidRPr="00D156A9">
        <w:rPr>
          <w:rFonts w:ascii="Times New Roman" w:eastAsiaTheme="minorHAnsi" w:hAnsi="Times New Roman" w:cs="Times New Roman"/>
          <w:sz w:val="24"/>
          <w:szCs w:val="24"/>
        </w:rPr>
        <w:t>In</w:t>
      </w:r>
      <w:r w:rsidRPr="00D156A9">
        <w:rPr>
          <w:rFonts w:ascii="Times New Roman" w:hAnsi="Times New Roman" w:cs="Times New Roman"/>
          <w:bCs/>
          <w:sz w:val="24"/>
          <w:szCs w:val="24"/>
        </w:rPr>
        <w:t>ernational</w:t>
      </w:r>
      <w:proofErr w:type="spellEnd"/>
      <w:r w:rsidRPr="00D156A9">
        <w:rPr>
          <w:rFonts w:ascii="Times New Roman" w:hAnsi="Times New Roman" w:cs="Times New Roman"/>
          <w:bCs/>
          <w:sz w:val="24"/>
          <w:szCs w:val="24"/>
        </w:rPr>
        <w:t xml:space="preserve"> Conference of Pakistan Society of Microbiology, Exploring Microbes for Future </w:t>
      </w:r>
      <w:proofErr w:type="spellStart"/>
      <w:r w:rsidRPr="00D156A9">
        <w:rPr>
          <w:rFonts w:ascii="Times New Roman" w:hAnsi="Times New Roman" w:cs="Times New Roman"/>
          <w:bCs/>
          <w:sz w:val="24"/>
          <w:szCs w:val="24"/>
        </w:rPr>
        <w:t>Endeavours</w:t>
      </w:r>
      <w:proofErr w:type="spellEnd"/>
      <w:r w:rsidRPr="00D156A9">
        <w:rPr>
          <w:rFonts w:ascii="Times New Roman" w:hAnsi="Times New Roman" w:cs="Times New Roman"/>
          <w:bCs/>
          <w:sz w:val="24"/>
          <w:szCs w:val="24"/>
        </w:rPr>
        <w:t xml:space="preserve"> at </w:t>
      </w:r>
      <w:r w:rsidRPr="00D156A9">
        <w:rPr>
          <w:rFonts w:ascii="Times New Roman" w:hAnsi="Times New Roman" w:cs="Times New Roman"/>
          <w:sz w:val="24"/>
          <w:szCs w:val="24"/>
        </w:rPr>
        <w:t>Department of Microbiology and Molecular Genetics, University of the Punjab, Lahore, March 25-28, 2015.</w:t>
      </w:r>
    </w:p>
    <w:p w:rsidR="00431E52" w:rsidRDefault="00431E52" w:rsidP="00431E52">
      <w:pPr>
        <w:pStyle w:val="ListParagraph"/>
        <w:numPr>
          <w:ilvl w:val="0"/>
          <w:numId w:val="1"/>
        </w:numPr>
        <w:autoSpaceDE w:val="0"/>
        <w:autoSpaceDN w:val="0"/>
        <w:adjustRightInd w:val="0"/>
        <w:spacing w:after="0" w:line="288" w:lineRule="atLeast"/>
        <w:contextualSpacing/>
        <w:jc w:val="both"/>
        <w:rPr>
          <w:rFonts w:ascii="Times New Roman" w:hAnsi="Times New Roman" w:cs="Times New Roman"/>
          <w:sz w:val="24"/>
          <w:szCs w:val="24"/>
        </w:rPr>
      </w:pPr>
      <w:r w:rsidRPr="00D156A9">
        <w:rPr>
          <w:rFonts w:ascii="Times New Roman" w:hAnsi="Times New Roman" w:cs="Times New Roman"/>
          <w:sz w:val="24"/>
          <w:szCs w:val="24"/>
        </w:rPr>
        <w:t xml:space="preserve">Salma Mukhtar, </w:t>
      </w:r>
      <w:proofErr w:type="spellStart"/>
      <w:r w:rsidRPr="00D156A9">
        <w:rPr>
          <w:rFonts w:ascii="Times New Roman" w:hAnsi="Times New Roman" w:cs="Times New Roman"/>
          <w:sz w:val="24"/>
          <w:szCs w:val="24"/>
        </w:rPr>
        <w:t>Samina</w:t>
      </w:r>
      <w:proofErr w:type="spellEnd"/>
      <w:r w:rsidRPr="00D156A9">
        <w:rPr>
          <w:rFonts w:ascii="Times New Roman" w:hAnsi="Times New Roman" w:cs="Times New Roman"/>
          <w:sz w:val="24"/>
          <w:szCs w:val="24"/>
        </w:rPr>
        <w:t xml:space="preserve"> Mehnaz &amp; K.A. Malik. Plasmid conferring salt tolerance in </w:t>
      </w:r>
      <w:proofErr w:type="spellStart"/>
      <w:r w:rsidRPr="00D156A9">
        <w:rPr>
          <w:rFonts w:ascii="Times New Roman" w:hAnsi="Times New Roman" w:cs="Times New Roman"/>
          <w:sz w:val="24"/>
          <w:szCs w:val="24"/>
        </w:rPr>
        <w:t>rhizobacteria</w:t>
      </w:r>
      <w:proofErr w:type="spellEnd"/>
      <w:r w:rsidRPr="00D156A9">
        <w:rPr>
          <w:rFonts w:ascii="Times New Roman" w:hAnsi="Times New Roman" w:cs="Times New Roman"/>
          <w:sz w:val="24"/>
          <w:szCs w:val="24"/>
        </w:rPr>
        <w:t xml:space="preserve"> from </w:t>
      </w:r>
      <w:r w:rsidRPr="00D156A9">
        <w:rPr>
          <w:rFonts w:ascii="Times New Roman" w:hAnsi="Times New Roman" w:cs="Times New Roman"/>
          <w:i/>
          <w:sz w:val="24"/>
          <w:szCs w:val="24"/>
        </w:rPr>
        <w:t xml:space="preserve">Haloxylon </w:t>
      </w:r>
      <w:proofErr w:type="spellStart"/>
      <w:r w:rsidRPr="00D156A9">
        <w:rPr>
          <w:rFonts w:ascii="Times New Roman" w:hAnsi="Times New Roman" w:cs="Times New Roman"/>
          <w:i/>
          <w:sz w:val="24"/>
          <w:szCs w:val="24"/>
        </w:rPr>
        <w:t>recurvum</w:t>
      </w:r>
      <w:proofErr w:type="spellEnd"/>
      <w:r w:rsidRPr="00D156A9">
        <w:rPr>
          <w:rFonts w:ascii="Times New Roman" w:hAnsi="Times New Roman" w:cs="Times New Roman"/>
          <w:sz w:val="24"/>
          <w:szCs w:val="24"/>
        </w:rPr>
        <w:t xml:space="preserve"> and </w:t>
      </w:r>
      <w:r w:rsidRPr="00D156A9">
        <w:rPr>
          <w:rFonts w:ascii="Times New Roman" w:hAnsi="Times New Roman" w:cs="Times New Roman"/>
          <w:i/>
          <w:sz w:val="24"/>
          <w:szCs w:val="24"/>
        </w:rPr>
        <w:t xml:space="preserve">Atriplex </w:t>
      </w:r>
      <w:proofErr w:type="spellStart"/>
      <w:r w:rsidRPr="00D156A9">
        <w:rPr>
          <w:rFonts w:ascii="Times New Roman" w:hAnsi="Times New Roman" w:cs="Times New Roman"/>
          <w:i/>
          <w:sz w:val="24"/>
          <w:szCs w:val="24"/>
        </w:rPr>
        <w:t>amnicola</w:t>
      </w:r>
      <w:proofErr w:type="spellEnd"/>
      <w:r w:rsidRPr="00D156A9">
        <w:rPr>
          <w:rFonts w:ascii="Times New Roman" w:hAnsi="Times New Roman" w:cs="Times New Roman"/>
          <w:sz w:val="24"/>
          <w:szCs w:val="24"/>
        </w:rPr>
        <w:t>. 12</w:t>
      </w:r>
      <w:r w:rsidRPr="00D156A9">
        <w:rPr>
          <w:rFonts w:ascii="Times New Roman" w:hAnsi="Times New Roman" w:cs="Times New Roman"/>
          <w:sz w:val="24"/>
          <w:szCs w:val="24"/>
          <w:vertAlign w:val="superscript"/>
        </w:rPr>
        <w:t>th</w:t>
      </w:r>
      <w:r w:rsidRPr="00D156A9">
        <w:rPr>
          <w:rFonts w:ascii="Times New Roman" w:hAnsi="Times New Roman" w:cs="Times New Roman"/>
          <w:sz w:val="24"/>
          <w:szCs w:val="24"/>
        </w:rPr>
        <w:t xml:space="preserve"> International Conference  Pakistan Society Of Biochemistry and Molecular Biology (PSBMB), The Era of </w:t>
      </w:r>
      <w:proofErr w:type="spellStart"/>
      <w:r w:rsidRPr="00D156A9">
        <w:rPr>
          <w:rFonts w:ascii="Times New Roman" w:hAnsi="Times New Roman" w:cs="Times New Roman"/>
          <w:sz w:val="24"/>
          <w:szCs w:val="24"/>
        </w:rPr>
        <w:t>Omics</w:t>
      </w:r>
      <w:proofErr w:type="spellEnd"/>
      <w:r w:rsidRPr="00D156A9">
        <w:rPr>
          <w:rFonts w:ascii="Times New Roman" w:hAnsi="Times New Roman" w:cs="Times New Roman"/>
          <w:sz w:val="24"/>
          <w:szCs w:val="24"/>
        </w:rPr>
        <w:t xml:space="preserve">: Challenges &amp; Solutions at Department of Biochemistry &amp; Biotechnology and Department of Chemistry, The </w:t>
      </w:r>
      <w:proofErr w:type="spellStart"/>
      <w:r w:rsidRPr="00D156A9">
        <w:rPr>
          <w:rFonts w:ascii="Times New Roman" w:hAnsi="Times New Roman" w:cs="Times New Roman"/>
          <w:sz w:val="24"/>
          <w:szCs w:val="24"/>
        </w:rPr>
        <w:t>Islamia</w:t>
      </w:r>
      <w:proofErr w:type="spellEnd"/>
      <w:r w:rsidRPr="00D156A9">
        <w:rPr>
          <w:rFonts w:ascii="Times New Roman" w:hAnsi="Times New Roman" w:cs="Times New Roman"/>
          <w:sz w:val="24"/>
          <w:szCs w:val="24"/>
        </w:rPr>
        <w:t xml:space="preserve"> University Of Bahawalpur, Bahawalpur, Pakistan, December 4-7, 2014.</w:t>
      </w:r>
    </w:p>
    <w:p w:rsidR="00431E52" w:rsidRDefault="00431E52" w:rsidP="00431E52">
      <w:pPr>
        <w:pStyle w:val="ListParagraph"/>
        <w:numPr>
          <w:ilvl w:val="0"/>
          <w:numId w:val="1"/>
        </w:numPr>
        <w:autoSpaceDE w:val="0"/>
        <w:autoSpaceDN w:val="0"/>
        <w:adjustRightInd w:val="0"/>
        <w:spacing w:after="0" w:line="288" w:lineRule="atLeast"/>
        <w:contextualSpacing/>
        <w:jc w:val="both"/>
        <w:rPr>
          <w:rFonts w:ascii="Times New Roman" w:hAnsi="Times New Roman" w:cs="Times New Roman"/>
          <w:sz w:val="24"/>
          <w:szCs w:val="24"/>
        </w:rPr>
      </w:pPr>
      <w:r w:rsidRPr="00D156A9">
        <w:rPr>
          <w:rFonts w:ascii="Times New Roman" w:hAnsi="Times New Roman" w:cs="Times New Roman"/>
          <w:sz w:val="24"/>
          <w:szCs w:val="24"/>
        </w:rPr>
        <w:t xml:space="preserve">Salma Mukhtar, </w:t>
      </w:r>
      <w:proofErr w:type="spellStart"/>
      <w:r w:rsidRPr="00D156A9">
        <w:rPr>
          <w:rFonts w:ascii="Times New Roman" w:hAnsi="Times New Roman" w:cs="Times New Roman"/>
          <w:sz w:val="24"/>
          <w:szCs w:val="24"/>
        </w:rPr>
        <w:t>Izzah</w:t>
      </w:r>
      <w:proofErr w:type="spellEnd"/>
      <w:r w:rsidRPr="00D156A9">
        <w:rPr>
          <w:rFonts w:ascii="Times New Roman" w:hAnsi="Times New Roman" w:cs="Times New Roman"/>
          <w:sz w:val="24"/>
          <w:szCs w:val="24"/>
        </w:rPr>
        <w:t xml:space="preserve"> Shahid, </w:t>
      </w:r>
      <w:proofErr w:type="spellStart"/>
      <w:r w:rsidRPr="00D156A9">
        <w:rPr>
          <w:rFonts w:ascii="Times New Roman" w:hAnsi="Times New Roman" w:cs="Times New Roman"/>
          <w:sz w:val="24"/>
          <w:szCs w:val="24"/>
        </w:rPr>
        <w:t>Samina</w:t>
      </w:r>
      <w:proofErr w:type="spellEnd"/>
      <w:r w:rsidRPr="00D156A9">
        <w:rPr>
          <w:rFonts w:ascii="Times New Roman" w:hAnsi="Times New Roman" w:cs="Times New Roman"/>
          <w:sz w:val="24"/>
          <w:szCs w:val="24"/>
        </w:rPr>
        <w:t xml:space="preserve"> Mehnaz &amp; </w:t>
      </w:r>
      <w:proofErr w:type="spellStart"/>
      <w:r w:rsidRPr="00D156A9">
        <w:rPr>
          <w:rFonts w:ascii="Times New Roman" w:hAnsi="Times New Roman" w:cs="Times New Roman"/>
          <w:sz w:val="24"/>
          <w:szCs w:val="24"/>
        </w:rPr>
        <w:t>Kauser</w:t>
      </w:r>
      <w:proofErr w:type="spellEnd"/>
      <w:r w:rsidRPr="00D156A9">
        <w:rPr>
          <w:rFonts w:ascii="Times New Roman" w:hAnsi="Times New Roman" w:cs="Times New Roman"/>
          <w:sz w:val="24"/>
          <w:szCs w:val="24"/>
        </w:rPr>
        <w:t xml:space="preserve"> A. Malik. Effect of biogas sludge manure and biofertilizer on growth of wheat (</w:t>
      </w:r>
      <w:proofErr w:type="spellStart"/>
      <w:r w:rsidRPr="00D156A9">
        <w:rPr>
          <w:rFonts w:ascii="Times New Roman" w:hAnsi="Times New Roman" w:cs="Times New Roman"/>
          <w:sz w:val="24"/>
          <w:szCs w:val="24"/>
        </w:rPr>
        <w:t>Triticum</w:t>
      </w:r>
      <w:proofErr w:type="spellEnd"/>
      <w:r w:rsidRPr="00D156A9">
        <w:rPr>
          <w:rFonts w:ascii="Times New Roman" w:hAnsi="Times New Roman" w:cs="Times New Roman"/>
          <w:sz w:val="24"/>
          <w:szCs w:val="24"/>
        </w:rPr>
        <w:t xml:space="preserve"> </w:t>
      </w:r>
      <w:proofErr w:type="spellStart"/>
      <w:r w:rsidRPr="00D156A9">
        <w:rPr>
          <w:rFonts w:ascii="Times New Roman" w:hAnsi="Times New Roman" w:cs="Times New Roman"/>
          <w:sz w:val="24"/>
          <w:szCs w:val="24"/>
        </w:rPr>
        <w:t>aestivum</w:t>
      </w:r>
      <w:proofErr w:type="spellEnd"/>
      <w:r w:rsidRPr="00D156A9">
        <w:rPr>
          <w:rFonts w:ascii="Times New Roman" w:hAnsi="Times New Roman" w:cs="Times New Roman"/>
          <w:sz w:val="24"/>
          <w:szCs w:val="24"/>
        </w:rPr>
        <w:t>, L.). 2nd International Conference on Biotechnology for Sustainable Development at GC University, Lahore, Pakistan, November 26-28, 2014.</w:t>
      </w:r>
    </w:p>
    <w:p w:rsidR="00431E52" w:rsidRPr="00D156A9" w:rsidRDefault="00431E52" w:rsidP="00431E52">
      <w:pPr>
        <w:pStyle w:val="ListParagraph"/>
        <w:numPr>
          <w:ilvl w:val="0"/>
          <w:numId w:val="1"/>
        </w:numPr>
        <w:autoSpaceDE w:val="0"/>
        <w:autoSpaceDN w:val="0"/>
        <w:adjustRightInd w:val="0"/>
        <w:spacing w:after="0" w:line="288" w:lineRule="atLeast"/>
        <w:contextualSpacing/>
        <w:jc w:val="both"/>
        <w:rPr>
          <w:rFonts w:ascii="Times New Roman" w:eastAsiaTheme="minorHAnsi" w:hAnsi="Times New Roman" w:cs="Times New Roman"/>
          <w:sz w:val="24"/>
          <w:szCs w:val="24"/>
        </w:rPr>
      </w:pPr>
      <w:r w:rsidRPr="00D156A9">
        <w:rPr>
          <w:rFonts w:ascii="Times New Roman" w:hAnsi="Times New Roman" w:cs="Times New Roman"/>
          <w:sz w:val="24"/>
          <w:szCs w:val="24"/>
        </w:rPr>
        <w:t xml:space="preserve">Salma Mukhtar, </w:t>
      </w:r>
      <w:proofErr w:type="spellStart"/>
      <w:r w:rsidRPr="00D156A9">
        <w:rPr>
          <w:rFonts w:ascii="Times New Roman" w:hAnsi="Times New Roman" w:cs="Times New Roman"/>
          <w:sz w:val="24"/>
          <w:szCs w:val="24"/>
        </w:rPr>
        <w:t>Awan</w:t>
      </w:r>
      <w:proofErr w:type="spellEnd"/>
      <w:r w:rsidRPr="00D156A9">
        <w:rPr>
          <w:rFonts w:ascii="Times New Roman" w:hAnsi="Times New Roman" w:cs="Times New Roman"/>
          <w:sz w:val="24"/>
          <w:szCs w:val="24"/>
        </w:rPr>
        <w:t xml:space="preserve"> H.A., </w:t>
      </w:r>
      <w:proofErr w:type="spellStart"/>
      <w:r w:rsidRPr="00D156A9">
        <w:rPr>
          <w:rFonts w:ascii="Times New Roman" w:hAnsi="Times New Roman" w:cs="Times New Roman"/>
          <w:sz w:val="24"/>
          <w:szCs w:val="24"/>
        </w:rPr>
        <w:t>Samina</w:t>
      </w:r>
      <w:proofErr w:type="spellEnd"/>
      <w:r w:rsidRPr="00D156A9">
        <w:rPr>
          <w:rFonts w:ascii="Times New Roman" w:hAnsi="Times New Roman" w:cs="Times New Roman"/>
          <w:sz w:val="24"/>
          <w:szCs w:val="24"/>
        </w:rPr>
        <w:t xml:space="preserve"> Mehnaz &amp; K.A. Malik. Root micro-biome of </w:t>
      </w:r>
      <w:r w:rsidRPr="00D156A9">
        <w:rPr>
          <w:rFonts w:ascii="Times New Roman" w:hAnsi="Times New Roman" w:cs="Times New Roman"/>
          <w:iCs/>
          <w:sz w:val="24"/>
          <w:szCs w:val="24"/>
        </w:rPr>
        <w:t xml:space="preserve">halophytes growing under </w:t>
      </w:r>
      <w:r w:rsidRPr="00D156A9">
        <w:rPr>
          <w:rFonts w:ascii="Times New Roman" w:hAnsi="Times New Roman" w:cs="Times New Roman"/>
          <w:sz w:val="24"/>
          <w:szCs w:val="24"/>
        </w:rPr>
        <w:t xml:space="preserve">moderately </w:t>
      </w:r>
      <w:r w:rsidRPr="00D156A9">
        <w:rPr>
          <w:rFonts w:ascii="Times New Roman" w:hAnsi="Times New Roman" w:cs="Times New Roman"/>
          <w:iCs/>
          <w:sz w:val="24"/>
          <w:szCs w:val="24"/>
        </w:rPr>
        <w:t>and highly saline environments.</w:t>
      </w:r>
      <w:r w:rsidRPr="00D156A9">
        <w:rPr>
          <w:rFonts w:ascii="Times New Roman" w:hAnsi="Times New Roman" w:cs="Times New Roman"/>
          <w:sz w:val="24"/>
          <w:szCs w:val="24"/>
        </w:rPr>
        <w:t xml:space="preserve"> </w:t>
      </w:r>
      <w:r w:rsidRPr="00D156A9">
        <w:rPr>
          <w:rFonts w:ascii="Times New Roman" w:eastAsiaTheme="minorHAnsi" w:hAnsi="Times New Roman" w:cs="Times New Roman"/>
          <w:sz w:val="24"/>
          <w:szCs w:val="24"/>
        </w:rPr>
        <w:t xml:space="preserve">International Conference on Emerging Trends in Life Sciences for Sustainable Development at </w:t>
      </w:r>
      <w:r w:rsidRPr="00D156A9">
        <w:rPr>
          <w:rFonts w:ascii="Times New Roman" w:eastAsiaTheme="minorHAnsi" w:hAnsi="Times New Roman" w:cs="Times New Roman"/>
          <w:sz w:val="24"/>
          <w:szCs w:val="24"/>
        </w:rPr>
        <w:lastRenderedPageBreak/>
        <w:t>Forman Christian College (A Chartered University), Lahore, Pakistan</w:t>
      </w:r>
      <w:r w:rsidRPr="00D156A9">
        <w:rPr>
          <w:rFonts w:ascii="Times New Roman" w:hAnsi="Times New Roman" w:cs="Times New Roman"/>
          <w:sz w:val="24"/>
          <w:szCs w:val="24"/>
        </w:rPr>
        <w:t>, October 9-11, 2014.</w:t>
      </w:r>
    </w:p>
    <w:p w:rsidR="00431E52" w:rsidRPr="00D156A9" w:rsidRDefault="00431E52" w:rsidP="00431E52">
      <w:pPr>
        <w:pStyle w:val="ListParagraph"/>
        <w:numPr>
          <w:ilvl w:val="0"/>
          <w:numId w:val="1"/>
        </w:numPr>
        <w:autoSpaceDE w:val="0"/>
        <w:autoSpaceDN w:val="0"/>
        <w:adjustRightInd w:val="0"/>
        <w:spacing w:after="0" w:line="288" w:lineRule="atLeast"/>
        <w:contextualSpacing/>
        <w:jc w:val="both"/>
        <w:rPr>
          <w:rFonts w:ascii="Times New Roman" w:eastAsiaTheme="minorHAnsi" w:hAnsi="Times New Roman" w:cs="Times New Roman"/>
          <w:sz w:val="24"/>
          <w:szCs w:val="24"/>
        </w:rPr>
      </w:pPr>
      <w:r w:rsidRPr="00D156A9">
        <w:rPr>
          <w:rFonts w:ascii="Times New Roman" w:hAnsi="Times New Roman" w:cs="Times New Roman"/>
          <w:sz w:val="24"/>
          <w:szCs w:val="24"/>
        </w:rPr>
        <w:t xml:space="preserve">Salma Mukhtar, </w:t>
      </w:r>
      <w:proofErr w:type="spellStart"/>
      <w:r w:rsidRPr="00D156A9">
        <w:rPr>
          <w:rFonts w:ascii="Times New Roman" w:hAnsi="Times New Roman" w:cs="Times New Roman"/>
          <w:sz w:val="24"/>
          <w:szCs w:val="24"/>
        </w:rPr>
        <w:t>Awan</w:t>
      </w:r>
      <w:proofErr w:type="spellEnd"/>
      <w:r w:rsidRPr="00D156A9">
        <w:rPr>
          <w:rFonts w:ascii="Times New Roman" w:hAnsi="Times New Roman" w:cs="Times New Roman"/>
          <w:sz w:val="24"/>
          <w:szCs w:val="24"/>
        </w:rPr>
        <w:t xml:space="preserve"> H.A., </w:t>
      </w:r>
      <w:proofErr w:type="spellStart"/>
      <w:r w:rsidRPr="00D156A9">
        <w:rPr>
          <w:rFonts w:ascii="Times New Roman" w:hAnsi="Times New Roman" w:cs="Times New Roman"/>
          <w:sz w:val="24"/>
          <w:szCs w:val="24"/>
        </w:rPr>
        <w:t>Samina</w:t>
      </w:r>
      <w:proofErr w:type="spellEnd"/>
      <w:r w:rsidRPr="00D156A9">
        <w:rPr>
          <w:rFonts w:ascii="Times New Roman" w:hAnsi="Times New Roman" w:cs="Times New Roman"/>
          <w:sz w:val="24"/>
          <w:szCs w:val="24"/>
        </w:rPr>
        <w:t xml:space="preserve"> Mehnaz &amp; K.A. Malik. Root Micro-biome of </w:t>
      </w:r>
      <w:r w:rsidRPr="00D156A9">
        <w:rPr>
          <w:rFonts w:ascii="Times New Roman" w:hAnsi="Times New Roman" w:cs="Times New Roman"/>
          <w:i/>
          <w:sz w:val="24"/>
          <w:szCs w:val="24"/>
        </w:rPr>
        <w:t xml:space="preserve">Haloxylon </w:t>
      </w:r>
      <w:proofErr w:type="spellStart"/>
      <w:r w:rsidRPr="00D156A9">
        <w:rPr>
          <w:rFonts w:ascii="Times New Roman" w:hAnsi="Times New Roman" w:cs="Times New Roman"/>
          <w:i/>
          <w:sz w:val="24"/>
          <w:szCs w:val="24"/>
        </w:rPr>
        <w:t>recurvum</w:t>
      </w:r>
      <w:proofErr w:type="spellEnd"/>
      <w:r w:rsidRPr="00D156A9">
        <w:rPr>
          <w:rFonts w:ascii="Times New Roman" w:hAnsi="Times New Roman" w:cs="Times New Roman"/>
          <w:sz w:val="24"/>
          <w:szCs w:val="24"/>
        </w:rPr>
        <w:t xml:space="preserve"> </w:t>
      </w:r>
      <w:proofErr w:type="gramStart"/>
      <w:r w:rsidRPr="00D156A9">
        <w:rPr>
          <w:rFonts w:ascii="Times New Roman" w:hAnsi="Times New Roman" w:cs="Times New Roman"/>
          <w:sz w:val="24"/>
          <w:szCs w:val="24"/>
        </w:rPr>
        <w:t>Growing</w:t>
      </w:r>
      <w:proofErr w:type="gramEnd"/>
      <w:r w:rsidRPr="00D156A9">
        <w:rPr>
          <w:rFonts w:ascii="Times New Roman" w:hAnsi="Times New Roman" w:cs="Times New Roman"/>
          <w:sz w:val="24"/>
          <w:szCs w:val="24"/>
        </w:rPr>
        <w:t xml:space="preserve"> in </w:t>
      </w:r>
      <w:proofErr w:type="spellStart"/>
      <w:r w:rsidRPr="00D156A9">
        <w:rPr>
          <w:rFonts w:ascii="Times New Roman" w:hAnsi="Times New Roman" w:cs="Times New Roman"/>
          <w:sz w:val="24"/>
          <w:szCs w:val="24"/>
        </w:rPr>
        <w:t>Khewra</w:t>
      </w:r>
      <w:proofErr w:type="spellEnd"/>
      <w:r w:rsidRPr="00D156A9">
        <w:rPr>
          <w:rFonts w:ascii="Times New Roman" w:hAnsi="Times New Roman" w:cs="Times New Roman"/>
          <w:sz w:val="24"/>
          <w:szCs w:val="24"/>
        </w:rPr>
        <w:t xml:space="preserve"> Salt Ranges. </w:t>
      </w:r>
      <w:r w:rsidRPr="00D156A9">
        <w:rPr>
          <w:rFonts w:ascii="Times New Roman" w:eastAsiaTheme="minorHAnsi" w:hAnsi="Times New Roman" w:cs="Times New Roman"/>
          <w:sz w:val="24"/>
          <w:szCs w:val="24"/>
        </w:rPr>
        <w:t>International Conference of Plant Sciences at Department of Botany, GC University, Lahore, Pakistan</w:t>
      </w:r>
      <w:proofErr w:type="gramStart"/>
      <w:r w:rsidRPr="00D156A9">
        <w:rPr>
          <w:rFonts w:ascii="Times New Roman" w:hAnsi="Times New Roman" w:cs="Times New Roman"/>
          <w:sz w:val="24"/>
          <w:szCs w:val="24"/>
        </w:rPr>
        <w:t xml:space="preserve">, </w:t>
      </w:r>
      <w:r w:rsidRPr="00D156A9">
        <w:rPr>
          <w:rFonts w:ascii="Times New Roman" w:eastAsiaTheme="minorHAnsi" w:hAnsi="Times New Roman" w:cs="Times New Roman"/>
          <w:sz w:val="24"/>
          <w:szCs w:val="24"/>
        </w:rPr>
        <w:t xml:space="preserve"> September</w:t>
      </w:r>
      <w:proofErr w:type="gramEnd"/>
      <w:r w:rsidRPr="00D156A9">
        <w:rPr>
          <w:rFonts w:ascii="Times New Roman" w:eastAsiaTheme="minorHAnsi" w:hAnsi="Times New Roman" w:cs="Times New Roman"/>
          <w:sz w:val="24"/>
          <w:szCs w:val="24"/>
        </w:rPr>
        <w:t xml:space="preserve"> 22-24, 2014.</w:t>
      </w:r>
    </w:p>
    <w:p w:rsidR="00431E52" w:rsidRPr="00D156A9" w:rsidRDefault="00431E52" w:rsidP="00431E52">
      <w:pPr>
        <w:pStyle w:val="Heading1"/>
        <w:numPr>
          <w:ilvl w:val="0"/>
          <w:numId w:val="1"/>
        </w:numPr>
        <w:spacing w:before="0" w:line="288" w:lineRule="atLeast"/>
        <w:jc w:val="both"/>
        <w:rPr>
          <w:rFonts w:ascii="Times New Roman" w:eastAsia="Times New Roman" w:hAnsi="Times New Roman" w:cs="Times New Roman"/>
          <w:b w:val="0"/>
          <w:color w:val="auto"/>
          <w:sz w:val="24"/>
          <w:szCs w:val="24"/>
        </w:rPr>
      </w:pPr>
      <w:r w:rsidRPr="00D156A9">
        <w:rPr>
          <w:rFonts w:ascii="Times New Roman" w:eastAsia="Times New Roman" w:hAnsi="Times New Roman" w:cs="Times New Roman"/>
          <w:b w:val="0"/>
          <w:bCs w:val="0"/>
          <w:color w:val="auto"/>
          <w:sz w:val="24"/>
          <w:szCs w:val="24"/>
        </w:rPr>
        <w:t xml:space="preserve">Salma Mukhtar, </w:t>
      </w:r>
      <w:proofErr w:type="spellStart"/>
      <w:r w:rsidRPr="00D156A9">
        <w:rPr>
          <w:rFonts w:ascii="Times New Roman" w:eastAsia="Times New Roman" w:hAnsi="Times New Roman" w:cs="Times New Roman"/>
          <w:b w:val="0"/>
          <w:bCs w:val="0"/>
          <w:color w:val="auto"/>
          <w:sz w:val="24"/>
          <w:szCs w:val="24"/>
        </w:rPr>
        <w:t>Awan</w:t>
      </w:r>
      <w:proofErr w:type="spellEnd"/>
      <w:r w:rsidRPr="00D156A9">
        <w:rPr>
          <w:rFonts w:ascii="Times New Roman" w:eastAsia="Times New Roman" w:hAnsi="Times New Roman" w:cs="Times New Roman"/>
          <w:b w:val="0"/>
          <w:bCs w:val="0"/>
          <w:color w:val="auto"/>
          <w:sz w:val="24"/>
          <w:szCs w:val="24"/>
        </w:rPr>
        <w:t xml:space="preserve"> H.A., </w:t>
      </w:r>
      <w:proofErr w:type="spellStart"/>
      <w:r w:rsidRPr="00D156A9">
        <w:rPr>
          <w:rFonts w:ascii="Times New Roman" w:eastAsia="Times New Roman" w:hAnsi="Times New Roman" w:cs="Times New Roman"/>
          <w:b w:val="0"/>
          <w:bCs w:val="0"/>
          <w:color w:val="auto"/>
          <w:sz w:val="24"/>
          <w:szCs w:val="24"/>
        </w:rPr>
        <w:t>Samina</w:t>
      </w:r>
      <w:proofErr w:type="spellEnd"/>
      <w:r w:rsidRPr="00D156A9">
        <w:rPr>
          <w:rFonts w:ascii="Times New Roman" w:eastAsia="Times New Roman" w:hAnsi="Times New Roman" w:cs="Times New Roman"/>
          <w:b w:val="0"/>
          <w:bCs w:val="0"/>
          <w:color w:val="auto"/>
          <w:sz w:val="24"/>
          <w:szCs w:val="24"/>
        </w:rPr>
        <w:t xml:space="preserve"> Mehnaz &amp; K.A. Malik. </w:t>
      </w:r>
      <w:proofErr w:type="gramStart"/>
      <w:r w:rsidRPr="00D156A9">
        <w:rPr>
          <w:rFonts w:ascii="Times New Roman" w:eastAsia="Times New Roman" w:hAnsi="Times New Roman" w:cs="Times New Roman"/>
          <w:b w:val="0"/>
          <w:bCs w:val="0"/>
          <w:color w:val="auto"/>
          <w:sz w:val="24"/>
          <w:szCs w:val="24"/>
        </w:rPr>
        <w:t xml:space="preserve">Unearthing the root microbiome of </w:t>
      </w:r>
      <w:r w:rsidRPr="00D156A9">
        <w:rPr>
          <w:rFonts w:ascii="Times New Roman" w:eastAsia="Times New Roman" w:hAnsi="Times New Roman" w:cs="Times New Roman"/>
          <w:b w:val="0"/>
          <w:bCs w:val="0"/>
          <w:i/>
          <w:color w:val="auto"/>
          <w:sz w:val="24"/>
          <w:szCs w:val="24"/>
        </w:rPr>
        <w:t xml:space="preserve">Haloxylon </w:t>
      </w:r>
      <w:proofErr w:type="spellStart"/>
      <w:r w:rsidRPr="00D156A9">
        <w:rPr>
          <w:rFonts w:ascii="Times New Roman" w:eastAsia="Times New Roman" w:hAnsi="Times New Roman" w:cs="Times New Roman"/>
          <w:b w:val="0"/>
          <w:bCs w:val="0"/>
          <w:i/>
          <w:color w:val="auto"/>
          <w:sz w:val="24"/>
          <w:szCs w:val="24"/>
        </w:rPr>
        <w:t>recurvum</w:t>
      </w:r>
      <w:proofErr w:type="spellEnd"/>
      <w:r w:rsidRPr="00D156A9">
        <w:rPr>
          <w:rFonts w:ascii="Times New Roman" w:eastAsia="Times New Roman" w:hAnsi="Times New Roman" w:cs="Times New Roman"/>
          <w:b w:val="0"/>
          <w:bCs w:val="0"/>
          <w:color w:val="auto"/>
          <w:sz w:val="24"/>
          <w:szCs w:val="24"/>
        </w:rPr>
        <w:t xml:space="preserve"> growing in </w:t>
      </w:r>
      <w:proofErr w:type="spellStart"/>
      <w:r w:rsidRPr="00D156A9">
        <w:rPr>
          <w:rFonts w:ascii="Times New Roman" w:eastAsia="Times New Roman" w:hAnsi="Times New Roman" w:cs="Times New Roman"/>
          <w:b w:val="0"/>
          <w:bCs w:val="0"/>
          <w:color w:val="auto"/>
          <w:sz w:val="24"/>
          <w:szCs w:val="24"/>
        </w:rPr>
        <w:t>Khewra</w:t>
      </w:r>
      <w:proofErr w:type="spellEnd"/>
      <w:r w:rsidRPr="00D156A9">
        <w:rPr>
          <w:rFonts w:ascii="Times New Roman" w:eastAsia="Times New Roman" w:hAnsi="Times New Roman" w:cs="Times New Roman"/>
          <w:b w:val="0"/>
          <w:bCs w:val="0"/>
          <w:color w:val="auto"/>
          <w:sz w:val="24"/>
          <w:szCs w:val="24"/>
        </w:rPr>
        <w:t xml:space="preserve"> Salt Ranges.</w:t>
      </w:r>
      <w:proofErr w:type="gramEnd"/>
      <w:r w:rsidRPr="00D156A9">
        <w:rPr>
          <w:rFonts w:ascii="Times New Roman" w:eastAsia="Times New Roman" w:hAnsi="Times New Roman" w:cs="Times New Roman"/>
          <w:b w:val="0"/>
          <w:bCs w:val="0"/>
          <w:color w:val="auto"/>
          <w:sz w:val="24"/>
          <w:szCs w:val="24"/>
        </w:rPr>
        <w:t xml:space="preserve"> </w:t>
      </w:r>
      <w:r w:rsidRPr="00D156A9">
        <w:rPr>
          <w:rFonts w:ascii="Times New Roman" w:eastAsia="Times New Roman" w:hAnsi="Times New Roman" w:cs="Times New Roman"/>
          <w:b w:val="0"/>
          <w:color w:val="auto"/>
          <w:sz w:val="24"/>
          <w:szCs w:val="24"/>
        </w:rPr>
        <w:t xml:space="preserve">1st National Students Conference on Biological Sciences, at </w:t>
      </w:r>
      <w:r w:rsidRPr="00D156A9">
        <w:rPr>
          <w:rFonts w:ascii="Times New Roman" w:hAnsi="Times New Roman" w:cs="Times New Roman"/>
          <w:b w:val="0"/>
          <w:color w:val="auto"/>
          <w:sz w:val="24"/>
          <w:szCs w:val="24"/>
        </w:rPr>
        <w:t>NIBGE Faisalabad, Pakistan,</w:t>
      </w:r>
      <w:r w:rsidRPr="00D156A9">
        <w:rPr>
          <w:rFonts w:ascii="Times New Roman" w:eastAsia="Times New Roman" w:hAnsi="Times New Roman" w:cs="Times New Roman"/>
          <w:b w:val="0"/>
          <w:color w:val="auto"/>
          <w:sz w:val="24"/>
          <w:szCs w:val="24"/>
        </w:rPr>
        <w:t> March 27 - 28, 2014.</w:t>
      </w:r>
    </w:p>
    <w:p w:rsidR="00431E52" w:rsidRPr="00D156A9" w:rsidRDefault="00431E52" w:rsidP="00431E52">
      <w:pPr>
        <w:pStyle w:val="ListParagraph"/>
        <w:numPr>
          <w:ilvl w:val="0"/>
          <w:numId w:val="1"/>
        </w:numPr>
        <w:autoSpaceDE w:val="0"/>
        <w:autoSpaceDN w:val="0"/>
        <w:adjustRightInd w:val="0"/>
        <w:spacing w:after="0" w:line="240" w:lineRule="auto"/>
        <w:contextualSpacing/>
        <w:jc w:val="both"/>
        <w:rPr>
          <w:rFonts w:ascii="Times New Roman" w:hAnsi="Times New Roman" w:cs="Times New Roman"/>
          <w:color w:val="000000"/>
          <w:sz w:val="24"/>
          <w:szCs w:val="24"/>
        </w:rPr>
      </w:pPr>
      <w:r w:rsidRPr="00D156A9">
        <w:rPr>
          <w:rFonts w:ascii="Times New Roman" w:hAnsi="Times New Roman" w:cs="Times New Roman"/>
          <w:sz w:val="24"/>
          <w:szCs w:val="24"/>
        </w:rPr>
        <w:t xml:space="preserve">Salma Mukhtar, </w:t>
      </w:r>
      <w:proofErr w:type="spellStart"/>
      <w:r w:rsidRPr="00D156A9">
        <w:rPr>
          <w:rFonts w:ascii="Times New Roman" w:hAnsi="Times New Roman" w:cs="Times New Roman"/>
          <w:bCs/>
          <w:sz w:val="24"/>
          <w:szCs w:val="24"/>
        </w:rPr>
        <w:t>Awan</w:t>
      </w:r>
      <w:proofErr w:type="spellEnd"/>
      <w:r w:rsidRPr="00D156A9">
        <w:rPr>
          <w:rFonts w:ascii="Times New Roman" w:hAnsi="Times New Roman" w:cs="Times New Roman"/>
          <w:bCs/>
          <w:sz w:val="24"/>
          <w:szCs w:val="24"/>
        </w:rPr>
        <w:t xml:space="preserve"> H.A</w:t>
      </w:r>
      <w:r w:rsidRPr="00D156A9">
        <w:rPr>
          <w:rFonts w:ascii="Times New Roman" w:hAnsi="Times New Roman" w:cs="Times New Roman"/>
          <w:sz w:val="24"/>
          <w:szCs w:val="24"/>
        </w:rPr>
        <w:t xml:space="preserve">., </w:t>
      </w:r>
      <w:proofErr w:type="spellStart"/>
      <w:r w:rsidRPr="00D156A9">
        <w:rPr>
          <w:rFonts w:ascii="Times New Roman" w:hAnsi="Times New Roman" w:cs="Times New Roman"/>
          <w:sz w:val="24"/>
          <w:szCs w:val="24"/>
        </w:rPr>
        <w:t>Samina</w:t>
      </w:r>
      <w:proofErr w:type="spellEnd"/>
      <w:r w:rsidRPr="00D156A9">
        <w:rPr>
          <w:rFonts w:ascii="Times New Roman" w:hAnsi="Times New Roman" w:cs="Times New Roman"/>
          <w:sz w:val="24"/>
          <w:szCs w:val="24"/>
        </w:rPr>
        <w:t xml:space="preserve"> Mehnaz &amp; K.A. Malik.</w:t>
      </w:r>
      <w:r w:rsidRPr="00D156A9">
        <w:rPr>
          <w:rFonts w:ascii="Times New Roman" w:hAnsi="Times New Roman" w:cs="Times New Roman"/>
          <w:b/>
          <w:color w:val="000000"/>
          <w:sz w:val="24"/>
          <w:szCs w:val="24"/>
        </w:rPr>
        <w:t xml:space="preserve"> </w:t>
      </w:r>
      <w:r w:rsidRPr="00D156A9">
        <w:rPr>
          <w:rFonts w:ascii="Times New Roman" w:hAnsi="Times New Roman" w:cs="Times New Roman"/>
          <w:sz w:val="24"/>
          <w:szCs w:val="24"/>
        </w:rPr>
        <w:t xml:space="preserve">Root Micro-biome </w:t>
      </w:r>
      <w:r w:rsidRPr="00D156A9">
        <w:rPr>
          <w:rFonts w:ascii="Times New Roman" w:hAnsi="Times New Roman" w:cs="Times New Roman"/>
          <w:i/>
          <w:sz w:val="24"/>
          <w:szCs w:val="24"/>
        </w:rPr>
        <w:t xml:space="preserve">of Haloxylon </w:t>
      </w:r>
      <w:proofErr w:type="spellStart"/>
      <w:r w:rsidRPr="00D156A9">
        <w:rPr>
          <w:rFonts w:ascii="Times New Roman" w:hAnsi="Times New Roman" w:cs="Times New Roman"/>
          <w:i/>
          <w:sz w:val="24"/>
          <w:szCs w:val="24"/>
        </w:rPr>
        <w:t>recurvum</w:t>
      </w:r>
      <w:proofErr w:type="spellEnd"/>
      <w:r w:rsidRPr="00D156A9">
        <w:rPr>
          <w:rFonts w:ascii="Times New Roman" w:hAnsi="Times New Roman" w:cs="Times New Roman"/>
          <w:sz w:val="24"/>
          <w:szCs w:val="24"/>
        </w:rPr>
        <w:t xml:space="preserve"> </w:t>
      </w:r>
      <w:proofErr w:type="gramStart"/>
      <w:r w:rsidRPr="00D156A9">
        <w:rPr>
          <w:rFonts w:ascii="Times New Roman" w:hAnsi="Times New Roman" w:cs="Times New Roman"/>
          <w:sz w:val="24"/>
          <w:szCs w:val="24"/>
        </w:rPr>
        <w:t>Growing</w:t>
      </w:r>
      <w:proofErr w:type="gramEnd"/>
      <w:r w:rsidRPr="00D156A9">
        <w:rPr>
          <w:rFonts w:ascii="Times New Roman" w:hAnsi="Times New Roman" w:cs="Times New Roman"/>
          <w:sz w:val="24"/>
          <w:szCs w:val="24"/>
        </w:rPr>
        <w:t xml:space="preserve"> in </w:t>
      </w:r>
      <w:proofErr w:type="spellStart"/>
      <w:r w:rsidRPr="00D156A9">
        <w:rPr>
          <w:rFonts w:ascii="Times New Roman" w:hAnsi="Times New Roman" w:cs="Times New Roman"/>
          <w:sz w:val="24"/>
          <w:szCs w:val="24"/>
        </w:rPr>
        <w:t>Khewra</w:t>
      </w:r>
      <w:proofErr w:type="spellEnd"/>
      <w:r w:rsidRPr="00D156A9">
        <w:rPr>
          <w:rFonts w:ascii="Times New Roman" w:hAnsi="Times New Roman" w:cs="Times New Roman"/>
          <w:sz w:val="24"/>
          <w:szCs w:val="24"/>
        </w:rPr>
        <w:t xml:space="preserve"> Salt Ranges.</w:t>
      </w:r>
      <w:r w:rsidRPr="00D156A9">
        <w:rPr>
          <w:rFonts w:ascii="Times New Roman" w:hAnsi="Times New Roman" w:cs="Times New Roman"/>
          <w:color w:val="000000"/>
          <w:sz w:val="24"/>
          <w:szCs w:val="24"/>
        </w:rPr>
        <w:t>11</w:t>
      </w:r>
      <w:r w:rsidRPr="00D156A9">
        <w:rPr>
          <w:rFonts w:ascii="Times New Roman" w:hAnsi="Times New Roman" w:cs="Times New Roman"/>
          <w:color w:val="000000"/>
          <w:sz w:val="24"/>
          <w:szCs w:val="24"/>
          <w:vertAlign w:val="superscript"/>
        </w:rPr>
        <w:t>th</w:t>
      </w:r>
      <w:r w:rsidRPr="00D156A9">
        <w:rPr>
          <w:rFonts w:ascii="Times New Roman" w:hAnsi="Times New Roman" w:cs="Times New Roman"/>
          <w:color w:val="000000"/>
          <w:sz w:val="24"/>
          <w:szCs w:val="24"/>
        </w:rPr>
        <w:t xml:space="preserve"> Biennial Conference "Molecular Biosciences - Challenges and Opportunities” by The Pakistan Society for Biochemistry and Molecular Biology at University of the Punjab, November 25-28, 2013.</w:t>
      </w:r>
    </w:p>
    <w:p w:rsidR="00431E52" w:rsidRPr="00D156A9" w:rsidRDefault="00431E52" w:rsidP="00431E52">
      <w:pPr>
        <w:pStyle w:val="Default"/>
        <w:numPr>
          <w:ilvl w:val="0"/>
          <w:numId w:val="1"/>
        </w:numPr>
        <w:jc w:val="both"/>
      </w:pPr>
      <w:r w:rsidRPr="00D156A9">
        <w:t xml:space="preserve">Salma Mukhtar, </w:t>
      </w:r>
      <w:proofErr w:type="spellStart"/>
      <w:r w:rsidRPr="00D156A9">
        <w:rPr>
          <w:bCs/>
        </w:rPr>
        <w:t>Awan</w:t>
      </w:r>
      <w:proofErr w:type="spellEnd"/>
      <w:r w:rsidRPr="00D156A9">
        <w:rPr>
          <w:bCs/>
        </w:rPr>
        <w:t xml:space="preserve"> H.A</w:t>
      </w:r>
      <w:r w:rsidRPr="00D156A9">
        <w:t xml:space="preserve">., </w:t>
      </w:r>
      <w:proofErr w:type="spellStart"/>
      <w:r w:rsidRPr="00D156A9">
        <w:t>Samina</w:t>
      </w:r>
      <w:proofErr w:type="spellEnd"/>
      <w:r w:rsidRPr="00D156A9">
        <w:t xml:space="preserve"> Mehnaz &amp; K.A. Malik. </w:t>
      </w:r>
      <w:r w:rsidRPr="00D156A9">
        <w:rPr>
          <w:bCs/>
        </w:rPr>
        <w:t xml:space="preserve">Microbial Diversity and Metagenomic Analysis of the Rhizosphere of Halophytes. </w:t>
      </w:r>
      <w:r w:rsidRPr="00D156A9">
        <w:t>The 5th Congress of European Microbiologists, FEMS at Leipzig, Germany, July 21-25, 2013.</w:t>
      </w:r>
    </w:p>
    <w:p w:rsidR="00431E52" w:rsidRPr="00D156A9" w:rsidRDefault="00431E52" w:rsidP="00431E52">
      <w:pPr>
        <w:pStyle w:val="Default"/>
        <w:numPr>
          <w:ilvl w:val="0"/>
          <w:numId w:val="1"/>
        </w:numPr>
        <w:jc w:val="both"/>
      </w:pPr>
      <w:proofErr w:type="spellStart"/>
      <w:r w:rsidRPr="00D156A9">
        <w:rPr>
          <w:bCs/>
        </w:rPr>
        <w:t>Humera</w:t>
      </w:r>
      <w:proofErr w:type="spellEnd"/>
      <w:r w:rsidRPr="00D156A9">
        <w:rPr>
          <w:bCs/>
        </w:rPr>
        <w:t xml:space="preserve"> A. </w:t>
      </w:r>
      <w:proofErr w:type="spellStart"/>
      <w:r w:rsidRPr="00D156A9">
        <w:rPr>
          <w:bCs/>
        </w:rPr>
        <w:t>Awan</w:t>
      </w:r>
      <w:proofErr w:type="spellEnd"/>
      <w:r w:rsidRPr="00D156A9">
        <w:t xml:space="preserve">, S. Mukhtar, A. </w:t>
      </w:r>
      <w:proofErr w:type="spellStart"/>
      <w:r w:rsidRPr="00D156A9">
        <w:t>Zaheer</w:t>
      </w:r>
      <w:proofErr w:type="spellEnd"/>
      <w:r w:rsidRPr="00D156A9">
        <w:t xml:space="preserve">, A. Imran, M. S. </w:t>
      </w:r>
      <w:proofErr w:type="spellStart"/>
      <w:r w:rsidRPr="00D156A9">
        <w:t>Mirza</w:t>
      </w:r>
      <w:proofErr w:type="spellEnd"/>
      <w:r w:rsidRPr="00D156A9">
        <w:t xml:space="preserve">, A. </w:t>
      </w:r>
      <w:proofErr w:type="spellStart"/>
      <w:r w:rsidRPr="00D156A9">
        <w:t>Maqbool</w:t>
      </w:r>
      <w:proofErr w:type="spellEnd"/>
      <w:r w:rsidRPr="00D156A9">
        <w:t xml:space="preserve"> and K. A. Malik. 2013. Microbial Diversity and Metagenomic Analysis of the Rhizosphere of Halophyte and Non Halophytes. International Conference on Biotechnology; Prospects &amp; Challenges in Agriculture, Industry, Health and Environment at NIBGE Faisalabad, Pakistan, April 22-26, 2013.</w:t>
      </w:r>
    </w:p>
    <w:p w:rsidR="00431E52" w:rsidRPr="00D156A9" w:rsidRDefault="00431E52" w:rsidP="00431E52">
      <w:pPr>
        <w:pStyle w:val="ListParagraph"/>
        <w:numPr>
          <w:ilvl w:val="0"/>
          <w:numId w:val="1"/>
        </w:numPr>
        <w:spacing w:after="0" w:line="240" w:lineRule="auto"/>
        <w:contextualSpacing/>
        <w:jc w:val="both"/>
        <w:rPr>
          <w:rFonts w:ascii="Times New Roman" w:hAnsi="Times New Roman" w:cs="Times New Roman"/>
          <w:sz w:val="24"/>
          <w:szCs w:val="24"/>
        </w:rPr>
      </w:pPr>
      <w:proofErr w:type="spellStart"/>
      <w:r w:rsidRPr="00D156A9">
        <w:rPr>
          <w:rFonts w:ascii="Times New Roman" w:eastAsiaTheme="minorHAnsi" w:hAnsi="Times New Roman" w:cs="Times New Roman"/>
          <w:color w:val="000000"/>
          <w:sz w:val="24"/>
          <w:szCs w:val="24"/>
        </w:rPr>
        <w:t>Mehwish</w:t>
      </w:r>
      <w:proofErr w:type="spellEnd"/>
      <w:r w:rsidRPr="00D156A9">
        <w:rPr>
          <w:rFonts w:ascii="Times New Roman" w:eastAsiaTheme="minorHAnsi" w:hAnsi="Times New Roman" w:cs="Times New Roman"/>
          <w:color w:val="000000"/>
          <w:sz w:val="24"/>
          <w:szCs w:val="24"/>
        </w:rPr>
        <w:t xml:space="preserve"> </w:t>
      </w:r>
      <w:proofErr w:type="spellStart"/>
      <w:r w:rsidRPr="00D156A9">
        <w:rPr>
          <w:rFonts w:ascii="Times New Roman" w:eastAsiaTheme="minorHAnsi" w:hAnsi="Times New Roman" w:cs="Times New Roman"/>
          <w:color w:val="000000"/>
          <w:sz w:val="24"/>
          <w:szCs w:val="24"/>
        </w:rPr>
        <w:t>Iftikhar</w:t>
      </w:r>
      <w:proofErr w:type="spellEnd"/>
      <w:r w:rsidRPr="00D156A9">
        <w:rPr>
          <w:rFonts w:ascii="Times New Roman" w:eastAsiaTheme="minorHAnsi" w:hAnsi="Times New Roman" w:cs="Times New Roman"/>
          <w:color w:val="000000"/>
          <w:sz w:val="24"/>
          <w:szCs w:val="24"/>
        </w:rPr>
        <w:t xml:space="preserve">, </w:t>
      </w:r>
      <w:proofErr w:type="spellStart"/>
      <w:r w:rsidRPr="00D156A9">
        <w:rPr>
          <w:rFonts w:ascii="Times New Roman" w:eastAsiaTheme="minorHAnsi" w:hAnsi="Times New Roman" w:cs="Times New Roman"/>
          <w:color w:val="000000"/>
          <w:sz w:val="24"/>
          <w:szCs w:val="24"/>
        </w:rPr>
        <w:t>Faiza</w:t>
      </w:r>
      <w:proofErr w:type="spellEnd"/>
      <w:r w:rsidRPr="00D156A9">
        <w:rPr>
          <w:rFonts w:ascii="Times New Roman" w:eastAsiaTheme="minorHAnsi" w:hAnsi="Times New Roman" w:cs="Times New Roman"/>
          <w:color w:val="000000"/>
          <w:sz w:val="24"/>
          <w:szCs w:val="24"/>
        </w:rPr>
        <w:t xml:space="preserve"> </w:t>
      </w:r>
      <w:proofErr w:type="spellStart"/>
      <w:r w:rsidRPr="00D156A9">
        <w:rPr>
          <w:rFonts w:ascii="Times New Roman" w:eastAsiaTheme="minorHAnsi" w:hAnsi="Times New Roman" w:cs="Times New Roman"/>
          <w:color w:val="000000"/>
          <w:sz w:val="24"/>
          <w:szCs w:val="24"/>
        </w:rPr>
        <w:t>Zarif</w:t>
      </w:r>
      <w:proofErr w:type="spellEnd"/>
      <w:r w:rsidRPr="00D156A9">
        <w:rPr>
          <w:rFonts w:ascii="Times New Roman" w:eastAsiaTheme="minorHAnsi" w:hAnsi="Times New Roman" w:cs="Times New Roman"/>
          <w:color w:val="000000"/>
          <w:sz w:val="24"/>
          <w:szCs w:val="24"/>
        </w:rPr>
        <w:t xml:space="preserve">, Salma Mukhtar, </w:t>
      </w:r>
      <w:proofErr w:type="spellStart"/>
      <w:r w:rsidRPr="00D156A9">
        <w:rPr>
          <w:rFonts w:ascii="Times New Roman" w:eastAsiaTheme="minorHAnsi" w:hAnsi="Times New Roman" w:cs="Times New Roman"/>
          <w:color w:val="000000"/>
          <w:sz w:val="24"/>
          <w:szCs w:val="24"/>
        </w:rPr>
        <w:t>Mariya</w:t>
      </w:r>
      <w:proofErr w:type="spellEnd"/>
      <w:r w:rsidRPr="00D156A9">
        <w:rPr>
          <w:rFonts w:ascii="Times New Roman" w:eastAsiaTheme="minorHAnsi" w:hAnsi="Times New Roman" w:cs="Times New Roman"/>
          <w:color w:val="000000"/>
          <w:sz w:val="24"/>
          <w:szCs w:val="24"/>
        </w:rPr>
        <w:t>-al-</w:t>
      </w:r>
      <w:proofErr w:type="spellStart"/>
      <w:r w:rsidRPr="00D156A9">
        <w:rPr>
          <w:rFonts w:ascii="Times New Roman" w:eastAsiaTheme="minorHAnsi" w:hAnsi="Times New Roman" w:cs="Times New Roman"/>
          <w:color w:val="000000"/>
          <w:sz w:val="24"/>
          <w:szCs w:val="24"/>
        </w:rPr>
        <w:t>Rashida</w:t>
      </w:r>
      <w:proofErr w:type="spellEnd"/>
      <w:r w:rsidRPr="00D156A9">
        <w:rPr>
          <w:rFonts w:ascii="Times New Roman" w:eastAsiaTheme="minorHAnsi" w:hAnsi="Times New Roman" w:cs="Times New Roman"/>
          <w:color w:val="000000"/>
          <w:sz w:val="24"/>
          <w:szCs w:val="24"/>
        </w:rPr>
        <w:t xml:space="preserve">. DNA Interaction Studies of 3-Formyl </w:t>
      </w:r>
      <w:proofErr w:type="spellStart"/>
      <w:r w:rsidRPr="00D156A9">
        <w:rPr>
          <w:rFonts w:ascii="Times New Roman" w:eastAsiaTheme="minorHAnsi" w:hAnsi="Times New Roman" w:cs="Times New Roman"/>
          <w:color w:val="000000"/>
          <w:sz w:val="24"/>
          <w:szCs w:val="24"/>
        </w:rPr>
        <w:t>Chromone</w:t>
      </w:r>
      <w:proofErr w:type="spellEnd"/>
      <w:r w:rsidRPr="00D156A9">
        <w:rPr>
          <w:rFonts w:ascii="Times New Roman" w:eastAsiaTheme="minorHAnsi" w:hAnsi="Times New Roman" w:cs="Times New Roman"/>
          <w:color w:val="000000"/>
          <w:sz w:val="24"/>
          <w:szCs w:val="24"/>
        </w:rPr>
        <w:t xml:space="preserve"> derived Sulfonamide </w:t>
      </w:r>
      <w:proofErr w:type="spellStart"/>
      <w:r w:rsidRPr="00D156A9">
        <w:rPr>
          <w:rFonts w:ascii="Times New Roman" w:eastAsiaTheme="minorHAnsi" w:hAnsi="Times New Roman" w:cs="Times New Roman"/>
          <w:color w:val="000000"/>
          <w:sz w:val="24"/>
          <w:szCs w:val="24"/>
        </w:rPr>
        <w:t>Enamines</w:t>
      </w:r>
      <w:proofErr w:type="spellEnd"/>
      <w:r w:rsidRPr="00D156A9">
        <w:rPr>
          <w:rFonts w:ascii="Times New Roman" w:eastAsiaTheme="minorHAnsi" w:hAnsi="Times New Roman" w:cs="Times New Roman"/>
          <w:color w:val="000000"/>
          <w:sz w:val="24"/>
          <w:szCs w:val="24"/>
        </w:rPr>
        <w:t xml:space="preserve"> and their Transition Metal Complexes Using Gel Electrophoresis. Bio-physicochemical basis for </w:t>
      </w:r>
      <w:proofErr w:type="spellStart"/>
      <w:r w:rsidRPr="00D156A9">
        <w:rPr>
          <w:rFonts w:ascii="Times New Roman" w:eastAsiaTheme="minorHAnsi" w:hAnsi="Times New Roman" w:cs="Times New Roman"/>
          <w:color w:val="000000"/>
          <w:sz w:val="24"/>
          <w:szCs w:val="24"/>
        </w:rPr>
        <w:t>Technopreneurship</w:t>
      </w:r>
      <w:proofErr w:type="spellEnd"/>
      <w:r w:rsidRPr="00D156A9">
        <w:rPr>
          <w:rFonts w:ascii="Times New Roman" w:eastAsiaTheme="minorHAnsi" w:hAnsi="Times New Roman" w:cs="Times New Roman"/>
          <w:color w:val="000000"/>
          <w:sz w:val="24"/>
          <w:szCs w:val="24"/>
        </w:rPr>
        <w:t xml:space="preserve"> 2-3 April 2013 at MMG and IBA departments of the Punjab University.</w:t>
      </w:r>
    </w:p>
    <w:p w:rsidR="00431E52" w:rsidRPr="00D156A9" w:rsidRDefault="00431E52" w:rsidP="00431E52">
      <w:pPr>
        <w:pStyle w:val="Default"/>
        <w:numPr>
          <w:ilvl w:val="0"/>
          <w:numId w:val="1"/>
        </w:numPr>
        <w:jc w:val="both"/>
      </w:pPr>
      <w:r w:rsidRPr="00D156A9">
        <w:t xml:space="preserve">Salma Mukhtar, </w:t>
      </w:r>
      <w:proofErr w:type="spellStart"/>
      <w:r w:rsidRPr="00D156A9">
        <w:rPr>
          <w:bCs/>
        </w:rPr>
        <w:t>Awan</w:t>
      </w:r>
      <w:proofErr w:type="spellEnd"/>
      <w:r w:rsidRPr="00D156A9">
        <w:rPr>
          <w:bCs/>
        </w:rPr>
        <w:t xml:space="preserve"> H.A</w:t>
      </w:r>
      <w:r w:rsidRPr="00D156A9">
        <w:t xml:space="preserve">., </w:t>
      </w:r>
      <w:proofErr w:type="spellStart"/>
      <w:r w:rsidRPr="00D156A9">
        <w:t>Mirza</w:t>
      </w:r>
      <w:proofErr w:type="spellEnd"/>
      <w:r w:rsidRPr="00D156A9">
        <w:t xml:space="preserve"> S. A. </w:t>
      </w:r>
      <w:proofErr w:type="spellStart"/>
      <w:r w:rsidRPr="00D156A9">
        <w:t>Maqbool</w:t>
      </w:r>
      <w:proofErr w:type="spellEnd"/>
      <w:r w:rsidRPr="00D156A9">
        <w:t xml:space="preserve"> &amp; K.A. Malik. Microbial Diversity and Metagenomic Analysis of the Rhizosphere of Plants Growing under Saline and Non saline Environments. 9th Biennial International Conference of Pakistan Society for Microbiology. January 28-31, 2013, Karachi, Pakistan.</w:t>
      </w:r>
    </w:p>
    <w:p w:rsidR="00431E52" w:rsidRPr="00D156A9" w:rsidRDefault="00431E52" w:rsidP="00431E52">
      <w:pPr>
        <w:pStyle w:val="ListParagraph"/>
        <w:numPr>
          <w:ilvl w:val="0"/>
          <w:numId w:val="1"/>
        </w:numPr>
        <w:spacing w:after="0" w:line="240" w:lineRule="auto"/>
        <w:contextualSpacing/>
        <w:jc w:val="both"/>
        <w:rPr>
          <w:rFonts w:ascii="Times New Roman" w:eastAsiaTheme="minorHAnsi" w:hAnsi="Times New Roman" w:cs="Times New Roman"/>
          <w:color w:val="000000"/>
          <w:sz w:val="24"/>
          <w:szCs w:val="24"/>
        </w:rPr>
      </w:pPr>
      <w:r w:rsidRPr="00D156A9">
        <w:rPr>
          <w:rFonts w:ascii="Times New Roman" w:eastAsiaTheme="minorHAnsi" w:hAnsi="Times New Roman" w:cs="Times New Roman"/>
          <w:color w:val="000000"/>
          <w:sz w:val="24"/>
          <w:szCs w:val="24"/>
        </w:rPr>
        <w:t xml:space="preserve">Salma Mukhtar, </w:t>
      </w:r>
      <w:proofErr w:type="spellStart"/>
      <w:r w:rsidRPr="00D156A9">
        <w:rPr>
          <w:rFonts w:ascii="Times New Roman" w:eastAsiaTheme="minorHAnsi" w:hAnsi="Times New Roman" w:cs="Times New Roman"/>
          <w:color w:val="000000"/>
          <w:sz w:val="24"/>
          <w:szCs w:val="24"/>
        </w:rPr>
        <w:t>Awan</w:t>
      </w:r>
      <w:proofErr w:type="spellEnd"/>
      <w:r w:rsidRPr="00D156A9">
        <w:rPr>
          <w:rFonts w:ascii="Times New Roman" w:eastAsiaTheme="minorHAnsi" w:hAnsi="Times New Roman" w:cs="Times New Roman"/>
          <w:color w:val="000000"/>
          <w:sz w:val="24"/>
          <w:szCs w:val="24"/>
        </w:rPr>
        <w:t xml:space="preserve"> H.A., &amp; K.A. Malik. Microbial Diversity and Metagenomic Analysis of the Rhizosphere of Para grass. 2nd International Conference of Plant Scientists &amp; 11th national meeting of Plant Scientists February 22-24, 2011 held at Govt. College University, Lahore.</w:t>
      </w:r>
    </w:p>
    <w:p w:rsidR="00431E52" w:rsidRPr="00D156A9" w:rsidRDefault="00431E52" w:rsidP="00431E52">
      <w:pPr>
        <w:pStyle w:val="ListParagraph"/>
        <w:numPr>
          <w:ilvl w:val="0"/>
          <w:numId w:val="1"/>
        </w:numPr>
        <w:spacing w:after="0" w:line="285" w:lineRule="atLeast"/>
        <w:contextualSpacing/>
        <w:jc w:val="both"/>
        <w:rPr>
          <w:rFonts w:ascii="Times New Roman" w:hAnsi="Times New Roman" w:cs="Times New Roman"/>
          <w:color w:val="000000"/>
          <w:sz w:val="24"/>
          <w:szCs w:val="24"/>
        </w:rPr>
      </w:pPr>
      <w:r w:rsidRPr="00D156A9">
        <w:rPr>
          <w:rFonts w:ascii="Times New Roman" w:hAnsi="Times New Roman" w:cs="Times New Roman"/>
          <w:sz w:val="24"/>
          <w:szCs w:val="24"/>
        </w:rPr>
        <w:t xml:space="preserve">Salma Mukhtar, </w:t>
      </w:r>
      <w:proofErr w:type="spellStart"/>
      <w:r w:rsidRPr="00D156A9">
        <w:rPr>
          <w:rFonts w:ascii="Times New Roman" w:hAnsi="Times New Roman" w:cs="Times New Roman"/>
          <w:bCs/>
          <w:sz w:val="24"/>
          <w:szCs w:val="24"/>
        </w:rPr>
        <w:t>Awan</w:t>
      </w:r>
      <w:proofErr w:type="spellEnd"/>
      <w:r w:rsidRPr="00D156A9">
        <w:rPr>
          <w:rFonts w:ascii="Times New Roman" w:hAnsi="Times New Roman" w:cs="Times New Roman"/>
          <w:bCs/>
          <w:sz w:val="24"/>
          <w:szCs w:val="24"/>
        </w:rPr>
        <w:t xml:space="preserve"> H.A</w:t>
      </w:r>
      <w:r w:rsidRPr="00D156A9">
        <w:rPr>
          <w:rFonts w:ascii="Times New Roman" w:hAnsi="Times New Roman" w:cs="Times New Roman"/>
          <w:sz w:val="24"/>
          <w:szCs w:val="24"/>
        </w:rPr>
        <w:t xml:space="preserve">., &amp; K.A. Malik. Phylogenetic analysis of </w:t>
      </w:r>
      <w:proofErr w:type="spellStart"/>
      <w:r w:rsidRPr="00D156A9">
        <w:rPr>
          <w:rFonts w:ascii="Times New Roman" w:hAnsi="Times New Roman" w:cs="Times New Roman"/>
          <w:sz w:val="24"/>
          <w:szCs w:val="24"/>
        </w:rPr>
        <w:t>culuterable</w:t>
      </w:r>
      <w:proofErr w:type="spellEnd"/>
      <w:r w:rsidRPr="00D156A9">
        <w:rPr>
          <w:rFonts w:ascii="Times New Roman" w:hAnsi="Times New Roman" w:cs="Times New Roman"/>
          <w:sz w:val="24"/>
          <w:szCs w:val="24"/>
        </w:rPr>
        <w:t xml:space="preserve"> bacteria from the rhizosphere of Para grass.</w:t>
      </w:r>
      <w:r w:rsidRPr="00D156A9">
        <w:rPr>
          <w:rFonts w:ascii="Times New Roman" w:hAnsi="Times New Roman" w:cs="Times New Roman"/>
          <w:color w:val="000000"/>
          <w:sz w:val="24"/>
          <w:szCs w:val="24"/>
        </w:rPr>
        <w:t xml:space="preserve"> National Biotechnology Exhibition and Seminar 2010 at University of Veterinary and Animal Sciences, Lahore, 20-21 October, 2010</w:t>
      </w:r>
    </w:p>
    <w:p w:rsidR="00431E52" w:rsidRPr="00D156A9" w:rsidRDefault="00431E52" w:rsidP="00431E52">
      <w:pPr>
        <w:rPr>
          <w:rFonts w:ascii="Times New Roman" w:hAnsi="Times New Roman" w:cs="Times New Roman"/>
          <w:sz w:val="24"/>
          <w:szCs w:val="24"/>
        </w:rPr>
      </w:pPr>
    </w:p>
    <w:p w:rsidR="00431E52" w:rsidRPr="00D156A9" w:rsidRDefault="00431E52" w:rsidP="00431E52">
      <w:pPr>
        <w:pStyle w:val="Heading1"/>
        <w:spacing w:before="0" w:line="288" w:lineRule="atLeast"/>
        <w:jc w:val="both"/>
        <w:rPr>
          <w:rFonts w:ascii="Times New Roman" w:hAnsi="Times New Roman" w:cs="Times New Roman"/>
          <w:bCs w:val="0"/>
          <w:color w:val="auto"/>
          <w:sz w:val="24"/>
          <w:szCs w:val="24"/>
        </w:rPr>
      </w:pPr>
      <w:r w:rsidRPr="00D156A9">
        <w:rPr>
          <w:rFonts w:ascii="Times New Roman" w:hAnsi="Times New Roman" w:cs="Times New Roman"/>
          <w:bCs w:val="0"/>
          <w:color w:val="auto"/>
          <w:sz w:val="24"/>
          <w:szCs w:val="24"/>
        </w:rPr>
        <w:t>Conference Presentations</w:t>
      </w:r>
    </w:p>
    <w:p w:rsidR="00431E52" w:rsidRPr="00D156A9" w:rsidRDefault="00431E52" w:rsidP="00431E52">
      <w:pPr>
        <w:rPr>
          <w:rFonts w:ascii="Times New Roman" w:hAnsi="Times New Roman" w:cs="Times New Roman"/>
          <w:sz w:val="24"/>
          <w:szCs w:val="24"/>
        </w:rPr>
      </w:pPr>
    </w:p>
    <w:p w:rsidR="00431E52" w:rsidRPr="00D156A9" w:rsidRDefault="00431E52" w:rsidP="00431E52">
      <w:pPr>
        <w:pStyle w:val="ListParagraph"/>
        <w:numPr>
          <w:ilvl w:val="0"/>
          <w:numId w:val="2"/>
        </w:numPr>
        <w:autoSpaceDE w:val="0"/>
        <w:autoSpaceDN w:val="0"/>
        <w:adjustRightInd w:val="0"/>
        <w:spacing w:after="0" w:line="240" w:lineRule="auto"/>
        <w:contextualSpacing/>
        <w:jc w:val="both"/>
        <w:rPr>
          <w:rFonts w:ascii="Times New Roman" w:eastAsiaTheme="minorHAnsi" w:hAnsi="Times New Roman" w:cs="Times New Roman"/>
          <w:sz w:val="24"/>
          <w:szCs w:val="24"/>
        </w:rPr>
      </w:pPr>
      <w:r w:rsidRPr="00D156A9">
        <w:rPr>
          <w:rFonts w:ascii="Times New Roman" w:hAnsi="Times New Roman" w:cs="Times New Roman"/>
          <w:sz w:val="24"/>
          <w:szCs w:val="24"/>
        </w:rPr>
        <w:t xml:space="preserve">Oral presentation on topic </w:t>
      </w:r>
      <w:r w:rsidRPr="00D156A9">
        <w:rPr>
          <w:rFonts w:ascii="Times New Roman" w:hAnsi="Times New Roman" w:cs="Times New Roman"/>
          <w:b/>
          <w:sz w:val="24"/>
          <w:szCs w:val="24"/>
        </w:rPr>
        <w:t>“</w:t>
      </w:r>
      <w:r w:rsidRPr="00D156A9">
        <w:rPr>
          <w:rFonts w:ascii="Times New Roman" w:eastAsiaTheme="minorHAnsi" w:hAnsi="Times New Roman" w:cs="Times New Roman"/>
          <w:b/>
          <w:sz w:val="24"/>
          <w:szCs w:val="24"/>
        </w:rPr>
        <w:t>Assessment of microbial diversity from rhizosphere of</w:t>
      </w:r>
      <w:r w:rsidRPr="00D156A9">
        <w:rPr>
          <w:rFonts w:ascii="Times New Roman" w:hAnsi="Times New Roman" w:cs="Times New Roman"/>
          <w:b/>
          <w:color w:val="000000"/>
          <w:sz w:val="24"/>
          <w:szCs w:val="24"/>
        </w:rPr>
        <w:t xml:space="preserve"> </w:t>
      </w:r>
      <w:r w:rsidRPr="00D156A9">
        <w:rPr>
          <w:rFonts w:ascii="Times New Roman" w:eastAsiaTheme="minorHAnsi" w:hAnsi="Times New Roman" w:cs="Times New Roman"/>
          <w:b/>
          <w:sz w:val="24"/>
          <w:szCs w:val="24"/>
        </w:rPr>
        <w:t xml:space="preserve">Halophytes </w:t>
      </w:r>
      <w:r w:rsidRPr="00D156A9">
        <w:rPr>
          <w:rFonts w:ascii="Times New Roman" w:hAnsi="Times New Roman" w:cs="Times New Roman"/>
          <w:b/>
          <w:color w:val="000000"/>
          <w:sz w:val="24"/>
          <w:szCs w:val="24"/>
        </w:rPr>
        <w:t xml:space="preserve">growing in </w:t>
      </w:r>
      <w:proofErr w:type="spellStart"/>
      <w:r w:rsidRPr="00D156A9">
        <w:rPr>
          <w:rFonts w:ascii="Times New Roman" w:hAnsi="Times New Roman" w:cs="Times New Roman"/>
          <w:b/>
          <w:color w:val="000000"/>
          <w:sz w:val="24"/>
          <w:szCs w:val="24"/>
        </w:rPr>
        <w:t>Khewra</w:t>
      </w:r>
      <w:proofErr w:type="spellEnd"/>
      <w:r w:rsidRPr="00D156A9">
        <w:rPr>
          <w:rFonts w:ascii="Times New Roman" w:hAnsi="Times New Roman" w:cs="Times New Roman"/>
          <w:b/>
          <w:color w:val="000000"/>
          <w:sz w:val="24"/>
          <w:szCs w:val="24"/>
        </w:rPr>
        <w:t xml:space="preserve"> Salt Ranges</w:t>
      </w:r>
      <w:r w:rsidRPr="00D156A9">
        <w:rPr>
          <w:rFonts w:ascii="Times New Roman" w:eastAsiaTheme="minorHAnsi" w:hAnsi="Times New Roman" w:cs="Times New Roman"/>
          <w:b/>
          <w:sz w:val="24"/>
          <w:szCs w:val="24"/>
        </w:rPr>
        <w:t xml:space="preserve"> by culture-dependent and culture-independent approaches” on </w:t>
      </w:r>
      <w:r w:rsidRPr="00D156A9">
        <w:rPr>
          <w:rFonts w:ascii="Times New Roman" w:eastAsiaTheme="minorHAnsi" w:hAnsi="Times New Roman" w:cs="Times New Roman"/>
          <w:sz w:val="24"/>
          <w:szCs w:val="24"/>
        </w:rPr>
        <w:t>10</w:t>
      </w:r>
      <w:r w:rsidRPr="00D156A9">
        <w:rPr>
          <w:rFonts w:ascii="Times New Roman" w:eastAsiaTheme="minorHAnsi" w:hAnsi="Times New Roman" w:cs="Times New Roman"/>
          <w:sz w:val="24"/>
          <w:szCs w:val="24"/>
          <w:vertAlign w:val="superscript"/>
        </w:rPr>
        <w:t>th</w:t>
      </w:r>
      <w:r w:rsidRPr="00D156A9">
        <w:rPr>
          <w:rFonts w:ascii="Times New Roman" w:eastAsiaTheme="minorHAnsi" w:hAnsi="Times New Roman" w:cs="Times New Roman"/>
          <w:sz w:val="24"/>
          <w:szCs w:val="24"/>
        </w:rPr>
        <w:t xml:space="preserve"> Biennial </w:t>
      </w:r>
      <w:proofErr w:type="spellStart"/>
      <w:r w:rsidRPr="00D156A9">
        <w:rPr>
          <w:rFonts w:ascii="Times New Roman" w:eastAsiaTheme="minorHAnsi" w:hAnsi="Times New Roman" w:cs="Times New Roman"/>
          <w:sz w:val="24"/>
          <w:szCs w:val="24"/>
        </w:rPr>
        <w:t>In</w:t>
      </w:r>
      <w:r w:rsidRPr="00D156A9">
        <w:rPr>
          <w:rFonts w:ascii="Times New Roman" w:hAnsi="Times New Roman" w:cs="Times New Roman"/>
          <w:bCs/>
          <w:sz w:val="24"/>
          <w:szCs w:val="24"/>
        </w:rPr>
        <w:t>ernational</w:t>
      </w:r>
      <w:proofErr w:type="spellEnd"/>
      <w:r w:rsidRPr="00D156A9">
        <w:rPr>
          <w:rFonts w:ascii="Times New Roman" w:hAnsi="Times New Roman" w:cs="Times New Roman"/>
          <w:bCs/>
          <w:sz w:val="24"/>
          <w:szCs w:val="24"/>
        </w:rPr>
        <w:t xml:space="preserve"> Conference of Pakistan Society </w:t>
      </w:r>
      <w:r w:rsidRPr="00D156A9">
        <w:rPr>
          <w:rFonts w:ascii="Times New Roman" w:hAnsi="Times New Roman" w:cs="Times New Roman"/>
          <w:bCs/>
          <w:sz w:val="24"/>
          <w:szCs w:val="24"/>
        </w:rPr>
        <w:lastRenderedPageBreak/>
        <w:t xml:space="preserve">of Microbiology, Exploring Microbes for Future </w:t>
      </w:r>
      <w:proofErr w:type="spellStart"/>
      <w:r w:rsidRPr="00D156A9">
        <w:rPr>
          <w:rFonts w:ascii="Times New Roman" w:hAnsi="Times New Roman" w:cs="Times New Roman"/>
          <w:bCs/>
          <w:sz w:val="24"/>
          <w:szCs w:val="24"/>
        </w:rPr>
        <w:t>Endeavours</w:t>
      </w:r>
      <w:proofErr w:type="spellEnd"/>
      <w:r w:rsidRPr="00D156A9">
        <w:rPr>
          <w:rFonts w:ascii="Times New Roman" w:hAnsi="Times New Roman" w:cs="Times New Roman"/>
          <w:bCs/>
          <w:sz w:val="24"/>
          <w:szCs w:val="24"/>
        </w:rPr>
        <w:t xml:space="preserve"> at </w:t>
      </w:r>
      <w:r w:rsidRPr="00D156A9">
        <w:rPr>
          <w:rFonts w:ascii="Times New Roman" w:hAnsi="Times New Roman" w:cs="Times New Roman"/>
          <w:sz w:val="24"/>
          <w:szCs w:val="24"/>
        </w:rPr>
        <w:t>Department of Microbiology and Molecular Genetics, University of the Punjab, Lahore, March 25-28, 2015.</w:t>
      </w:r>
    </w:p>
    <w:p w:rsidR="00431E52" w:rsidRPr="00D156A9" w:rsidRDefault="00431E52" w:rsidP="00431E52">
      <w:pPr>
        <w:rPr>
          <w:rFonts w:ascii="Times New Roman" w:hAnsi="Times New Roman" w:cs="Times New Roman"/>
          <w:sz w:val="24"/>
          <w:szCs w:val="24"/>
        </w:rPr>
      </w:pPr>
    </w:p>
    <w:p w:rsidR="00431E52" w:rsidRPr="00D156A9" w:rsidRDefault="00431E52" w:rsidP="00431E52">
      <w:pPr>
        <w:pStyle w:val="Heading1"/>
        <w:numPr>
          <w:ilvl w:val="0"/>
          <w:numId w:val="2"/>
        </w:numPr>
        <w:spacing w:before="0" w:line="288" w:lineRule="atLeast"/>
        <w:jc w:val="both"/>
        <w:rPr>
          <w:rFonts w:ascii="Times New Roman" w:hAnsi="Times New Roman" w:cs="Times New Roman"/>
          <w:b w:val="0"/>
          <w:color w:val="auto"/>
          <w:sz w:val="24"/>
          <w:szCs w:val="24"/>
        </w:rPr>
      </w:pPr>
      <w:r w:rsidRPr="00D156A9">
        <w:rPr>
          <w:rFonts w:ascii="Times New Roman" w:hAnsi="Times New Roman" w:cs="Times New Roman"/>
          <w:b w:val="0"/>
          <w:color w:val="auto"/>
          <w:sz w:val="24"/>
          <w:szCs w:val="24"/>
        </w:rPr>
        <w:t>Oral presentation on topic</w:t>
      </w:r>
      <w:r w:rsidRPr="00D156A9">
        <w:rPr>
          <w:rFonts w:ascii="Times New Roman" w:hAnsi="Times New Roman" w:cs="Times New Roman"/>
          <w:color w:val="auto"/>
          <w:sz w:val="24"/>
          <w:szCs w:val="24"/>
        </w:rPr>
        <w:t xml:space="preserve"> “Plasmid conferring salt tolerance in </w:t>
      </w:r>
      <w:proofErr w:type="spellStart"/>
      <w:r w:rsidRPr="00D156A9">
        <w:rPr>
          <w:rFonts w:ascii="Times New Roman" w:hAnsi="Times New Roman" w:cs="Times New Roman"/>
          <w:color w:val="auto"/>
          <w:sz w:val="24"/>
          <w:szCs w:val="24"/>
        </w:rPr>
        <w:t>rhizobacteria</w:t>
      </w:r>
      <w:proofErr w:type="spellEnd"/>
      <w:r w:rsidRPr="00D156A9">
        <w:rPr>
          <w:rFonts w:ascii="Times New Roman" w:hAnsi="Times New Roman" w:cs="Times New Roman"/>
          <w:color w:val="auto"/>
          <w:sz w:val="24"/>
          <w:szCs w:val="24"/>
        </w:rPr>
        <w:t xml:space="preserve"> from </w:t>
      </w:r>
      <w:r w:rsidRPr="00D156A9">
        <w:rPr>
          <w:rFonts w:ascii="Times New Roman" w:hAnsi="Times New Roman" w:cs="Times New Roman"/>
          <w:i/>
          <w:color w:val="auto"/>
          <w:sz w:val="24"/>
          <w:szCs w:val="24"/>
        </w:rPr>
        <w:t xml:space="preserve">Haloxylon </w:t>
      </w:r>
      <w:proofErr w:type="spellStart"/>
      <w:r w:rsidRPr="00D156A9">
        <w:rPr>
          <w:rFonts w:ascii="Times New Roman" w:hAnsi="Times New Roman" w:cs="Times New Roman"/>
          <w:i/>
          <w:color w:val="auto"/>
          <w:sz w:val="24"/>
          <w:szCs w:val="24"/>
        </w:rPr>
        <w:t>recurvum</w:t>
      </w:r>
      <w:proofErr w:type="spellEnd"/>
      <w:r w:rsidRPr="00D156A9">
        <w:rPr>
          <w:rFonts w:ascii="Times New Roman" w:hAnsi="Times New Roman" w:cs="Times New Roman"/>
          <w:color w:val="auto"/>
          <w:sz w:val="24"/>
          <w:szCs w:val="24"/>
        </w:rPr>
        <w:t xml:space="preserve"> and </w:t>
      </w:r>
      <w:r w:rsidRPr="00D156A9">
        <w:rPr>
          <w:rFonts w:ascii="Times New Roman" w:hAnsi="Times New Roman" w:cs="Times New Roman"/>
          <w:i/>
          <w:color w:val="auto"/>
          <w:sz w:val="24"/>
          <w:szCs w:val="24"/>
        </w:rPr>
        <w:t xml:space="preserve">Atriplex </w:t>
      </w:r>
      <w:proofErr w:type="spellStart"/>
      <w:r w:rsidRPr="00D156A9">
        <w:rPr>
          <w:rFonts w:ascii="Times New Roman" w:hAnsi="Times New Roman" w:cs="Times New Roman"/>
          <w:i/>
          <w:color w:val="auto"/>
          <w:sz w:val="24"/>
          <w:szCs w:val="24"/>
        </w:rPr>
        <w:t>amnicola</w:t>
      </w:r>
      <w:proofErr w:type="spellEnd"/>
      <w:r w:rsidRPr="00D156A9">
        <w:rPr>
          <w:rFonts w:ascii="Times New Roman" w:hAnsi="Times New Roman" w:cs="Times New Roman"/>
          <w:color w:val="auto"/>
          <w:sz w:val="24"/>
          <w:szCs w:val="24"/>
        </w:rPr>
        <w:t>”</w:t>
      </w:r>
      <w:r w:rsidRPr="00D156A9">
        <w:rPr>
          <w:rFonts w:ascii="Times New Roman" w:hAnsi="Times New Roman" w:cs="Times New Roman"/>
          <w:b w:val="0"/>
          <w:color w:val="auto"/>
          <w:sz w:val="24"/>
          <w:szCs w:val="24"/>
        </w:rPr>
        <w:t xml:space="preserve"> on 12th International Conference  Pakistan Society Of Biochemistry and Molecular Biology (PSBMB), The Era of </w:t>
      </w:r>
      <w:proofErr w:type="spellStart"/>
      <w:r w:rsidRPr="00D156A9">
        <w:rPr>
          <w:rFonts w:ascii="Times New Roman" w:hAnsi="Times New Roman" w:cs="Times New Roman"/>
          <w:b w:val="0"/>
          <w:color w:val="auto"/>
          <w:sz w:val="24"/>
          <w:szCs w:val="24"/>
        </w:rPr>
        <w:t>Omics</w:t>
      </w:r>
      <w:proofErr w:type="spellEnd"/>
      <w:r w:rsidRPr="00D156A9">
        <w:rPr>
          <w:rFonts w:ascii="Times New Roman" w:hAnsi="Times New Roman" w:cs="Times New Roman"/>
          <w:b w:val="0"/>
          <w:color w:val="auto"/>
          <w:sz w:val="24"/>
          <w:szCs w:val="24"/>
        </w:rPr>
        <w:t xml:space="preserve">: Challenges &amp; Solutions at Department of Biochemistry &amp; Biotechnology and Department of Chemistry, The </w:t>
      </w:r>
      <w:proofErr w:type="spellStart"/>
      <w:r w:rsidRPr="00D156A9">
        <w:rPr>
          <w:rFonts w:ascii="Times New Roman" w:hAnsi="Times New Roman" w:cs="Times New Roman"/>
          <w:b w:val="0"/>
          <w:color w:val="auto"/>
          <w:sz w:val="24"/>
          <w:szCs w:val="24"/>
        </w:rPr>
        <w:t>Islamia</w:t>
      </w:r>
      <w:proofErr w:type="spellEnd"/>
      <w:r w:rsidRPr="00D156A9">
        <w:rPr>
          <w:rFonts w:ascii="Times New Roman" w:hAnsi="Times New Roman" w:cs="Times New Roman"/>
          <w:b w:val="0"/>
          <w:color w:val="auto"/>
          <w:sz w:val="24"/>
          <w:szCs w:val="24"/>
        </w:rPr>
        <w:t xml:space="preserve"> University of Bahawalpur, Bahawalpur, Pakistan, December 4-7, 2014.</w:t>
      </w:r>
    </w:p>
    <w:p w:rsidR="00431E52" w:rsidRPr="00D156A9" w:rsidRDefault="00431E52" w:rsidP="00431E52">
      <w:pPr>
        <w:pStyle w:val="Heading1"/>
        <w:numPr>
          <w:ilvl w:val="0"/>
          <w:numId w:val="2"/>
        </w:numPr>
        <w:spacing w:before="0" w:line="288" w:lineRule="atLeast"/>
        <w:jc w:val="both"/>
        <w:rPr>
          <w:rFonts w:ascii="Times New Roman" w:hAnsi="Times New Roman" w:cs="Times New Roman"/>
          <w:b w:val="0"/>
          <w:color w:val="auto"/>
          <w:sz w:val="24"/>
          <w:szCs w:val="24"/>
        </w:rPr>
      </w:pPr>
      <w:r w:rsidRPr="00D156A9">
        <w:rPr>
          <w:rFonts w:ascii="Times New Roman" w:hAnsi="Times New Roman" w:cs="Times New Roman"/>
          <w:b w:val="0"/>
          <w:color w:val="auto"/>
          <w:sz w:val="24"/>
          <w:szCs w:val="24"/>
        </w:rPr>
        <w:t>Oral presentation on topic</w:t>
      </w:r>
      <w:r w:rsidRPr="00D156A9">
        <w:rPr>
          <w:rFonts w:ascii="Times New Roman" w:hAnsi="Times New Roman" w:cs="Times New Roman"/>
          <w:color w:val="auto"/>
          <w:sz w:val="24"/>
          <w:szCs w:val="24"/>
        </w:rPr>
        <w:t xml:space="preserve"> “Root micro-biome of </w:t>
      </w:r>
      <w:r w:rsidRPr="00D156A9">
        <w:rPr>
          <w:rFonts w:ascii="Times New Roman" w:hAnsi="Times New Roman" w:cs="Times New Roman"/>
          <w:iCs/>
          <w:color w:val="auto"/>
          <w:sz w:val="24"/>
          <w:szCs w:val="24"/>
        </w:rPr>
        <w:t xml:space="preserve">halophytes growing under </w:t>
      </w:r>
      <w:r w:rsidRPr="00D156A9">
        <w:rPr>
          <w:rFonts w:ascii="Times New Roman" w:hAnsi="Times New Roman" w:cs="Times New Roman"/>
          <w:color w:val="auto"/>
          <w:sz w:val="24"/>
          <w:szCs w:val="24"/>
        </w:rPr>
        <w:t xml:space="preserve">moderately </w:t>
      </w:r>
      <w:r w:rsidRPr="00D156A9">
        <w:rPr>
          <w:rFonts w:ascii="Times New Roman" w:hAnsi="Times New Roman" w:cs="Times New Roman"/>
          <w:iCs/>
          <w:color w:val="auto"/>
          <w:sz w:val="24"/>
          <w:szCs w:val="24"/>
        </w:rPr>
        <w:t>and highly saline environments”</w:t>
      </w:r>
      <w:r w:rsidRPr="00D156A9">
        <w:rPr>
          <w:rFonts w:ascii="Times New Roman" w:hAnsi="Times New Roman" w:cs="Times New Roman"/>
          <w:b w:val="0"/>
          <w:iCs/>
          <w:color w:val="auto"/>
          <w:sz w:val="24"/>
          <w:szCs w:val="24"/>
        </w:rPr>
        <w:t xml:space="preserve"> on</w:t>
      </w:r>
      <w:r w:rsidRPr="00D156A9">
        <w:rPr>
          <w:rFonts w:ascii="Times New Roman" w:hAnsi="Times New Roman" w:cs="Times New Roman"/>
          <w:b w:val="0"/>
          <w:bCs w:val="0"/>
          <w:color w:val="auto"/>
          <w:sz w:val="24"/>
          <w:szCs w:val="24"/>
        </w:rPr>
        <w:t xml:space="preserve"> </w:t>
      </w:r>
      <w:r w:rsidRPr="00D156A9">
        <w:rPr>
          <w:rFonts w:ascii="Times New Roman" w:eastAsiaTheme="minorHAnsi" w:hAnsi="Times New Roman" w:cs="Times New Roman"/>
          <w:b w:val="0"/>
          <w:color w:val="auto"/>
          <w:sz w:val="24"/>
          <w:szCs w:val="24"/>
        </w:rPr>
        <w:t>International Conference on Emerging Trends in Life Sciences for Sustainable Development</w:t>
      </w:r>
      <w:r w:rsidRPr="00D156A9">
        <w:rPr>
          <w:rFonts w:ascii="Times New Roman" w:eastAsiaTheme="minorHAnsi" w:hAnsi="Times New Roman" w:cs="Times New Roman"/>
          <w:b w:val="0"/>
          <w:bCs w:val="0"/>
          <w:color w:val="auto"/>
          <w:sz w:val="24"/>
          <w:szCs w:val="24"/>
        </w:rPr>
        <w:t xml:space="preserve"> at</w:t>
      </w:r>
      <w:r w:rsidRPr="00D156A9">
        <w:rPr>
          <w:rFonts w:ascii="Times New Roman" w:eastAsiaTheme="minorHAnsi" w:hAnsi="Times New Roman" w:cs="Times New Roman"/>
          <w:b w:val="0"/>
          <w:color w:val="auto"/>
          <w:sz w:val="24"/>
          <w:szCs w:val="24"/>
        </w:rPr>
        <w:t xml:space="preserve"> Forman Christian College (A Chartered University), Lahore, Pakistan</w:t>
      </w:r>
      <w:r w:rsidRPr="00D156A9">
        <w:rPr>
          <w:rFonts w:ascii="Times New Roman" w:hAnsi="Times New Roman" w:cs="Times New Roman"/>
          <w:b w:val="0"/>
          <w:bCs w:val="0"/>
          <w:color w:val="auto"/>
          <w:sz w:val="24"/>
          <w:szCs w:val="24"/>
        </w:rPr>
        <w:t xml:space="preserve">, </w:t>
      </w:r>
      <w:r w:rsidRPr="00D156A9">
        <w:rPr>
          <w:rFonts w:ascii="Times New Roman" w:hAnsi="Times New Roman" w:cs="Times New Roman"/>
          <w:b w:val="0"/>
          <w:color w:val="auto"/>
          <w:sz w:val="24"/>
          <w:szCs w:val="24"/>
        </w:rPr>
        <w:t>October 9-11, 2014.</w:t>
      </w:r>
    </w:p>
    <w:p w:rsidR="00431E52" w:rsidRPr="00D156A9" w:rsidRDefault="00431E52" w:rsidP="00431E52">
      <w:pPr>
        <w:pStyle w:val="Heading1"/>
        <w:numPr>
          <w:ilvl w:val="0"/>
          <w:numId w:val="2"/>
        </w:numPr>
        <w:spacing w:before="0" w:line="288" w:lineRule="atLeast"/>
        <w:jc w:val="both"/>
        <w:rPr>
          <w:rFonts w:ascii="Times New Roman" w:eastAsiaTheme="minorHAnsi" w:hAnsi="Times New Roman" w:cs="Times New Roman"/>
          <w:b w:val="0"/>
          <w:color w:val="auto"/>
          <w:sz w:val="24"/>
          <w:szCs w:val="24"/>
        </w:rPr>
      </w:pPr>
      <w:r w:rsidRPr="00D156A9">
        <w:rPr>
          <w:rFonts w:ascii="Times New Roman" w:hAnsi="Times New Roman" w:cs="Times New Roman"/>
          <w:b w:val="0"/>
          <w:color w:val="auto"/>
          <w:sz w:val="24"/>
          <w:szCs w:val="24"/>
        </w:rPr>
        <w:t>Oral presentation on topic</w:t>
      </w:r>
      <w:r w:rsidRPr="00D156A9">
        <w:rPr>
          <w:rFonts w:ascii="Times New Roman" w:hAnsi="Times New Roman" w:cs="Times New Roman"/>
          <w:color w:val="auto"/>
          <w:sz w:val="24"/>
          <w:szCs w:val="24"/>
        </w:rPr>
        <w:t xml:space="preserve"> “Root Micro-biome </w:t>
      </w:r>
      <w:r w:rsidRPr="00D156A9">
        <w:rPr>
          <w:rFonts w:ascii="Times New Roman" w:hAnsi="Times New Roman" w:cs="Times New Roman"/>
          <w:i/>
          <w:color w:val="auto"/>
          <w:sz w:val="24"/>
          <w:szCs w:val="24"/>
        </w:rPr>
        <w:t xml:space="preserve">of Haloxylon </w:t>
      </w:r>
      <w:proofErr w:type="spellStart"/>
      <w:r w:rsidRPr="00D156A9">
        <w:rPr>
          <w:rFonts w:ascii="Times New Roman" w:hAnsi="Times New Roman" w:cs="Times New Roman"/>
          <w:i/>
          <w:color w:val="auto"/>
          <w:sz w:val="24"/>
          <w:szCs w:val="24"/>
        </w:rPr>
        <w:t>recurvum</w:t>
      </w:r>
      <w:proofErr w:type="spellEnd"/>
      <w:r w:rsidRPr="00D156A9">
        <w:rPr>
          <w:rFonts w:ascii="Times New Roman" w:hAnsi="Times New Roman" w:cs="Times New Roman"/>
          <w:color w:val="auto"/>
          <w:sz w:val="24"/>
          <w:szCs w:val="24"/>
        </w:rPr>
        <w:t xml:space="preserve"> Growing in </w:t>
      </w:r>
      <w:proofErr w:type="spellStart"/>
      <w:r w:rsidRPr="00D156A9">
        <w:rPr>
          <w:rFonts w:ascii="Times New Roman" w:hAnsi="Times New Roman" w:cs="Times New Roman"/>
          <w:color w:val="auto"/>
          <w:sz w:val="24"/>
          <w:szCs w:val="24"/>
        </w:rPr>
        <w:t>Khewra</w:t>
      </w:r>
      <w:proofErr w:type="spellEnd"/>
      <w:r w:rsidRPr="00D156A9">
        <w:rPr>
          <w:rFonts w:ascii="Times New Roman" w:hAnsi="Times New Roman" w:cs="Times New Roman"/>
          <w:color w:val="auto"/>
          <w:sz w:val="24"/>
          <w:szCs w:val="24"/>
        </w:rPr>
        <w:t xml:space="preserve"> Salt Ranges”</w:t>
      </w:r>
      <w:r w:rsidRPr="00D156A9">
        <w:rPr>
          <w:rFonts w:ascii="Times New Roman" w:hAnsi="Times New Roman" w:cs="Times New Roman"/>
          <w:b w:val="0"/>
          <w:color w:val="auto"/>
          <w:sz w:val="24"/>
          <w:szCs w:val="24"/>
        </w:rPr>
        <w:t xml:space="preserve"> on </w:t>
      </w:r>
      <w:r w:rsidRPr="00D156A9">
        <w:rPr>
          <w:rFonts w:ascii="Times New Roman" w:eastAsiaTheme="minorHAnsi" w:hAnsi="Times New Roman" w:cs="Times New Roman"/>
          <w:b w:val="0"/>
          <w:color w:val="auto"/>
          <w:sz w:val="24"/>
          <w:szCs w:val="24"/>
        </w:rPr>
        <w:t>International Conference of Plant Sciences</w:t>
      </w:r>
      <w:r w:rsidRPr="00D156A9">
        <w:rPr>
          <w:rFonts w:ascii="Times New Roman" w:eastAsiaTheme="minorHAnsi" w:hAnsi="Times New Roman" w:cs="Times New Roman"/>
          <w:b w:val="0"/>
          <w:bCs w:val="0"/>
          <w:color w:val="auto"/>
          <w:sz w:val="24"/>
          <w:szCs w:val="24"/>
        </w:rPr>
        <w:t xml:space="preserve"> at </w:t>
      </w:r>
      <w:r w:rsidRPr="00D156A9">
        <w:rPr>
          <w:rFonts w:ascii="Times New Roman" w:eastAsiaTheme="minorHAnsi" w:hAnsi="Times New Roman" w:cs="Times New Roman"/>
          <w:b w:val="0"/>
          <w:color w:val="auto"/>
          <w:sz w:val="24"/>
          <w:szCs w:val="24"/>
        </w:rPr>
        <w:t>Department of Botany, GC University, Lahore, Pakistan</w:t>
      </w:r>
      <w:r w:rsidRPr="00D156A9">
        <w:rPr>
          <w:rFonts w:ascii="Times New Roman" w:hAnsi="Times New Roman" w:cs="Times New Roman"/>
          <w:b w:val="0"/>
          <w:bCs w:val="0"/>
          <w:color w:val="auto"/>
          <w:sz w:val="24"/>
          <w:szCs w:val="24"/>
        </w:rPr>
        <w:t>,</w:t>
      </w:r>
      <w:r w:rsidRPr="00D156A9">
        <w:rPr>
          <w:rFonts w:ascii="Times New Roman" w:eastAsiaTheme="minorHAnsi" w:hAnsi="Times New Roman" w:cs="Times New Roman"/>
          <w:b w:val="0"/>
          <w:color w:val="auto"/>
          <w:sz w:val="24"/>
          <w:szCs w:val="24"/>
        </w:rPr>
        <w:t xml:space="preserve"> September 22-24, 2014.</w:t>
      </w:r>
    </w:p>
    <w:p w:rsidR="00431E52" w:rsidRPr="00D156A9" w:rsidRDefault="00431E52" w:rsidP="00431E52">
      <w:pPr>
        <w:pStyle w:val="Heading1"/>
        <w:numPr>
          <w:ilvl w:val="0"/>
          <w:numId w:val="2"/>
        </w:numPr>
        <w:spacing w:before="0" w:line="288" w:lineRule="atLeast"/>
        <w:jc w:val="both"/>
        <w:rPr>
          <w:rFonts w:ascii="Times New Roman" w:eastAsia="Times New Roman" w:hAnsi="Times New Roman" w:cs="Times New Roman"/>
          <w:b w:val="0"/>
          <w:color w:val="auto"/>
          <w:sz w:val="24"/>
          <w:szCs w:val="24"/>
        </w:rPr>
      </w:pPr>
      <w:r w:rsidRPr="00D156A9">
        <w:rPr>
          <w:rFonts w:ascii="Times New Roman" w:hAnsi="Times New Roman" w:cs="Times New Roman"/>
          <w:b w:val="0"/>
          <w:color w:val="auto"/>
          <w:sz w:val="24"/>
          <w:szCs w:val="24"/>
        </w:rPr>
        <w:t>Poster presentation on</w:t>
      </w:r>
      <w:r w:rsidRPr="00D156A9">
        <w:rPr>
          <w:rFonts w:ascii="Times New Roman" w:hAnsi="Times New Roman" w:cs="Times New Roman"/>
          <w:color w:val="auto"/>
          <w:sz w:val="24"/>
          <w:szCs w:val="24"/>
        </w:rPr>
        <w:t xml:space="preserve"> topic “</w:t>
      </w:r>
      <w:r w:rsidRPr="00D156A9">
        <w:rPr>
          <w:rFonts w:ascii="Times New Roman" w:eastAsia="Times New Roman" w:hAnsi="Times New Roman" w:cs="Times New Roman"/>
          <w:bCs w:val="0"/>
          <w:color w:val="auto"/>
          <w:sz w:val="24"/>
          <w:szCs w:val="24"/>
        </w:rPr>
        <w:t xml:space="preserve">Unearthing the root microbiome of </w:t>
      </w:r>
      <w:r w:rsidRPr="00D156A9">
        <w:rPr>
          <w:rFonts w:ascii="Times New Roman" w:eastAsia="Times New Roman" w:hAnsi="Times New Roman" w:cs="Times New Roman"/>
          <w:bCs w:val="0"/>
          <w:i/>
          <w:color w:val="auto"/>
          <w:sz w:val="24"/>
          <w:szCs w:val="24"/>
        </w:rPr>
        <w:t xml:space="preserve">Haloxylon </w:t>
      </w:r>
      <w:proofErr w:type="spellStart"/>
      <w:r w:rsidRPr="00D156A9">
        <w:rPr>
          <w:rFonts w:ascii="Times New Roman" w:eastAsia="Times New Roman" w:hAnsi="Times New Roman" w:cs="Times New Roman"/>
          <w:bCs w:val="0"/>
          <w:i/>
          <w:color w:val="auto"/>
          <w:sz w:val="24"/>
          <w:szCs w:val="24"/>
        </w:rPr>
        <w:t>recurvum</w:t>
      </w:r>
      <w:proofErr w:type="spellEnd"/>
      <w:r w:rsidRPr="00D156A9">
        <w:rPr>
          <w:rFonts w:ascii="Times New Roman" w:eastAsia="Times New Roman" w:hAnsi="Times New Roman" w:cs="Times New Roman"/>
          <w:bCs w:val="0"/>
          <w:color w:val="auto"/>
          <w:sz w:val="24"/>
          <w:szCs w:val="24"/>
        </w:rPr>
        <w:t xml:space="preserve"> growing in </w:t>
      </w:r>
      <w:proofErr w:type="spellStart"/>
      <w:r w:rsidRPr="00D156A9">
        <w:rPr>
          <w:rFonts w:ascii="Times New Roman" w:eastAsia="Times New Roman" w:hAnsi="Times New Roman" w:cs="Times New Roman"/>
          <w:bCs w:val="0"/>
          <w:color w:val="auto"/>
          <w:sz w:val="24"/>
          <w:szCs w:val="24"/>
        </w:rPr>
        <w:t>Khewra</w:t>
      </w:r>
      <w:proofErr w:type="spellEnd"/>
      <w:r w:rsidRPr="00D156A9">
        <w:rPr>
          <w:rFonts w:ascii="Times New Roman" w:eastAsia="Times New Roman" w:hAnsi="Times New Roman" w:cs="Times New Roman"/>
          <w:bCs w:val="0"/>
          <w:color w:val="auto"/>
          <w:sz w:val="24"/>
          <w:szCs w:val="24"/>
        </w:rPr>
        <w:t xml:space="preserve"> Salt Ranges”</w:t>
      </w:r>
      <w:r w:rsidRPr="00D156A9">
        <w:rPr>
          <w:rFonts w:ascii="Times New Roman" w:eastAsia="Times New Roman" w:hAnsi="Times New Roman" w:cs="Times New Roman"/>
          <w:b w:val="0"/>
          <w:bCs w:val="0"/>
          <w:color w:val="auto"/>
          <w:sz w:val="24"/>
          <w:szCs w:val="24"/>
        </w:rPr>
        <w:t xml:space="preserve"> on </w:t>
      </w:r>
      <w:r w:rsidRPr="00D156A9">
        <w:rPr>
          <w:rFonts w:ascii="Times New Roman" w:eastAsia="Times New Roman" w:hAnsi="Times New Roman" w:cs="Times New Roman"/>
          <w:b w:val="0"/>
          <w:color w:val="auto"/>
          <w:sz w:val="24"/>
          <w:szCs w:val="24"/>
        </w:rPr>
        <w:t xml:space="preserve">1st National Students Conference on Biological Sciences, at </w:t>
      </w:r>
      <w:r w:rsidRPr="00D156A9">
        <w:rPr>
          <w:rFonts w:ascii="Times New Roman" w:hAnsi="Times New Roman" w:cs="Times New Roman"/>
          <w:b w:val="0"/>
          <w:color w:val="auto"/>
          <w:sz w:val="24"/>
          <w:szCs w:val="24"/>
        </w:rPr>
        <w:t>NIBGE Faisalabad, Pakistan,</w:t>
      </w:r>
      <w:r w:rsidRPr="00D156A9">
        <w:rPr>
          <w:rFonts w:ascii="Times New Roman" w:eastAsia="Times New Roman" w:hAnsi="Times New Roman" w:cs="Times New Roman"/>
          <w:b w:val="0"/>
          <w:color w:val="auto"/>
          <w:sz w:val="24"/>
          <w:szCs w:val="24"/>
        </w:rPr>
        <w:t> March 27 - 28, 2014.</w:t>
      </w:r>
    </w:p>
    <w:p w:rsidR="00431E52" w:rsidRPr="00D156A9" w:rsidRDefault="00431E52" w:rsidP="00431E52">
      <w:pPr>
        <w:pStyle w:val="ListParagraph"/>
        <w:numPr>
          <w:ilvl w:val="0"/>
          <w:numId w:val="2"/>
        </w:numPr>
        <w:autoSpaceDE w:val="0"/>
        <w:autoSpaceDN w:val="0"/>
        <w:adjustRightInd w:val="0"/>
        <w:spacing w:after="0" w:line="240" w:lineRule="auto"/>
        <w:contextualSpacing/>
        <w:rPr>
          <w:rFonts w:ascii="Times New Roman" w:hAnsi="Times New Roman" w:cs="Times New Roman"/>
          <w:sz w:val="24"/>
          <w:szCs w:val="24"/>
        </w:rPr>
      </w:pPr>
      <w:r w:rsidRPr="00D156A9">
        <w:rPr>
          <w:rFonts w:ascii="Times New Roman" w:hAnsi="Times New Roman" w:cs="Times New Roman"/>
          <w:sz w:val="24"/>
          <w:szCs w:val="24"/>
        </w:rPr>
        <w:t xml:space="preserve">Poster presentation on topic </w:t>
      </w:r>
      <w:r w:rsidRPr="00D156A9">
        <w:rPr>
          <w:rFonts w:ascii="Times New Roman" w:hAnsi="Times New Roman" w:cs="Times New Roman"/>
          <w:b/>
          <w:sz w:val="24"/>
          <w:szCs w:val="24"/>
        </w:rPr>
        <w:t xml:space="preserve">“Root Micro-biome </w:t>
      </w:r>
      <w:r w:rsidRPr="00D156A9">
        <w:rPr>
          <w:rFonts w:ascii="Times New Roman" w:hAnsi="Times New Roman" w:cs="Times New Roman"/>
          <w:b/>
          <w:i/>
          <w:sz w:val="24"/>
          <w:szCs w:val="24"/>
        </w:rPr>
        <w:t xml:space="preserve">of Haloxylon </w:t>
      </w:r>
      <w:proofErr w:type="spellStart"/>
      <w:r w:rsidRPr="00D156A9">
        <w:rPr>
          <w:rFonts w:ascii="Times New Roman" w:hAnsi="Times New Roman" w:cs="Times New Roman"/>
          <w:b/>
          <w:i/>
          <w:sz w:val="24"/>
          <w:szCs w:val="24"/>
        </w:rPr>
        <w:t>recurvum</w:t>
      </w:r>
      <w:proofErr w:type="spellEnd"/>
      <w:r w:rsidRPr="00D156A9">
        <w:rPr>
          <w:rFonts w:ascii="Times New Roman" w:hAnsi="Times New Roman" w:cs="Times New Roman"/>
          <w:b/>
          <w:sz w:val="24"/>
          <w:szCs w:val="24"/>
        </w:rPr>
        <w:t xml:space="preserve"> Growing in </w:t>
      </w:r>
      <w:proofErr w:type="spellStart"/>
      <w:r w:rsidRPr="00D156A9">
        <w:rPr>
          <w:rFonts w:ascii="Times New Roman" w:hAnsi="Times New Roman" w:cs="Times New Roman"/>
          <w:b/>
          <w:sz w:val="24"/>
          <w:szCs w:val="24"/>
        </w:rPr>
        <w:t>Khewra</w:t>
      </w:r>
      <w:proofErr w:type="spellEnd"/>
      <w:r w:rsidRPr="00D156A9">
        <w:rPr>
          <w:rFonts w:ascii="Times New Roman" w:hAnsi="Times New Roman" w:cs="Times New Roman"/>
          <w:b/>
          <w:sz w:val="24"/>
          <w:szCs w:val="24"/>
        </w:rPr>
        <w:t xml:space="preserve"> Salt Ranges”</w:t>
      </w:r>
      <w:r w:rsidRPr="00D156A9">
        <w:rPr>
          <w:rFonts w:ascii="Times New Roman" w:hAnsi="Times New Roman" w:cs="Times New Roman"/>
          <w:sz w:val="24"/>
          <w:szCs w:val="24"/>
        </w:rPr>
        <w:t xml:space="preserve"> on11</w:t>
      </w:r>
      <w:r w:rsidRPr="00D156A9">
        <w:rPr>
          <w:rFonts w:ascii="Times New Roman" w:hAnsi="Times New Roman" w:cs="Times New Roman"/>
          <w:sz w:val="24"/>
          <w:szCs w:val="24"/>
          <w:vertAlign w:val="superscript"/>
        </w:rPr>
        <w:t>th</w:t>
      </w:r>
      <w:r w:rsidRPr="00D156A9">
        <w:rPr>
          <w:rFonts w:ascii="Times New Roman" w:hAnsi="Times New Roman" w:cs="Times New Roman"/>
          <w:sz w:val="24"/>
          <w:szCs w:val="24"/>
        </w:rPr>
        <w:t xml:space="preserve"> Biennial Conference "Molecular Biosciences - Challenges and Opportunities” by The Pakistan Society for Biochemistry and Molecular Biology at University of the Punjab, November 25-28, 2013.</w:t>
      </w:r>
    </w:p>
    <w:p w:rsidR="00431E52" w:rsidRPr="00D156A9" w:rsidRDefault="00431E52" w:rsidP="00431E52">
      <w:pPr>
        <w:pStyle w:val="Default"/>
        <w:numPr>
          <w:ilvl w:val="0"/>
          <w:numId w:val="2"/>
        </w:numPr>
        <w:rPr>
          <w:bCs/>
          <w:color w:val="auto"/>
        </w:rPr>
      </w:pPr>
      <w:r w:rsidRPr="00D156A9">
        <w:rPr>
          <w:color w:val="auto"/>
        </w:rPr>
        <w:t xml:space="preserve">Poster presentation on topic </w:t>
      </w:r>
      <w:r w:rsidRPr="00D156A9">
        <w:rPr>
          <w:b/>
          <w:color w:val="auto"/>
        </w:rPr>
        <w:t>“</w:t>
      </w:r>
      <w:r w:rsidRPr="00D156A9">
        <w:rPr>
          <w:b/>
          <w:bCs/>
          <w:color w:val="auto"/>
        </w:rPr>
        <w:t>Microbial Diversity and Metagenomic Analysis of the Rhizosphere of Halophytes”</w:t>
      </w:r>
      <w:r w:rsidRPr="00D156A9">
        <w:rPr>
          <w:bCs/>
          <w:color w:val="auto"/>
        </w:rPr>
        <w:t xml:space="preserve"> on </w:t>
      </w:r>
      <w:r w:rsidRPr="00D156A9">
        <w:rPr>
          <w:color w:val="auto"/>
        </w:rPr>
        <w:t>The 5th Congress of European Microbiologists, FEMS at Leipzig, Germany, July 21-25, 2013.</w:t>
      </w:r>
    </w:p>
    <w:p w:rsidR="00431E52" w:rsidRPr="00D156A9" w:rsidRDefault="00431E52" w:rsidP="00431E52">
      <w:pPr>
        <w:pStyle w:val="Default"/>
        <w:numPr>
          <w:ilvl w:val="0"/>
          <w:numId w:val="2"/>
        </w:numPr>
        <w:rPr>
          <w:color w:val="auto"/>
        </w:rPr>
      </w:pPr>
      <w:r w:rsidRPr="00D156A9">
        <w:rPr>
          <w:color w:val="auto"/>
        </w:rPr>
        <w:t xml:space="preserve">Oral presentation on topic </w:t>
      </w:r>
      <w:r w:rsidRPr="00D156A9">
        <w:rPr>
          <w:b/>
          <w:color w:val="auto"/>
        </w:rPr>
        <w:t xml:space="preserve">“Microbial Diversity and Metagenomic Analysis of the Rhizosphere of Halophyte and Non Halophytes” </w:t>
      </w:r>
      <w:r w:rsidRPr="00D156A9">
        <w:rPr>
          <w:color w:val="auto"/>
        </w:rPr>
        <w:t>on International Conference on Biotechnology; Prospects &amp; Challenges in Agriculture, Industry, Health and Environment at NIBGE Faisalabad, Pakistan, April 22-26, 2013.</w:t>
      </w:r>
    </w:p>
    <w:p w:rsidR="00431E52" w:rsidRPr="00D156A9" w:rsidRDefault="00431E52" w:rsidP="00431E52">
      <w:pPr>
        <w:pStyle w:val="Default"/>
        <w:numPr>
          <w:ilvl w:val="0"/>
          <w:numId w:val="2"/>
        </w:numPr>
        <w:rPr>
          <w:color w:val="auto"/>
        </w:rPr>
      </w:pPr>
      <w:r w:rsidRPr="00D156A9">
        <w:t xml:space="preserve">Poster presentation on topic </w:t>
      </w:r>
      <w:r w:rsidRPr="00D156A9">
        <w:rPr>
          <w:b/>
        </w:rPr>
        <w:t xml:space="preserve">“DNA Interaction Studies of 3-Formyl </w:t>
      </w:r>
      <w:proofErr w:type="spellStart"/>
      <w:r w:rsidRPr="00D156A9">
        <w:rPr>
          <w:b/>
        </w:rPr>
        <w:t>Chromone</w:t>
      </w:r>
      <w:proofErr w:type="spellEnd"/>
      <w:r w:rsidRPr="00D156A9">
        <w:rPr>
          <w:b/>
        </w:rPr>
        <w:t xml:space="preserve"> derived Sulfonamide </w:t>
      </w:r>
      <w:proofErr w:type="spellStart"/>
      <w:r w:rsidRPr="00D156A9">
        <w:rPr>
          <w:b/>
        </w:rPr>
        <w:t>Enamines</w:t>
      </w:r>
      <w:proofErr w:type="spellEnd"/>
      <w:r w:rsidRPr="00D156A9">
        <w:rPr>
          <w:b/>
        </w:rPr>
        <w:t xml:space="preserve"> and their Transition Metal Complexes Using Gel Electrophoresis” </w:t>
      </w:r>
      <w:r w:rsidRPr="00D156A9">
        <w:t xml:space="preserve">on Bio-physicochemical basis for </w:t>
      </w:r>
      <w:proofErr w:type="spellStart"/>
      <w:r w:rsidRPr="00D156A9">
        <w:t>Technopreneurship</w:t>
      </w:r>
      <w:proofErr w:type="spellEnd"/>
      <w:r w:rsidRPr="00D156A9">
        <w:t xml:space="preserve"> 2-3 April 2013 at MMG and IBA departments of the Punjab University.</w:t>
      </w:r>
    </w:p>
    <w:p w:rsidR="00431E52" w:rsidRPr="00D156A9" w:rsidRDefault="00431E52" w:rsidP="00431E52">
      <w:pPr>
        <w:pStyle w:val="Default"/>
        <w:numPr>
          <w:ilvl w:val="0"/>
          <w:numId w:val="2"/>
        </w:numPr>
        <w:rPr>
          <w:color w:val="auto"/>
        </w:rPr>
      </w:pPr>
      <w:r w:rsidRPr="00D156A9">
        <w:rPr>
          <w:color w:val="auto"/>
        </w:rPr>
        <w:t xml:space="preserve">Poster presentation on topic </w:t>
      </w:r>
      <w:r w:rsidRPr="00D156A9">
        <w:rPr>
          <w:b/>
          <w:color w:val="auto"/>
        </w:rPr>
        <w:t>“Microbial Diversity and Metagenomic Analysis of the Rhizosphere of Plants Growing under Saline and Non saline Environments”</w:t>
      </w:r>
      <w:r w:rsidRPr="00D156A9">
        <w:rPr>
          <w:color w:val="auto"/>
        </w:rPr>
        <w:t xml:space="preserve"> on 9th Biennial International Conference of Pakistan Society for Microbiology. January 28-31, 2013, Karachi, Pakistan. </w:t>
      </w:r>
    </w:p>
    <w:p w:rsidR="00431E52" w:rsidRPr="00D156A9" w:rsidRDefault="00431E52" w:rsidP="00431E52">
      <w:pPr>
        <w:pStyle w:val="ListParagraph"/>
        <w:numPr>
          <w:ilvl w:val="0"/>
          <w:numId w:val="2"/>
        </w:numPr>
        <w:spacing w:after="0" w:line="240" w:lineRule="auto"/>
        <w:contextualSpacing/>
        <w:rPr>
          <w:rFonts w:ascii="Times New Roman" w:hAnsi="Times New Roman" w:cs="Times New Roman"/>
          <w:sz w:val="24"/>
          <w:szCs w:val="24"/>
        </w:rPr>
      </w:pPr>
      <w:r w:rsidRPr="00D156A9">
        <w:rPr>
          <w:rFonts w:ascii="Times New Roman" w:hAnsi="Times New Roman" w:cs="Times New Roman"/>
          <w:sz w:val="24"/>
          <w:szCs w:val="24"/>
        </w:rPr>
        <w:t xml:space="preserve">Poster presentation on topic </w:t>
      </w:r>
      <w:r w:rsidRPr="00D156A9">
        <w:rPr>
          <w:rFonts w:ascii="Times New Roman" w:hAnsi="Times New Roman" w:cs="Times New Roman"/>
          <w:b/>
          <w:sz w:val="24"/>
          <w:szCs w:val="24"/>
        </w:rPr>
        <w:t>“</w:t>
      </w:r>
      <w:r w:rsidRPr="00D156A9">
        <w:rPr>
          <w:rFonts w:ascii="Times New Roman" w:eastAsiaTheme="minorHAnsi" w:hAnsi="Times New Roman" w:cs="Times New Roman"/>
          <w:b/>
          <w:color w:val="000000"/>
          <w:sz w:val="24"/>
          <w:szCs w:val="24"/>
        </w:rPr>
        <w:t>Microbial Diversity and Metagenomic Analysis of the Rhizosphere of Para grass</w:t>
      </w:r>
      <w:r w:rsidRPr="00D156A9">
        <w:rPr>
          <w:rFonts w:ascii="Times New Roman" w:hAnsi="Times New Roman" w:cs="Times New Roman"/>
          <w:b/>
          <w:bCs/>
          <w:sz w:val="24"/>
          <w:szCs w:val="24"/>
        </w:rPr>
        <w:t xml:space="preserve">” </w:t>
      </w:r>
      <w:r w:rsidRPr="00D156A9">
        <w:rPr>
          <w:rFonts w:ascii="Times New Roman" w:hAnsi="Times New Roman" w:cs="Times New Roman"/>
          <w:bCs/>
          <w:sz w:val="24"/>
          <w:szCs w:val="24"/>
        </w:rPr>
        <w:t>on</w:t>
      </w:r>
      <w:r w:rsidRPr="00D156A9">
        <w:rPr>
          <w:rFonts w:ascii="Times New Roman" w:hAnsi="Times New Roman" w:cs="Times New Roman"/>
          <w:b/>
          <w:bCs/>
          <w:sz w:val="24"/>
          <w:szCs w:val="24"/>
        </w:rPr>
        <w:t xml:space="preserve"> </w:t>
      </w:r>
      <w:r w:rsidRPr="00D156A9">
        <w:rPr>
          <w:rFonts w:ascii="Times New Roman" w:hAnsi="Times New Roman" w:cs="Times New Roman"/>
          <w:sz w:val="24"/>
          <w:szCs w:val="24"/>
        </w:rPr>
        <w:t>2</w:t>
      </w:r>
      <w:r w:rsidRPr="00D156A9">
        <w:rPr>
          <w:rFonts w:ascii="Times New Roman" w:hAnsi="Times New Roman" w:cs="Times New Roman"/>
          <w:sz w:val="24"/>
          <w:szCs w:val="24"/>
          <w:vertAlign w:val="superscript"/>
        </w:rPr>
        <w:t>nd</w:t>
      </w:r>
      <w:r w:rsidRPr="00D156A9">
        <w:rPr>
          <w:rFonts w:ascii="Times New Roman" w:hAnsi="Times New Roman" w:cs="Times New Roman"/>
          <w:sz w:val="24"/>
          <w:szCs w:val="24"/>
        </w:rPr>
        <w:t xml:space="preserve"> International Conference of Plant Scientists &amp; 11</w:t>
      </w:r>
      <w:r w:rsidRPr="00D156A9">
        <w:rPr>
          <w:rFonts w:ascii="Times New Roman" w:hAnsi="Times New Roman" w:cs="Times New Roman"/>
          <w:sz w:val="24"/>
          <w:szCs w:val="24"/>
          <w:vertAlign w:val="superscript"/>
        </w:rPr>
        <w:t>th</w:t>
      </w:r>
      <w:r w:rsidRPr="00D156A9">
        <w:rPr>
          <w:rFonts w:ascii="Times New Roman" w:hAnsi="Times New Roman" w:cs="Times New Roman"/>
          <w:sz w:val="24"/>
          <w:szCs w:val="24"/>
        </w:rPr>
        <w:t xml:space="preserve"> national meeting of Plant Scientists February 22-24, 2011 held at Govt. College University, Lahore.</w:t>
      </w:r>
    </w:p>
    <w:p w:rsidR="00431E52" w:rsidRPr="00D156A9" w:rsidRDefault="00431E52" w:rsidP="00431E52">
      <w:pPr>
        <w:pStyle w:val="ListParagraph"/>
        <w:numPr>
          <w:ilvl w:val="0"/>
          <w:numId w:val="2"/>
        </w:numPr>
        <w:autoSpaceDE w:val="0"/>
        <w:autoSpaceDN w:val="0"/>
        <w:adjustRightInd w:val="0"/>
        <w:contextualSpacing/>
        <w:jc w:val="both"/>
        <w:rPr>
          <w:rFonts w:ascii="Times New Roman" w:hAnsi="Times New Roman" w:cs="Times New Roman"/>
          <w:sz w:val="24"/>
          <w:szCs w:val="24"/>
        </w:rPr>
      </w:pPr>
      <w:r w:rsidRPr="00D156A9">
        <w:rPr>
          <w:rFonts w:ascii="Times New Roman" w:hAnsi="Times New Roman" w:cs="Times New Roman"/>
          <w:sz w:val="24"/>
          <w:szCs w:val="24"/>
        </w:rPr>
        <w:lastRenderedPageBreak/>
        <w:t xml:space="preserve">Poster presentation on topic </w:t>
      </w:r>
      <w:r w:rsidRPr="00D156A9">
        <w:rPr>
          <w:rFonts w:ascii="Times New Roman" w:hAnsi="Times New Roman" w:cs="Times New Roman"/>
          <w:b/>
          <w:sz w:val="24"/>
          <w:szCs w:val="24"/>
        </w:rPr>
        <w:t xml:space="preserve">“Phylogenetic analysis of </w:t>
      </w:r>
      <w:proofErr w:type="spellStart"/>
      <w:r w:rsidRPr="00D156A9">
        <w:rPr>
          <w:rFonts w:ascii="Times New Roman" w:hAnsi="Times New Roman" w:cs="Times New Roman"/>
          <w:b/>
          <w:sz w:val="24"/>
          <w:szCs w:val="24"/>
        </w:rPr>
        <w:t>culuterable</w:t>
      </w:r>
      <w:proofErr w:type="spellEnd"/>
      <w:r w:rsidRPr="00D156A9">
        <w:rPr>
          <w:rFonts w:ascii="Times New Roman" w:hAnsi="Times New Roman" w:cs="Times New Roman"/>
          <w:b/>
          <w:sz w:val="24"/>
          <w:szCs w:val="24"/>
        </w:rPr>
        <w:t xml:space="preserve"> bacteria from the rhizosphere of Para grass”</w:t>
      </w:r>
      <w:r w:rsidRPr="00D156A9">
        <w:rPr>
          <w:rFonts w:ascii="Times New Roman" w:hAnsi="Times New Roman" w:cs="Times New Roman"/>
          <w:sz w:val="24"/>
          <w:szCs w:val="24"/>
        </w:rPr>
        <w:t xml:space="preserve"> on National Biotechnology Exhibition and Seminar 2010 at University of Veterinary and Animal Sciences, Lahore, 20-21 October, 2010.</w:t>
      </w:r>
    </w:p>
    <w:p w:rsidR="00431E52" w:rsidRDefault="00431E52"/>
    <w:p w:rsidR="00431E52" w:rsidRDefault="00431E52"/>
    <w:p w:rsidR="00431E52" w:rsidRDefault="00431E52" w:rsidP="00431E52">
      <w:pPr>
        <w:autoSpaceDE w:val="0"/>
        <w:autoSpaceDN w:val="0"/>
        <w:adjustRightInd w:val="0"/>
        <w:rPr>
          <w:rFonts w:ascii="Times New Roman" w:hAnsi="Times New Roman" w:cs="Times New Roman"/>
          <w:sz w:val="24"/>
          <w:szCs w:val="24"/>
          <w:lang w:val="en-NZ"/>
        </w:rPr>
      </w:pPr>
      <w:r w:rsidRPr="00431E52">
        <w:rPr>
          <w:rFonts w:ascii="Times New Roman" w:hAnsi="Times New Roman" w:cs="Times New Roman"/>
          <w:b/>
          <w:sz w:val="24"/>
          <w:szCs w:val="24"/>
          <w:lang w:val="en-NZ"/>
        </w:rPr>
        <w:t xml:space="preserve">Presenting author details </w:t>
      </w:r>
      <w:r w:rsidRPr="00431E52">
        <w:rPr>
          <w:rFonts w:ascii="Times New Roman" w:hAnsi="Times New Roman" w:cs="Times New Roman"/>
          <w:b/>
          <w:sz w:val="24"/>
          <w:szCs w:val="24"/>
          <w:lang w:val="en-NZ"/>
        </w:rPr>
        <w:br/>
      </w:r>
      <w:r w:rsidRPr="00431E52">
        <w:rPr>
          <w:rFonts w:ascii="Times New Roman" w:hAnsi="Times New Roman" w:cs="Times New Roman"/>
          <w:sz w:val="24"/>
          <w:szCs w:val="24"/>
          <w:lang w:val="en-NZ"/>
        </w:rPr>
        <w:t xml:space="preserve">Full name: </w:t>
      </w:r>
      <w:r w:rsidRPr="00431E52">
        <w:rPr>
          <w:rFonts w:ascii="Times New Roman" w:hAnsi="Times New Roman" w:cs="Times New Roman"/>
          <w:b/>
          <w:sz w:val="24"/>
          <w:szCs w:val="24"/>
          <w:lang w:val="en-NZ"/>
        </w:rPr>
        <w:t>SALMA MUKHTAR</w:t>
      </w:r>
      <w:r w:rsidRPr="00431E52">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w:t>
      </w:r>
      <w:r w:rsidRPr="00431E52">
        <w:rPr>
          <w:rFonts w:ascii="Times New Roman" w:hAnsi="Times New Roman" w:cs="Times New Roman"/>
          <w:b/>
          <w:sz w:val="24"/>
          <w:szCs w:val="24"/>
          <w:lang w:val="en-NZ"/>
        </w:rPr>
        <w:t>+92 331 4108037</w:t>
      </w:r>
      <w:r w:rsidRPr="00431E52">
        <w:rPr>
          <w:rFonts w:ascii="Times New Roman" w:hAnsi="Times New Roman" w:cs="Times New Roman"/>
          <w:b/>
          <w:sz w:val="24"/>
          <w:szCs w:val="24"/>
          <w:lang w:val="en-NZ"/>
        </w:rPr>
        <w:br/>
      </w:r>
      <w:r>
        <w:rPr>
          <w:rFonts w:ascii="Times New Roman" w:hAnsi="Times New Roman" w:cs="Times New Roman"/>
          <w:sz w:val="24"/>
          <w:szCs w:val="24"/>
          <w:lang w:val="en-NZ"/>
        </w:rPr>
        <w:t xml:space="preserve">Email ID: </w:t>
      </w:r>
      <w:r w:rsidRPr="00431E52">
        <w:rPr>
          <w:rFonts w:ascii="Times New Roman" w:hAnsi="Times New Roman" w:cs="Times New Roman"/>
          <w:b/>
          <w:sz w:val="24"/>
          <w:szCs w:val="24"/>
          <w:lang w:val="en-NZ"/>
        </w:rPr>
        <w:t>salmamukhtar85@gmail.com</w:t>
      </w:r>
    </w:p>
    <w:p w:rsidR="00431E52" w:rsidRPr="00431E52" w:rsidRDefault="00431E52" w:rsidP="00431E52">
      <w:pPr>
        <w:autoSpaceDE w:val="0"/>
        <w:autoSpaceDN w:val="0"/>
        <w:adjustRightInd w:val="0"/>
        <w:rPr>
          <w:rFonts w:ascii="Times New Roman" w:hAnsi="Times New Roman" w:cs="Times New Roman"/>
          <w:sz w:val="24"/>
          <w:szCs w:val="24"/>
          <w:lang w:val="en-NZ"/>
        </w:rPr>
      </w:pPr>
      <w:r w:rsidRPr="00431E52">
        <w:rPr>
          <w:rFonts w:ascii="Times New Roman" w:hAnsi="Times New Roman" w:cs="Times New Roman"/>
          <w:sz w:val="24"/>
          <w:szCs w:val="24"/>
          <w:lang w:val="en-NZ"/>
        </w:rPr>
        <w:t>Session name/ number</w:t>
      </w:r>
      <w:r>
        <w:rPr>
          <w:rFonts w:ascii="Times New Roman" w:hAnsi="Times New Roman" w:cs="Times New Roman"/>
          <w:sz w:val="24"/>
          <w:szCs w:val="24"/>
          <w:lang w:val="en-NZ"/>
        </w:rPr>
        <w:t xml:space="preserve">: </w:t>
      </w:r>
      <w:r w:rsidR="0060144A" w:rsidRPr="0060144A">
        <w:rPr>
          <w:rFonts w:ascii="Times New Roman" w:hAnsi="Times New Roman" w:cs="Times New Roman"/>
          <w:b/>
          <w:sz w:val="24"/>
          <w:szCs w:val="24"/>
          <w:lang w:val="en-NZ"/>
        </w:rPr>
        <w:t>Microbial Ecology</w:t>
      </w:r>
      <w:r>
        <w:rPr>
          <w:rFonts w:ascii="Times New Roman" w:hAnsi="Times New Roman" w:cs="Times New Roman"/>
          <w:sz w:val="24"/>
          <w:szCs w:val="24"/>
          <w:lang w:val="en-NZ"/>
        </w:rPr>
        <w:br/>
        <w:t xml:space="preserve">Category: </w:t>
      </w:r>
      <w:r w:rsidRPr="00431E52">
        <w:rPr>
          <w:rFonts w:ascii="Times New Roman" w:hAnsi="Times New Roman" w:cs="Times New Roman"/>
          <w:b/>
          <w:sz w:val="24"/>
          <w:szCs w:val="24"/>
          <w:lang w:val="en-NZ"/>
        </w:rPr>
        <w:t>Oral presentation</w:t>
      </w:r>
      <w:r w:rsidRPr="00431E52">
        <w:rPr>
          <w:rFonts w:ascii="Times New Roman" w:hAnsi="Times New Roman" w:cs="Times New Roman"/>
          <w:sz w:val="24"/>
          <w:szCs w:val="24"/>
          <w:lang w:val="en-NZ"/>
        </w:rPr>
        <w:br/>
      </w:r>
    </w:p>
    <w:p w:rsidR="00431E52" w:rsidRDefault="00431E52">
      <w:bookmarkStart w:id="0" w:name="_GoBack"/>
      <w:bookmarkEnd w:id="0"/>
    </w:p>
    <w:p w:rsidR="00431E52" w:rsidRDefault="00431E52"/>
    <w:p w:rsidR="00431E52" w:rsidRDefault="00431E52"/>
    <w:p w:rsidR="00431E52" w:rsidRDefault="00431E52"/>
    <w:p w:rsidR="00431E52" w:rsidRDefault="00431E52"/>
    <w:p w:rsidR="00431E52" w:rsidRDefault="00431E52"/>
    <w:p w:rsidR="00431E52" w:rsidRDefault="00431E52"/>
    <w:p w:rsidR="00431E52" w:rsidRDefault="00431E52"/>
    <w:sectPr w:rsidR="00431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91228"/>
    <w:multiLevelType w:val="hybridMultilevel"/>
    <w:tmpl w:val="76482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073773"/>
    <w:multiLevelType w:val="hybridMultilevel"/>
    <w:tmpl w:val="E8BCF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3E2CDF"/>
    <w:multiLevelType w:val="hybridMultilevel"/>
    <w:tmpl w:val="C4A80B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F3E"/>
    <w:rsid w:val="00013AC8"/>
    <w:rsid w:val="00431E52"/>
    <w:rsid w:val="004F4F3E"/>
    <w:rsid w:val="0060144A"/>
    <w:rsid w:val="006F6DF2"/>
    <w:rsid w:val="00B00C2C"/>
    <w:rsid w:val="00C6005B"/>
    <w:rsid w:val="00DD0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31E5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D0684"/>
    <w:rPr>
      <w:b/>
      <w:bCs/>
    </w:rPr>
  </w:style>
  <w:style w:type="paragraph" w:customStyle="1" w:styleId="heading">
    <w:name w:val="heading"/>
    <w:basedOn w:val="Normal"/>
    <w:rsid w:val="00DD06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013AC8"/>
  </w:style>
  <w:style w:type="character" w:customStyle="1" w:styleId="Heading1Char">
    <w:name w:val="Heading 1 Char"/>
    <w:basedOn w:val="DefaultParagraphFont"/>
    <w:link w:val="Heading1"/>
    <w:uiPriority w:val="9"/>
    <w:rsid w:val="00431E5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431E52"/>
    <w:pPr>
      <w:ind w:left="720"/>
    </w:pPr>
    <w:rPr>
      <w:rFonts w:ascii="Calibri" w:eastAsia="Times New Roman" w:hAnsi="Calibri" w:cs="Calibri"/>
    </w:rPr>
  </w:style>
  <w:style w:type="paragraph" w:customStyle="1" w:styleId="Default">
    <w:name w:val="Default"/>
    <w:rsid w:val="00431E5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31E5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D0684"/>
    <w:rPr>
      <w:b/>
      <w:bCs/>
    </w:rPr>
  </w:style>
  <w:style w:type="paragraph" w:customStyle="1" w:styleId="heading">
    <w:name w:val="heading"/>
    <w:basedOn w:val="Normal"/>
    <w:rsid w:val="00DD06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013AC8"/>
  </w:style>
  <w:style w:type="character" w:customStyle="1" w:styleId="Heading1Char">
    <w:name w:val="Heading 1 Char"/>
    <w:basedOn w:val="DefaultParagraphFont"/>
    <w:link w:val="Heading1"/>
    <w:uiPriority w:val="9"/>
    <w:rsid w:val="00431E5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431E52"/>
    <w:pPr>
      <w:ind w:left="720"/>
    </w:pPr>
    <w:rPr>
      <w:rFonts w:ascii="Calibri" w:eastAsia="Times New Roman" w:hAnsi="Calibri" w:cs="Calibri"/>
    </w:rPr>
  </w:style>
  <w:style w:type="paragraph" w:customStyle="1" w:styleId="Default">
    <w:name w:val="Default"/>
    <w:rsid w:val="00431E5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5</Pages>
  <Words>1566</Words>
  <Characters>8928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2016-06-05T09:01:00Z</dcterms:created>
  <dcterms:modified xsi:type="dcterms:W3CDTF">2016-06-05T11:42:00Z</dcterms:modified>
</cp:coreProperties>
</file>