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604524" w:rsidP="00494130">
      <w:pPr>
        <w:pStyle w:val="Ttulo1"/>
        <w:spacing w:before="170"/>
        <w:ind w:left="0"/>
      </w:pPr>
      <w:r>
        <w:rPr>
          <w:color w:val="337AB7"/>
        </w:rPr>
        <w:t>B</w:t>
      </w:r>
      <w:r w:rsidRPr="00604524">
        <w:rPr>
          <w:color w:val="337AB7"/>
        </w:rPr>
        <w:t xml:space="preserve">ioavailable metals </w:t>
      </w:r>
      <w:r>
        <w:rPr>
          <w:color w:val="337AB7"/>
        </w:rPr>
        <w:t xml:space="preserve">following </w:t>
      </w:r>
      <w:r w:rsidRPr="00604524">
        <w:rPr>
          <w:color w:val="337AB7"/>
        </w:rPr>
        <w:t xml:space="preserve">3 extraction methods (BCR, </w:t>
      </w:r>
      <w:proofErr w:type="spellStart"/>
      <w:r w:rsidRPr="00604524">
        <w:rPr>
          <w:color w:val="337AB7"/>
        </w:rPr>
        <w:t>Tessier</w:t>
      </w:r>
      <w:proofErr w:type="spellEnd"/>
      <w:r w:rsidRPr="00604524">
        <w:rPr>
          <w:color w:val="337AB7"/>
        </w:rPr>
        <w:t xml:space="preserve"> and Protease K) in sediments from Huelva estuary (Southwestern Spain)</w:t>
      </w:r>
    </w:p>
    <w:p w:rsidR="00604524" w:rsidRPr="007672D4" w:rsidRDefault="00604524" w:rsidP="00604524">
      <w:pPr>
        <w:pStyle w:val="Textoindependiente"/>
        <w:ind w:left="102" w:right="5988"/>
        <w:rPr>
          <w:rFonts w:ascii="Arial"/>
          <w:lang w:val="es-EC"/>
        </w:rPr>
      </w:pPr>
      <w:r w:rsidRPr="007672D4">
        <w:rPr>
          <w:rFonts w:ascii="Arial"/>
          <w:lang w:val="es-EC"/>
        </w:rPr>
        <w:t xml:space="preserve">Daniel Rosado, PhD, Universidad de Sevilla, </w:t>
      </w:r>
      <w:proofErr w:type="spellStart"/>
      <w:r w:rsidRPr="007672D4">
        <w:rPr>
          <w:rFonts w:ascii="Arial"/>
          <w:lang w:val="es-EC"/>
        </w:rPr>
        <w:t>Spain</w:t>
      </w:r>
      <w:proofErr w:type="spellEnd"/>
    </w:p>
    <w:p w:rsidR="00604524" w:rsidRPr="007672D4" w:rsidRDefault="00604524" w:rsidP="00604524">
      <w:pPr>
        <w:pStyle w:val="Textoindependiente"/>
        <w:ind w:left="102" w:right="5988"/>
        <w:rPr>
          <w:rFonts w:ascii="Arial"/>
          <w:lang w:val="es-EC"/>
        </w:rPr>
      </w:pPr>
      <w:proofErr w:type="spellStart"/>
      <w:r w:rsidRPr="007672D4">
        <w:rPr>
          <w:rFonts w:ascii="Arial"/>
          <w:lang w:val="es-EC"/>
        </w:rPr>
        <w:t>Jos</w:t>
      </w:r>
      <w:r>
        <w:rPr>
          <w:rFonts w:ascii="Arial"/>
          <w:lang w:val="es-EC"/>
        </w:rPr>
        <w:t>e</w:t>
      </w:r>
      <w:proofErr w:type="spellEnd"/>
      <w:r w:rsidRPr="007672D4">
        <w:rPr>
          <w:rFonts w:ascii="Arial"/>
          <w:lang w:val="es-EC"/>
        </w:rPr>
        <w:t xml:space="preserve"> </w:t>
      </w:r>
      <w:proofErr w:type="spellStart"/>
      <w:r w:rsidRPr="007672D4">
        <w:rPr>
          <w:rFonts w:ascii="Arial"/>
          <w:lang w:val="es-EC"/>
        </w:rPr>
        <w:t>Usero</w:t>
      </w:r>
      <w:proofErr w:type="spellEnd"/>
      <w:r w:rsidRPr="007672D4">
        <w:rPr>
          <w:rFonts w:ascii="Arial"/>
          <w:lang w:val="es-EC"/>
        </w:rPr>
        <w:t xml:space="preserve">, PhD, Universidad de Sevilla, </w:t>
      </w:r>
      <w:proofErr w:type="spellStart"/>
      <w:r w:rsidRPr="007672D4">
        <w:rPr>
          <w:rFonts w:ascii="Arial"/>
          <w:lang w:val="es-EC"/>
        </w:rPr>
        <w:t>Spain</w:t>
      </w:r>
      <w:proofErr w:type="spellEnd"/>
    </w:p>
    <w:p w:rsidR="00604524" w:rsidRPr="007672D4" w:rsidRDefault="00604524" w:rsidP="00604524">
      <w:pPr>
        <w:pStyle w:val="Textoindependiente"/>
        <w:ind w:left="102" w:right="5988"/>
        <w:rPr>
          <w:rFonts w:ascii="Arial"/>
          <w:lang w:val="es-EC"/>
        </w:rPr>
      </w:pPr>
      <w:proofErr w:type="spellStart"/>
      <w:r w:rsidRPr="007672D4">
        <w:rPr>
          <w:rFonts w:ascii="Arial"/>
          <w:lang w:val="es-EC"/>
        </w:rPr>
        <w:t>Jos</w:t>
      </w:r>
      <w:r>
        <w:rPr>
          <w:rFonts w:ascii="Arial"/>
          <w:lang w:val="es-EC"/>
        </w:rPr>
        <w:t>e</w:t>
      </w:r>
      <w:proofErr w:type="spellEnd"/>
      <w:r w:rsidRPr="007672D4">
        <w:rPr>
          <w:rFonts w:ascii="Arial"/>
          <w:lang w:val="es-EC"/>
        </w:rPr>
        <w:t xml:space="preserve"> Morillo, PhD, Universidad de Sevilla, </w:t>
      </w:r>
      <w:proofErr w:type="spellStart"/>
      <w:r w:rsidRPr="007672D4">
        <w:rPr>
          <w:rFonts w:ascii="Arial"/>
          <w:lang w:val="es-EC"/>
        </w:rPr>
        <w:t>Spain</w:t>
      </w:r>
      <w:proofErr w:type="spellEnd"/>
    </w:p>
    <w:p w:rsidR="00AE3E37" w:rsidRPr="00604524" w:rsidRDefault="00AE3E37">
      <w:pPr>
        <w:pStyle w:val="Textoindependiente"/>
        <w:rPr>
          <w:rFonts w:ascii="Arial"/>
          <w:sz w:val="20"/>
          <w:lang w:val="es-EC"/>
        </w:rPr>
      </w:pPr>
    </w:p>
    <w:p w:rsidR="00AE3E37" w:rsidRPr="00604524" w:rsidRDefault="00AE3E37">
      <w:pPr>
        <w:pStyle w:val="Textoindependiente"/>
        <w:spacing w:before="3"/>
        <w:rPr>
          <w:rFonts w:ascii="Arial"/>
          <w:sz w:val="21"/>
          <w:lang w:val="es-EC"/>
        </w:rPr>
      </w:pPr>
    </w:p>
    <w:p w:rsidR="00AE3E37" w:rsidRPr="00604524" w:rsidRDefault="00AE3E37">
      <w:pPr>
        <w:rPr>
          <w:rFonts w:ascii="Arial"/>
          <w:sz w:val="21"/>
          <w:lang w:val="es-EC"/>
        </w:rPr>
        <w:sectPr w:rsidR="00AE3E37" w:rsidRPr="0060452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604524">
      <w:pPr>
        <w:pStyle w:val="Textoindependiente"/>
        <w:spacing w:before="90" w:line="280" w:lineRule="auto"/>
        <w:ind w:left="100"/>
        <w:jc w:val="both"/>
      </w:pPr>
      <w:r w:rsidRPr="00604524">
        <w:t xml:space="preserve">We estimated the bioavailable fraction of metals (Zn, Cu, Cd, </w:t>
      </w:r>
      <w:proofErr w:type="spellStart"/>
      <w:r w:rsidRPr="00604524">
        <w:t>Mn</w:t>
      </w:r>
      <w:proofErr w:type="spellEnd"/>
      <w:r w:rsidRPr="00604524">
        <w:t xml:space="preserve">, </w:t>
      </w:r>
      <w:proofErr w:type="spellStart"/>
      <w:r w:rsidRPr="00604524">
        <w:t>Pb</w:t>
      </w:r>
      <w:proofErr w:type="spellEnd"/>
      <w:r w:rsidRPr="00604524">
        <w:t xml:space="preserve">, Ni, Fe, and Cr) in sediments of the Huelva estuary and its littoral of influence by carrying out the most popular methods of sequential extraction (BCR and </w:t>
      </w:r>
      <w:proofErr w:type="spellStart"/>
      <w:r w:rsidRPr="00604524">
        <w:t>Tessier</w:t>
      </w:r>
      <w:proofErr w:type="spellEnd"/>
      <w:r w:rsidRPr="00604524">
        <w:t xml:space="preserve">) and a biomimetic approach (extraction with protease K) and compared the results obtained with enrichments factors found in </w:t>
      </w:r>
      <w:proofErr w:type="spellStart"/>
      <w:r w:rsidRPr="00604524">
        <w:t>Arenicola</w:t>
      </w:r>
      <w:proofErr w:type="spellEnd"/>
      <w:r w:rsidRPr="00604524">
        <w:t xml:space="preserve"> marina. The linear correlation coefficients (R2) obtained between the fraction mobilized by the first step of the BCR sequential extraction, by the sum of the first and second steps of the </w:t>
      </w:r>
      <w:proofErr w:type="spellStart"/>
      <w:r w:rsidRPr="00604524">
        <w:t>Tessier</w:t>
      </w:r>
      <w:proofErr w:type="spellEnd"/>
      <w:r w:rsidRPr="00604524">
        <w:t xml:space="preserve"> sequential extraction, and by protease K, and enrichment factors in </w:t>
      </w:r>
      <w:proofErr w:type="spellStart"/>
      <w:r w:rsidRPr="00604524">
        <w:t>Arenicola</w:t>
      </w:r>
      <w:proofErr w:type="spellEnd"/>
      <w:r w:rsidRPr="00604524">
        <w:t xml:space="preserve"> marina, are at their highest for protease K extraction (0.709), followed by BCR first step (0.507) and the sum of the first and second steps of </w:t>
      </w:r>
      <w:proofErr w:type="spellStart"/>
      <w:r w:rsidRPr="00604524">
        <w:t>Tessier</w:t>
      </w:r>
      <w:proofErr w:type="spellEnd"/>
      <w:r w:rsidRPr="00604524">
        <w:t xml:space="preserve"> (0.465). This observation suggests that protease K represents the bioavailable fraction more reliably than traditional methods (BCR and </w:t>
      </w:r>
      <w:proofErr w:type="spellStart"/>
      <w:r w:rsidRPr="00604524">
        <w:t>Tessier</w:t>
      </w:r>
      <w:proofErr w:type="spellEnd"/>
      <w:r w:rsidRPr="00604524">
        <w:t>), which have a similar ability.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E20289">
      <w:pPr>
        <w:pStyle w:val="Textoindependiente"/>
        <w:spacing w:before="2"/>
        <w:rPr>
          <w:rFonts w:ascii="Arial"/>
          <w:b/>
          <w:sz w:val="16"/>
        </w:rPr>
      </w:pPr>
      <w:bookmarkStart w:id="0" w:name="_GoBack"/>
      <w:r w:rsidRPr="00E20289">
        <w:rPr>
          <w:rFonts w:ascii="Arial"/>
          <w:b/>
          <w:noProof/>
          <w:sz w:val="16"/>
          <w:lang w:val="es-EC" w:eastAsia="es-EC"/>
        </w:rPr>
        <w:drawing>
          <wp:inline distT="0" distB="0" distL="0" distR="0">
            <wp:extent cx="3557614" cy="1555750"/>
            <wp:effectExtent l="0" t="0" r="5080" b="6350"/>
            <wp:docPr id="3" name="Imagen 3" descr="C:\Users\djrosado\Desktop\Imag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jrosado\Desktop\Image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839" cy="155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604524" w:rsidRPr="00294BF1" w:rsidRDefault="00604524" w:rsidP="0060452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94BF1">
        <w:rPr>
          <w:sz w:val="18"/>
          <w:szCs w:val="18"/>
          <w:lang w:val="es-EC"/>
        </w:rPr>
        <w:t xml:space="preserve">Morillo J, </w:t>
      </w:r>
      <w:proofErr w:type="spellStart"/>
      <w:r w:rsidRPr="00294BF1">
        <w:rPr>
          <w:sz w:val="18"/>
          <w:szCs w:val="18"/>
          <w:lang w:val="es-EC"/>
        </w:rPr>
        <w:t>Usero</w:t>
      </w:r>
      <w:proofErr w:type="spellEnd"/>
      <w:r w:rsidRPr="00294BF1">
        <w:rPr>
          <w:sz w:val="18"/>
          <w:szCs w:val="18"/>
          <w:lang w:val="es-EC"/>
        </w:rPr>
        <w:t xml:space="preserve"> J, Rosado D, El </w:t>
      </w:r>
      <w:proofErr w:type="spellStart"/>
      <w:r w:rsidRPr="00294BF1">
        <w:rPr>
          <w:sz w:val="18"/>
          <w:szCs w:val="18"/>
          <w:lang w:val="es-EC"/>
        </w:rPr>
        <w:t>Bakouri</w:t>
      </w:r>
      <w:proofErr w:type="spellEnd"/>
      <w:r w:rsidRPr="00294BF1">
        <w:rPr>
          <w:sz w:val="18"/>
          <w:szCs w:val="18"/>
          <w:lang w:val="es-EC"/>
        </w:rPr>
        <w:t xml:space="preserve"> H, </w:t>
      </w:r>
      <w:proofErr w:type="spellStart"/>
      <w:r w:rsidRPr="00294BF1">
        <w:rPr>
          <w:sz w:val="18"/>
          <w:szCs w:val="18"/>
          <w:lang w:val="es-EC"/>
        </w:rPr>
        <w:t>Riaza</w:t>
      </w:r>
      <w:proofErr w:type="spellEnd"/>
      <w:r w:rsidRPr="00294BF1">
        <w:rPr>
          <w:sz w:val="18"/>
          <w:szCs w:val="18"/>
          <w:lang w:val="es-EC"/>
        </w:rPr>
        <w:t xml:space="preserve"> A, Bernaola FJ (2014). </w:t>
      </w:r>
      <w:r w:rsidRPr="00294BF1">
        <w:rPr>
          <w:sz w:val="18"/>
          <w:szCs w:val="18"/>
        </w:rPr>
        <w:t>Comparative study of brine management technologies for desalination plants</w:t>
      </w:r>
      <w:r>
        <w:rPr>
          <w:sz w:val="18"/>
          <w:szCs w:val="18"/>
        </w:rPr>
        <w:t>. Desalination 336</w:t>
      </w:r>
      <w:r w:rsidRPr="00294BF1">
        <w:rPr>
          <w:sz w:val="18"/>
          <w:szCs w:val="18"/>
        </w:rPr>
        <w:t xml:space="preserve"> 32–49</w:t>
      </w:r>
      <w:r>
        <w:rPr>
          <w:sz w:val="18"/>
          <w:szCs w:val="18"/>
        </w:rPr>
        <w:t>.</w:t>
      </w:r>
    </w:p>
    <w:p w:rsidR="00604524" w:rsidRPr="00294BF1" w:rsidRDefault="00604524" w:rsidP="00604524">
      <w:pPr>
        <w:pStyle w:val="Prrafodelista"/>
        <w:numPr>
          <w:ilvl w:val="0"/>
          <w:numId w:val="3"/>
        </w:numPr>
        <w:rPr>
          <w:sz w:val="18"/>
          <w:szCs w:val="18"/>
        </w:rPr>
      </w:pPr>
      <w:r w:rsidRPr="00294BF1">
        <w:rPr>
          <w:sz w:val="18"/>
          <w:szCs w:val="18"/>
          <w:lang w:val="es-EC"/>
        </w:rPr>
        <w:t xml:space="preserve">Rosado D, </w:t>
      </w:r>
      <w:proofErr w:type="spellStart"/>
      <w:r w:rsidRPr="00294BF1">
        <w:rPr>
          <w:sz w:val="18"/>
          <w:szCs w:val="18"/>
          <w:lang w:val="es-EC"/>
        </w:rPr>
        <w:t>Usero</w:t>
      </w:r>
      <w:proofErr w:type="spellEnd"/>
      <w:r w:rsidRPr="00294BF1">
        <w:rPr>
          <w:sz w:val="18"/>
          <w:szCs w:val="18"/>
          <w:lang w:val="es-EC"/>
        </w:rPr>
        <w:t xml:space="preserve"> J, Morillo J (2015). </w:t>
      </w:r>
      <w:r w:rsidRPr="00294BF1">
        <w:rPr>
          <w:sz w:val="18"/>
          <w:szCs w:val="18"/>
        </w:rPr>
        <w:t>Application of a new integrated sediment quality assessment method to Huelva estuary and its littoral of influence (Southwestern Spain). Mari</w:t>
      </w:r>
      <w:r>
        <w:rPr>
          <w:sz w:val="18"/>
          <w:szCs w:val="18"/>
        </w:rPr>
        <w:t xml:space="preserve">ne Pollution Bulletin 98 </w:t>
      </w:r>
      <w:r w:rsidRPr="00294BF1">
        <w:rPr>
          <w:sz w:val="18"/>
          <w:szCs w:val="18"/>
        </w:rPr>
        <w:t>106–114.</w:t>
      </w:r>
    </w:p>
    <w:p w:rsidR="00604524" w:rsidRPr="00294BF1" w:rsidRDefault="00604524" w:rsidP="0060452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94BF1">
        <w:rPr>
          <w:sz w:val="18"/>
          <w:szCs w:val="18"/>
          <w:lang w:val="es-EC"/>
        </w:rPr>
        <w:t xml:space="preserve">Rosado D, </w:t>
      </w:r>
      <w:proofErr w:type="spellStart"/>
      <w:r w:rsidRPr="00294BF1">
        <w:rPr>
          <w:sz w:val="18"/>
          <w:szCs w:val="18"/>
          <w:lang w:val="es-EC"/>
        </w:rPr>
        <w:t>Usero</w:t>
      </w:r>
      <w:proofErr w:type="spellEnd"/>
      <w:r w:rsidRPr="00294BF1">
        <w:rPr>
          <w:sz w:val="18"/>
          <w:szCs w:val="18"/>
          <w:lang w:val="es-EC"/>
        </w:rPr>
        <w:t xml:space="preserve"> J</w:t>
      </w:r>
      <w:r>
        <w:rPr>
          <w:sz w:val="18"/>
          <w:szCs w:val="18"/>
          <w:lang w:val="es-EC"/>
        </w:rPr>
        <w:t>, Morillo J (2016</w:t>
      </w:r>
      <w:r w:rsidRPr="00294BF1">
        <w:rPr>
          <w:sz w:val="18"/>
          <w:szCs w:val="18"/>
          <w:lang w:val="es-EC"/>
        </w:rPr>
        <w:t xml:space="preserve">). </w:t>
      </w:r>
      <w:r w:rsidRPr="00294BF1">
        <w:rPr>
          <w:sz w:val="18"/>
          <w:szCs w:val="18"/>
        </w:rPr>
        <w:t xml:space="preserve">Ability of 3 extraction methods (BCR, </w:t>
      </w:r>
      <w:proofErr w:type="spellStart"/>
      <w:r w:rsidRPr="00294BF1">
        <w:rPr>
          <w:sz w:val="18"/>
          <w:szCs w:val="18"/>
        </w:rPr>
        <w:t>Tessier</w:t>
      </w:r>
      <w:proofErr w:type="spellEnd"/>
      <w:r w:rsidRPr="00294BF1">
        <w:rPr>
          <w:sz w:val="18"/>
          <w:szCs w:val="18"/>
        </w:rPr>
        <w:t xml:space="preserve"> and protease K) to estimate bioavailable metals in sediments from Huelva estuary (Southwestern Spain). Marine </w:t>
      </w:r>
      <w:r>
        <w:rPr>
          <w:sz w:val="18"/>
          <w:szCs w:val="18"/>
        </w:rPr>
        <w:t xml:space="preserve">Pollution Bulletin 102 </w:t>
      </w:r>
      <w:r w:rsidRPr="00294BF1">
        <w:rPr>
          <w:sz w:val="18"/>
          <w:szCs w:val="18"/>
        </w:rPr>
        <w:t>65–71.</w:t>
      </w:r>
    </w:p>
    <w:p w:rsidR="00604524" w:rsidRPr="00294BF1" w:rsidRDefault="00604524" w:rsidP="0060452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94BF1">
        <w:rPr>
          <w:sz w:val="18"/>
          <w:szCs w:val="18"/>
          <w:lang w:val="es-EC"/>
        </w:rPr>
        <w:t xml:space="preserve">Rosado D, </w:t>
      </w:r>
      <w:proofErr w:type="spellStart"/>
      <w:r w:rsidRPr="00294BF1">
        <w:rPr>
          <w:sz w:val="18"/>
          <w:szCs w:val="18"/>
          <w:lang w:val="es-EC"/>
        </w:rPr>
        <w:t>Usero</w:t>
      </w:r>
      <w:proofErr w:type="spellEnd"/>
      <w:r w:rsidRPr="00294BF1">
        <w:rPr>
          <w:sz w:val="18"/>
          <w:szCs w:val="18"/>
          <w:lang w:val="es-EC"/>
        </w:rPr>
        <w:t xml:space="preserve"> J</w:t>
      </w:r>
      <w:r>
        <w:rPr>
          <w:sz w:val="18"/>
          <w:szCs w:val="18"/>
          <w:lang w:val="es-EC"/>
        </w:rPr>
        <w:t>, Morillo J (2016</w:t>
      </w:r>
      <w:r w:rsidRPr="00294BF1">
        <w:rPr>
          <w:sz w:val="18"/>
          <w:szCs w:val="18"/>
          <w:lang w:val="es-EC"/>
        </w:rPr>
        <w:t>).</w:t>
      </w:r>
      <w:r>
        <w:rPr>
          <w:sz w:val="18"/>
          <w:szCs w:val="18"/>
          <w:lang w:val="es-EC"/>
        </w:rPr>
        <w:t xml:space="preserve"> </w:t>
      </w:r>
      <w:r w:rsidRPr="00294BF1">
        <w:rPr>
          <w:sz w:val="18"/>
          <w:szCs w:val="18"/>
        </w:rPr>
        <w:t xml:space="preserve">Assessment of heavy metals bioavailability and toxicity toward Vibrio </w:t>
      </w:r>
      <w:proofErr w:type="spellStart"/>
      <w:r w:rsidRPr="00294BF1">
        <w:rPr>
          <w:sz w:val="18"/>
          <w:szCs w:val="18"/>
        </w:rPr>
        <w:t>fischeri</w:t>
      </w:r>
      <w:proofErr w:type="spellEnd"/>
      <w:r w:rsidRPr="00294BF1">
        <w:rPr>
          <w:sz w:val="18"/>
          <w:szCs w:val="18"/>
        </w:rPr>
        <w:t xml:space="preserve"> in sediment of the Huelva estuary</w:t>
      </w:r>
      <w:r>
        <w:rPr>
          <w:sz w:val="18"/>
          <w:szCs w:val="18"/>
        </w:rPr>
        <w:t>. Chemosphere 153 10-</w:t>
      </w:r>
      <w:r w:rsidRPr="00294BF1">
        <w:rPr>
          <w:sz w:val="18"/>
          <w:szCs w:val="18"/>
        </w:rPr>
        <w:t>17</w:t>
      </w:r>
      <w:r>
        <w:rPr>
          <w:sz w:val="18"/>
          <w:szCs w:val="18"/>
        </w:rPr>
        <w:t>.</w:t>
      </w:r>
    </w:p>
    <w:p w:rsidR="00604524" w:rsidRDefault="00604524" w:rsidP="0060452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>
        <w:rPr>
          <w:sz w:val="18"/>
          <w:szCs w:val="18"/>
          <w:lang w:val="es-EC"/>
        </w:rPr>
        <w:t>Usero</w:t>
      </w:r>
      <w:proofErr w:type="spellEnd"/>
      <w:r>
        <w:rPr>
          <w:sz w:val="18"/>
          <w:szCs w:val="18"/>
          <w:lang w:val="es-EC"/>
        </w:rPr>
        <w:t xml:space="preserve">, JA, </w:t>
      </w:r>
      <w:r w:rsidRPr="00294BF1">
        <w:rPr>
          <w:sz w:val="18"/>
          <w:szCs w:val="18"/>
          <w:lang w:val="es-EC"/>
        </w:rPr>
        <w:t xml:space="preserve">Rosado D, </w:t>
      </w:r>
      <w:proofErr w:type="spellStart"/>
      <w:r w:rsidRPr="00294BF1">
        <w:rPr>
          <w:sz w:val="18"/>
          <w:szCs w:val="18"/>
          <w:lang w:val="es-EC"/>
        </w:rPr>
        <w:t>Usero</w:t>
      </w:r>
      <w:proofErr w:type="spellEnd"/>
      <w:r w:rsidRPr="00294BF1">
        <w:rPr>
          <w:sz w:val="18"/>
          <w:szCs w:val="18"/>
          <w:lang w:val="es-EC"/>
        </w:rPr>
        <w:t xml:space="preserve"> J</w:t>
      </w:r>
      <w:r>
        <w:rPr>
          <w:sz w:val="18"/>
          <w:szCs w:val="18"/>
          <w:lang w:val="es-EC"/>
        </w:rPr>
        <w:t>, Morillo J (2016</w:t>
      </w:r>
      <w:r w:rsidRPr="00294BF1">
        <w:rPr>
          <w:sz w:val="18"/>
          <w:szCs w:val="18"/>
          <w:lang w:val="es-EC"/>
        </w:rPr>
        <w:t>).</w:t>
      </w:r>
      <w:r>
        <w:rPr>
          <w:sz w:val="18"/>
          <w:szCs w:val="18"/>
          <w:lang w:val="es-EC"/>
        </w:rPr>
        <w:t xml:space="preserve"> </w:t>
      </w:r>
      <w:r w:rsidRPr="00294BF1">
        <w:rPr>
          <w:sz w:val="18"/>
          <w:szCs w:val="18"/>
        </w:rPr>
        <w:t>Environmental quality in sediments of Cadiz and Algeciras Bays based on a weight of evidence approach (southern Spanish coast)</w:t>
      </w:r>
      <w:r>
        <w:rPr>
          <w:sz w:val="18"/>
          <w:szCs w:val="18"/>
        </w:rPr>
        <w:t xml:space="preserve">. Marine Pollution Bulletin 110 </w:t>
      </w:r>
      <w:r w:rsidRPr="007A347C">
        <w:rPr>
          <w:sz w:val="18"/>
          <w:szCs w:val="18"/>
        </w:rPr>
        <w:t>65–74</w:t>
      </w:r>
      <w:r>
        <w:rPr>
          <w:sz w:val="18"/>
          <w:szCs w:val="18"/>
        </w:rPr>
        <w:t>.</w:t>
      </w:r>
    </w:p>
    <w:p w:rsidR="00604524" w:rsidRPr="00294BF1" w:rsidRDefault="00604524" w:rsidP="0060452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2B48FA">
        <w:rPr>
          <w:sz w:val="18"/>
          <w:szCs w:val="18"/>
          <w:lang w:val="es-EC"/>
        </w:rPr>
        <w:t>López-</w:t>
      </w:r>
      <w:proofErr w:type="spellStart"/>
      <w:r w:rsidRPr="002B48FA">
        <w:rPr>
          <w:sz w:val="18"/>
          <w:szCs w:val="18"/>
          <w:lang w:val="es-EC"/>
        </w:rPr>
        <w:t>Rodriguez</w:t>
      </w:r>
      <w:proofErr w:type="spellEnd"/>
      <w:r>
        <w:rPr>
          <w:sz w:val="18"/>
          <w:szCs w:val="18"/>
          <w:lang w:val="es-EC"/>
        </w:rPr>
        <w:t xml:space="preserve"> F,</w:t>
      </w:r>
      <w:r w:rsidRPr="002B48FA">
        <w:rPr>
          <w:sz w:val="18"/>
          <w:szCs w:val="18"/>
          <w:lang w:val="es-EC"/>
        </w:rPr>
        <w:t xml:space="preserve"> Rosado D (2017). </w:t>
      </w:r>
      <w:r w:rsidRPr="002B48FA">
        <w:rPr>
          <w:sz w:val="18"/>
          <w:szCs w:val="18"/>
        </w:rPr>
        <w:t>Management effectiveness evaluation in protected areas of southern Ecuador</w:t>
      </w:r>
      <w:r w:rsidRPr="00294BF1">
        <w:rPr>
          <w:sz w:val="18"/>
          <w:szCs w:val="18"/>
        </w:rPr>
        <w:t xml:space="preserve">. </w:t>
      </w:r>
      <w:r w:rsidRPr="002B48FA">
        <w:rPr>
          <w:sz w:val="18"/>
          <w:szCs w:val="18"/>
        </w:rPr>
        <w:t xml:space="preserve">Journal of Environmental Management 190 </w:t>
      </w:r>
      <w:r>
        <w:rPr>
          <w:sz w:val="18"/>
          <w:szCs w:val="18"/>
        </w:rPr>
        <w:t>45-</w:t>
      </w:r>
      <w:r w:rsidRPr="002B48FA">
        <w:rPr>
          <w:sz w:val="18"/>
          <w:szCs w:val="18"/>
        </w:rPr>
        <w:t>52</w:t>
      </w:r>
      <w:r w:rsidRPr="00294BF1">
        <w:rPr>
          <w:sz w:val="18"/>
          <w:szCs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C" w:eastAsia="es-EC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DB41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04524" w:rsidRPr="00953FD2">
        <w:rPr>
          <w:noProof/>
          <w:lang w:val="es-EC" w:eastAsia="es-EC"/>
        </w:rPr>
        <w:drawing>
          <wp:inline distT="0" distB="0" distL="0" distR="0" wp14:anchorId="5FD1C7F8" wp14:editId="0DF160B2">
            <wp:extent cx="596900" cy="837115"/>
            <wp:effectExtent l="0" t="0" r="0" b="1270"/>
            <wp:docPr id="4" name="Imagen 4" descr="Chaqueta nueva recortada7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aqueta nueva recortada75%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29" cy="86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4524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045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B48FA">
        <w:rPr>
          <w:rFonts w:ascii="Arial" w:hAnsi="Arial" w:cs="Arial"/>
          <w:sz w:val="14"/>
          <w:szCs w:val="14"/>
        </w:rPr>
        <w:t xml:space="preserve">Daniel Rosado has completed his PhD in chemical and environmental engineering at the University of </w:t>
      </w:r>
      <w:proofErr w:type="spellStart"/>
      <w:r w:rsidRPr="002B48FA">
        <w:rPr>
          <w:rFonts w:ascii="Arial" w:hAnsi="Arial" w:cs="Arial"/>
          <w:sz w:val="14"/>
          <w:szCs w:val="14"/>
        </w:rPr>
        <w:t>Sevilla</w:t>
      </w:r>
      <w:proofErr w:type="spellEnd"/>
      <w:r w:rsidRPr="002B48FA">
        <w:rPr>
          <w:rFonts w:ascii="Arial" w:hAnsi="Arial" w:cs="Arial"/>
          <w:sz w:val="14"/>
          <w:szCs w:val="14"/>
        </w:rPr>
        <w:t xml:space="preserve">, focusing on water and sediment pollution. Currently, he is full-professor at the Universidad </w:t>
      </w:r>
      <w:proofErr w:type="spellStart"/>
      <w:r w:rsidRPr="002B48FA">
        <w:rPr>
          <w:rFonts w:ascii="Arial" w:hAnsi="Arial" w:cs="Arial"/>
          <w:sz w:val="14"/>
          <w:szCs w:val="14"/>
        </w:rPr>
        <w:t>Técnica</w:t>
      </w:r>
      <w:proofErr w:type="spellEnd"/>
      <w:r w:rsidRPr="002B48FA">
        <w:rPr>
          <w:rFonts w:ascii="Arial" w:hAnsi="Arial" w:cs="Arial"/>
          <w:sz w:val="14"/>
          <w:szCs w:val="14"/>
        </w:rPr>
        <w:t xml:space="preserve"> Particular de Loja in Loja, Ecuador. He has published papers in reputed journals such as Desalination, Chemosphere, Marine Pollution Bulletin and Journal of Environmental Management</w:t>
      </w: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04524">
        <w:rPr>
          <w:rFonts w:ascii="Arial"/>
          <w:sz w:val="14"/>
        </w:rPr>
        <w:t>danrosalc@alum.us.es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78F8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707" w:rsidRDefault="00EB5707">
      <w:r>
        <w:separator/>
      </w:r>
    </w:p>
  </w:endnote>
  <w:endnote w:type="continuationSeparator" w:id="0">
    <w:p w:rsidR="00EB5707" w:rsidRDefault="00EB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707" w:rsidRDefault="00EB5707">
      <w:r>
        <w:separator/>
      </w:r>
    </w:p>
  </w:footnote>
  <w:footnote w:type="continuationSeparator" w:id="0">
    <w:p w:rsidR="00EB5707" w:rsidRDefault="00EB5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E1E3A"/>
    <w:rsid w:val="00404E5B"/>
    <w:rsid w:val="00414F7B"/>
    <w:rsid w:val="004355DC"/>
    <w:rsid w:val="004749B4"/>
    <w:rsid w:val="00494130"/>
    <w:rsid w:val="004F3523"/>
    <w:rsid w:val="005973B9"/>
    <w:rsid w:val="005B3A56"/>
    <w:rsid w:val="00604524"/>
    <w:rsid w:val="006060CE"/>
    <w:rsid w:val="0063497F"/>
    <w:rsid w:val="00873DF0"/>
    <w:rsid w:val="008756E6"/>
    <w:rsid w:val="009B2D44"/>
    <w:rsid w:val="009C6E7F"/>
    <w:rsid w:val="00A07E82"/>
    <w:rsid w:val="00A9710C"/>
    <w:rsid w:val="00AE3E37"/>
    <w:rsid w:val="00B21A57"/>
    <w:rsid w:val="00C33602"/>
    <w:rsid w:val="00CD6F55"/>
    <w:rsid w:val="00DE3104"/>
    <w:rsid w:val="00E20289"/>
    <w:rsid w:val="00EB570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62A840-73D0-442E-93D2-7E14806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456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PAB200287: DANIEL JESUS ROSADO ALCARRIA</cp:lastModifiedBy>
  <cp:revision>5</cp:revision>
  <dcterms:created xsi:type="dcterms:W3CDTF">2016-09-02T06:46:00Z</dcterms:created>
  <dcterms:modified xsi:type="dcterms:W3CDTF">2017-03-11T21:54:00Z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