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5224" w:rsidRDefault="00A95224" w:rsidP="00A95224">
      <w:pPr>
        <w:rPr>
          <w:rFonts w:ascii="David" w:hAnsi="David" w:cs="David"/>
          <w:b/>
          <w:bCs/>
          <w:sz w:val="28"/>
          <w:szCs w:val="28"/>
        </w:rPr>
      </w:pPr>
      <w:r w:rsidRPr="002D4F66">
        <w:rPr>
          <w:rFonts w:cs="Times New Roman"/>
          <w:b/>
          <w:bCs/>
          <w:noProof/>
          <w:szCs w:val="24"/>
        </w:rPr>
        <w:drawing>
          <wp:inline distT="0" distB="0" distL="0" distR="0">
            <wp:extent cx="2076450" cy="1028700"/>
            <wp:effectExtent l="0" t="0" r="0" b="0"/>
            <wp:docPr id="3" name="תמונה 3" descr="לוגו לwor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לוגו לwor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645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72F5" w:rsidRDefault="002B5FBF" w:rsidP="002B5FBF">
      <w:pPr>
        <w:jc w:val="center"/>
        <w:rPr>
          <w:rFonts w:ascii="David" w:hAnsi="David" w:cs="David"/>
          <w:b/>
          <w:bCs/>
          <w:sz w:val="28"/>
          <w:szCs w:val="28"/>
        </w:rPr>
      </w:pPr>
      <w:r w:rsidRPr="002B5FBF">
        <w:rPr>
          <w:rFonts w:ascii="David" w:hAnsi="David" w:cs="David"/>
          <w:b/>
          <w:bCs/>
          <w:sz w:val="28"/>
          <w:szCs w:val="28"/>
        </w:rPr>
        <w:t>So what if I jump?</w:t>
      </w:r>
    </w:p>
    <w:p w:rsidR="002B5FBF" w:rsidRDefault="002B5FBF" w:rsidP="002B5FBF">
      <w:pPr>
        <w:jc w:val="right"/>
        <w:rPr>
          <w:rFonts w:ascii="David" w:hAnsi="David" w:cs="David"/>
          <w:sz w:val="28"/>
          <w:szCs w:val="28"/>
        </w:rPr>
      </w:pPr>
      <w:r>
        <w:rPr>
          <w:rFonts w:ascii="David" w:hAnsi="David" w:cs="David"/>
          <w:sz w:val="28"/>
          <w:szCs w:val="28"/>
        </w:rPr>
        <w:t>Orly Neiger – Developmental Physical Therapy, Facilitator and parent coach.</w:t>
      </w:r>
    </w:p>
    <w:p w:rsidR="0097692A" w:rsidRDefault="006E28F9" w:rsidP="006E28F9">
      <w:pPr>
        <w:jc w:val="right"/>
        <w:rPr>
          <w:rFonts w:ascii="David" w:hAnsi="David" w:cs="David"/>
          <w:sz w:val="28"/>
          <w:szCs w:val="28"/>
          <w:rtl/>
        </w:rPr>
      </w:pPr>
      <w:r>
        <w:rPr>
          <w:rFonts w:ascii="David" w:hAnsi="David" w:cs="David"/>
          <w:sz w:val="28"/>
          <w:szCs w:val="28"/>
        </w:rPr>
        <w:t>Autism</w:t>
      </w:r>
      <w:r w:rsidR="0097692A">
        <w:rPr>
          <w:rFonts w:ascii="David" w:hAnsi="David" w:cs="David"/>
          <w:sz w:val="28"/>
          <w:szCs w:val="28"/>
        </w:rPr>
        <w:t xml:space="preserve"> Research and </w:t>
      </w:r>
      <w:r>
        <w:rPr>
          <w:rFonts w:ascii="David" w:hAnsi="David" w:cs="David"/>
          <w:sz w:val="28"/>
          <w:szCs w:val="28"/>
        </w:rPr>
        <w:t>Therapy</w:t>
      </w:r>
      <w:r w:rsidR="0097692A">
        <w:rPr>
          <w:rFonts w:ascii="David" w:hAnsi="David" w:cs="David"/>
          <w:sz w:val="28"/>
          <w:szCs w:val="28"/>
        </w:rPr>
        <w:t xml:space="preserve"> A</w:t>
      </w:r>
      <w:r>
        <w:rPr>
          <w:rFonts w:ascii="David" w:hAnsi="David" w:cs="David"/>
          <w:sz w:val="28"/>
          <w:szCs w:val="28"/>
        </w:rPr>
        <w:t>ssociation/ Clinical counselor for physiotherapists working with children ASD/ at advanced stage in the certification process for DIR approach/ Private clinic.</w:t>
      </w:r>
    </w:p>
    <w:p w:rsidR="00B53ED5" w:rsidRDefault="00574918" w:rsidP="00B53ED5">
      <w:pPr>
        <w:spacing w:line="360" w:lineRule="auto"/>
        <w:jc w:val="center"/>
        <w:rPr>
          <w:rFonts w:asciiTheme="majorBidi" w:eastAsiaTheme="majorEastAsia" w:hAnsiTheme="majorBidi" w:cstheme="majorBidi"/>
          <w:rtl/>
        </w:rPr>
      </w:pPr>
      <w:hyperlink r:id="rId6" w:history="1">
        <w:r w:rsidR="00B53ED5" w:rsidRPr="0061356B">
          <w:rPr>
            <w:rStyle w:val="Hyperlink"/>
            <w:rFonts w:asciiTheme="majorBidi" w:eastAsiaTheme="majorEastAsia" w:hAnsiTheme="majorBidi" w:cstheme="majorBidi"/>
          </w:rPr>
          <w:t>Orly.neiger@gmail.com</w:t>
        </w:r>
      </w:hyperlink>
    </w:p>
    <w:p w:rsidR="0097692A" w:rsidRDefault="004B29E5" w:rsidP="002B5FBF">
      <w:pPr>
        <w:jc w:val="right"/>
        <w:rPr>
          <w:rFonts w:ascii="David" w:hAnsi="David" w:cs="David"/>
          <w:sz w:val="28"/>
          <w:szCs w:val="28"/>
        </w:rPr>
      </w:pPr>
      <w:r>
        <w:rPr>
          <w:rFonts w:ascii="David" w:hAnsi="David" w:cs="David"/>
          <w:sz w:val="28"/>
          <w:szCs w:val="28"/>
        </w:rPr>
        <w:t>Introduction:</w:t>
      </w:r>
    </w:p>
    <w:p w:rsidR="004B29E5" w:rsidRDefault="004B29E5" w:rsidP="000553FE">
      <w:pPr>
        <w:jc w:val="right"/>
        <w:rPr>
          <w:rFonts w:ascii="David" w:hAnsi="David" w:cs="David"/>
          <w:sz w:val="28"/>
          <w:szCs w:val="28"/>
        </w:rPr>
      </w:pPr>
      <w:r>
        <w:rPr>
          <w:rFonts w:ascii="David" w:hAnsi="David" w:cs="David"/>
          <w:sz w:val="28"/>
          <w:szCs w:val="28"/>
        </w:rPr>
        <w:t xml:space="preserve">Children diagnosed with the </w:t>
      </w:r>
      <w:r w:rsidR="000553FE">
        <w:rPr>
          <w:rFonts w:ascii="David" w:hAnsi="David" w:cs="David" w:hint="cs"/>
          <w:sz w:val="28"/>
          <w:szCs w:val="28"/>
        </w:rPr>
        <w:t>A</w:t>
      </w:r>
      <w:r>
        <w:rPr>
          <w:rFonts w:ascii="David" w:hAnsi="David" w:cs="David"/>
          <w:sz w:val="28"/>
          <w:szCs w:val="28"/>
        </w:rPr>
        <w:t xml:space="preserve">utistic </w:t>
      </w:r>
      <w:r w:rsidR="000553FE">
        <w:rPr>
          <w:rFonts w:ascii="David" w:hAnsi="David" w:cs="David"/>
          <w:sz w:val="28"/>
          <w:szCs w:val="28"/>
        </w:rPr>
        <w:t>S</w:t>
      </w:r>
      <w:r>
        <w:rPr>
          <w:rFonts w:ascii="David" w:hAnsi="David" w:cs="David"/>
          <w:sz w:val="28"/>
          <w:szCs w:val="28"/>
        </w:rPr>
        <w:t>pectrum show difficulties based on sensory-motor regulation (</w:t>
      </w:r>
      <w:r w:rsidR="00290EC7">
        <w:rPr>
          <w:rFonts w:ascii="David" w:hAnsi="David" w:cs="David"/>
          <w:sz w:val="28"/>
          <w:szCs w:val="28"/>
        </w:rPr>
        <w:t>Sensory based motor disorder Miller 2006).</w:t>
      </w:r>
    </w:p>
    <w:p w:rsidR="000553FE" w:rsidRPr="0097692A" w:rsidRDefault="000553FE" w:rsidP="000553FE">
      <w:pPr>
        <w:jc w:val="right"/>
        <w:rPr>
          <w:rFonts w:ascii="David" w:hAnsi="David" w:cs="David"/>
          <w:sz w:val="28"/>
          <w:szCs w:val="28"/>
        </w:rPr>
      </w:pPr>
      <w:r>
        <w:rPr>
          <w:rFonts w:ascii="David" w:hAnsi="David" w:cs="David"/>
          <w:sz w:val="28"/>
          <w:szCs w:val="28"/>
        </w:rPr>
        <w:t>Includes:</w:t>
      </w:r>
    </w:p>
    <w:p w:rsidR="002B5FBF" w:rsidRDefault="00A23469" w:rsidP="000553FE">
      <w:pPr>
        <w:ind w:left="-199" w:hanging="142"/>
        <w:jc w:val="right"/>
        <w:rPr>
          <w:rFonts w:ascii="David" w:hAnsi="David" w:cs="David"/>
          <w:sz w:val="28"/>
          <w:szCs w:val="28"/>
        </w:rPr>
      </w:pPr>
      <w:r>
        <w:rPr>
          <w:rFonts w:ascii="David" w:hAnsi="David" w:cs="David"/>
          <w:sz w:val="28"/>
          <w:szCs w:val="28"/>
        </w:rPr>
        <w:t>1. Engaging in movement unintentionally</w:t>
      </w:r>
      <w:r w:rsidR="000553FE">
        <w:rPr>
          <w:rFonts w:ascii="David" w:hAnsi="David" w:cs="David"/>
          <w:sz w:val="28"/>
          <w:szCs w:val="28"/>
        </w:rPr>
        <w:t xml:space="preserve"> including</w:t>
      </w:r>
      <w:r>
        <w:rPr>
          <w:rFonts w:ascii="David" w:hAnsi="David" w:cs="David"/>
          <w:sz w:val="28"/>
          <w:szCs w:val="28"/>
        </w:rPr>
        <w:t xml:space="preserve"> stereotyped movements</w:t>
      </w:r>
      <w:r w:rsidR="000553FE">
        <w:rPr>
          <w:rFonts w:ascii="David" w:hAnsi="David" w:cs="David"/>
          <w:sz w:val="28"/>
          <w:szCs w:val="28"/>
        </w:rPr>
        <w:t>.</w:t>
      </w:r>
      <w:r>
        <w:rPr>
          <w:rFonts w:ascii="David" w:hAnsi="David" w:cs="David"/>
          <w:sz w:val="28"/>
          <w:szCs w:val="28"/>
        </w:rPr>
        <w:t xml:space="preserve"> </w:t>
      </w:r>
    </w:p>
    <w:p w:rsidR="00A23469" w:rsidRDefault="00A23469" w:rsidP="00A23469">
      <w:pPr>
        <w:jc w:val="right"/>
        <w:rPr>
          <w:rFonts w:ascii="David" w:hAnsi="David" w:cs="David"/>
          <w:sz w:val="28"/>
          <w:szCs w:val="28"/>
        </w:rPr>
      </w:pPr>
      <w:r>
        <w:rPr>
          <w:rFonts w:ascii="David" w:hAnsi="David" w:cs="David"/>
          <w:sz w:val="28"/>
          <w:szCs w:val="28"/>
        </w:rPr>
        <w:t xml:space="preserve">2. </w:t>
      </w:r>
      <w:r w:rsidR="00543629">
        <w:rPr>
          <w:rFonts w:ascii="David" w:hAnsi="David" w:cs="David"/>
          <w:sz w:val="28"/>
          <w:szCs w:val="28"/>
        </w:rPr>
        <w:t>Clumsiness - because the movements is done ineffectively.</w:t>
      </w:r>
    </w:p>
    <w:p w:rsidR="008E2FED" w:rsidRDefault="00543629" w:rsidP="008E2FED">
      <w:pPr>
        <w:tabs>
          <w:tab w:val="left" w:pos="8164"/>
        </w:tabs>
        <w:jc w:val="right"/>
        <w:rPr>
          <w:rFonts w:ascii="David" w:hAnsi="David" w:cs="David"/>
          <w:sz w:val="28"/>
          <w:szCs w:val="28"/>
        </w:rPr>
      </w:pPr>
      <w:r>
        <w:rPr>
          <w:rFonts w:ascii="David" w:hAnsi="David" w:cs="David"/>
          <w:sz w:val="28"/>
          <w:szCs w:val="28"/>
        </w:rPr>
        <w:t xml:space="preserve">3. </w:t>
      </w:r>
      <w:r w:rsidR="00B848DA">
        <w:rPr>
          <w:rFonts w:ascii="David" w:hAnsi="David" w:cs="David"/>
          <w:sz w:val="28"/>
          <w:szCs w:val="28"/>
        </w:rPr>
        <w:t>Deficit in deep body sensation (proprioceptive sensation which</w:t>
      </w:r>
      <w:r w:rsidR="008E2FED">
        <w:rPr>
          <w:rFonts w:ascii="David" w:hAnsi="David" w:cs="David"/>
          <w:sz w:val="28"/>
          <w:szCs w:val="28"/>
        </w:rPr>
        <w:br/>
        <w:t xml:space="preserve">    contributes the internal and unconscious awareness of body posture)</w:t>
      </w:r>
      <w:r w:rsidR="008E2FED">
        <w:rPr>
          <w:rFonts w:ascii="David" w:hAnsi="David" w:cs="David"/>
          <w:sz w:val="28"/>
          <w:szCs w:val="28"/>
        </w:rPr>
        <w:br/>
        <w:t xml:space="preserve">    and consequently difficulties in perceptual-motor development.</w:t>
      </w:r>
    </w:p>
    <w:p w:rsidR="00395077" w:rsidRDefault="008E2FED" w:rsidP="00BF7644">
      <w:pPr>
        <w:tabs>
          <w:tab w:val="left" w:pos="8164"/>
        </w:tabs>
        <w:ind w:left="-58" w:firstLine="58"/>
        <w:jc w:val="right"/>
        <w:rPr>
          <w:rFonts w:ascii="David" w:hAnsi="David" w:cs="David"/>
          <w:sz w:val="28"/>
          <w:szCs w:val="28"/>
        </w:rPr>
      </w:pPr>
      <w:r>
        <w:rPr>
          <w:rFonts w:ascii="David" w:hAnsi="David" w:cs="David"/>
          <w:sz w:val="28"/>
          <w:szCs w:val="28"/>
        </w:rPr>
        <w:t xml:space="preserve">4. </w:t>
      </w:r>
      <w:r w:rsidR="00890B42">
        <w:rPr>
          <w:rFonts w:ascii="David" w:hAnsi="David" w:cs="David"/>
          <w:sz w:val="28"/>
          <w:szCs w:val="28"/>
        </w:rPr>
        <w:t>Difficulties in an equilibrium system and heightened fear that will</w:t>
      </w:r>
      <w:r w:rsidR="00BF7644">
        <w:rPr>
          <w:rFonts w:ascii="David" w:hAnsi="David" w:cs="David"/>
          <w:sz w:val="28"/>
          <w:szCs w:val="28"/>
        </w:rPr>
        <w:br/>
        <w:t xml:space="preserve">    prevent the use and enjoyment (also propulsion) of amusement facilities. </w:t>
      </w:r>
    </w:p>
    <w:p w:rsidR="00395077" w:rsidRDefault="00395077" w:rsidP="00395077">
      <w:pPr>
        <w:tabs>
          <w:tab w:val="left" w:pos="8164"/>
        </w:tabs>
        <w:ind w:left="-58" w:firstLine="58"/>
        <w:jc w:val="right"/>
        <w:rPr>
          <w:rFonts w:ascii="David" w:hAnsi="David" w:cs="David"/>
          <w:sz w:val="28"/>
          <w:szCs w:val="28"/>
        </w:rPr>
      </w:pPr>
      <w:r>
        <w:rPr>
          <w:rFonts w:ascii="David" w:hAnsi="David" w:cs="David"/>
          <w:sz w:val="28"/>
          <w:szCs w:val="28"/>
        </w:rPr>
        <w:t xml:space="preserve">5. Difficulty in disengaging from the land resulting in deprivation or </w:t>
      </w:r>
      <w:r>
        <w:rPr>
          <w:rFonts w:ascii="David" w:hAnsi="David" w:cs="David"/>
          <w:sz w:val="28"/>
          <w:szCs w:val="28"/>
        </w:rPr>
        <w:br/>
        <w:t xml:space="preserve">    difficulty in spatial expressive that each child experiences.</w:t>
      </w:r>
    </w:p>
    <w:p w:rsidR="00395077" w:rsidRDefault="00395077" w:rsidP="00DC5917">
      <w:pPr>
        <w:tabs>
          <w:tab w:val="left" w:pos="8164"/>
        </w:tabs>
        <w:ind w:left="-58" w:hanging="141"/>
        <w:jc w:val="right"/>
        <w:rPr>
          <w:rFonts w:ascii="David" w:hAnsi="David" w:cs="David"/>
          <w:sz w:val="28"/>
          <w:szCs w:val="28"/>
        </w:rPr>
      </w:pPr>
      <w:r>
        <w:rPr>
          <w:rFonts w:ascii="David" w:hAnsi="David" w:cs="David"/>
          <w:sz w:val="28"/>
          <w:szCs w:val="28"/>
        </w:rPr>
        <w:t xml:space="preserve">The difficulties – some or all of them will cause difficulties in developmental delay. </w:t>
      </w:r>
    </w:p>
    <w:p w:rsidR="000F311F" w:rsidRDefault="000F311F" w:rsidP="001C6294">
      <w:pPr>
        <w:tabs>
          <w:tab w:val="left" w:pos="8164"/>
        </w:tabs>
        <w:ind w:left="-199" w:firstLine="141"/>
        <w:jc w:val="right"/>
        <w:rPr>
          <w:rFonts w:ascii="David" w:hAnsi="David" w:cs="David"/>
          <w:sz w:val="28"/>
          <w:szCs w:val="28"/>
        </w:rPr>
      </w:pPr>
      <w:r>
        <w:rPr>
          <w:rFonts w:ascii="David" w:hAnsi="David" w:cs="David"/>
          <w:sz w:val="28"/>
          <w:szCs w:val="28"/>
        </w:rPr>
        <w:t xml:space="preserve">Studies indicate reciprocity between motor activity and language and communication development, the center responsible for speech, language and communication </w:t>
      </w:r>
      <w:r w:rsidR="001C6294">
        <w:rPr>
          <w:rFonts w:ascii="David" w:hAnsi="David" w:cs="David"/>
          <w:sz w:val="28"/>
          <w:szCs w:val="28"/>
        </w:rPr>
        <w:t xml:space="preserve">skinless </w:t>
      </w:r>
      <w:r>
        <w:rPr>
          <w:rFonts w:ascii="David" w:hAnsi="David" w:cs="David"/>
          <w:sz w:val="28"/>
          <w:szCs w:val="28"/>
        </w:rPr>
        <w:t xml:space="preserve">(Broca's area) is located near areas related </w:t>
      </w:r>
      <w:r w:rsidR="00346BEB">
        <w:rPr>
          <w:rFonts w:ascii="David" w:hAnsi="David" w:cs="David"/>
          <w:sz w:val="28"/>
          <w:szCs w:val="28"/>
        </w:rPr>
        <w:t>to motor activity in front of the main motor area (Lacoboni &amp; Wilson, 2006).</w:t>
      </w:r>
    </w:p>
    <w:p w:rsidR="00B23D45" w:rsidRDefault="00B23D45" w:rsidP="00346BEB">
      <w:pPr>
        <w:tabs>
          <w:tab w:val="left" w:pos="8164"/>
        </w:tabs>
        <w:ind w:left="-199" w:firstLine="141"/>
        <w:jc w:val="right"/>
        <w:rPr>
          <w:rFonts w:ascii="David" w:hAnsi="David" w:cs="David"/>
          <w:sz w:val="28"/>
          <w:szCs w:val="28"/>
        </w:rPr>
      </w:pPr>
      <w:r>
        <w:rPr>
          <w:rFonts w:ascii="David" w:hAnsi="David" w:cs="David"/>
          <w:sz w:val="28"/>
          <w:szCs w:val="28"/>
        </w:rPr>
        <w:t>Purpose:</w:t>
      </w:r>
    </w:p>
    <w:p w:rsidR="00B23D45" w:rsidRDefault="00B23D45" w:rsidP="001C6294">
      <w:pPr>
        <w:tabs>
          <w:tab w:val="left" w:pos="8164"/>
        </w:tabs>
        <w:ind w:left="-199" w:firstLine="141"/>
        <w:jc w:val="right"/>
        <w:rPr>
          <w:rFonts w:ascii="David" w:hAnsi="David" w:cs="David"/>
          <w:sz w:val="28"/>
          <w:szCs w:val="28"/>
        </w:rPr>
      </w:pPr>
      <w:r>
        <w:rPr>
          <w:rFonts w:ascii="David" w:hAnsi="David" w:cs="David"/>
          <w:sz w:val="28"/>
          <w:szCs w:val="28"/>
        </w:rPr>
        <w:t>In the lecture</w:t>
      </w:r>
      <w:r w:rsidR="001C6294">
        <w:rPr>
          <w:rFonts w:ascii="David" w:hAnsi="David" w:cs="David"/>
          <w:sz w:val="28"/>
          <w:szCs w:val="28"/>
        </w:rPr>
        <w:t>,</w:t>
      </w:r>
      <w:r>
        <w:rPr>
          <w:rFonts w:ascii="David" w:hAnsi="David" w:cs="David"/>
          <w:sz w:val="28"/>
          <w:szCs w:val="28"/>
        </w:rPr>
        <w:t xml:space="preserve"> I will present my way of working in small groups, not necessarily homogeneous and based on the </w:t>
      </w:r>
      <w:r w:rsidR="001C6294">
        <w:rPr>
          <w:rFonts w:ascii="David" w:hAnsi="David" w:cs="David"/>
          <w:sz w:val="28"/>
          <w:szCs w:val="28"/>
        </w:rPr>
        <w:t>principles</w:t>
      </w:r>
      <w:r>
        <w:rPr>
          <w:rFonts w:ascii="David" w:hAnsi="David" w:cs="David"/>
          <w:sz w:val="28"/>
          <w:szCs w:val="28"/>
        </w:rPr>
        <w:t xml:space="preserve"> of these studies.</w:t>
      </w:r>
    </w:p>
    <w:p w:rsidR="00395077" w:rsidRDefault="00E04261" w:rsidP="00BF7644">
      <w:pPr>
        <w:tabs>
          <w:tab w:val="left" w:pos="8164"/>
        </w:tabs>
        <w:ind w:left="-58" w:firstLine="58"/>
        <w:jc w:val="right"/>
        <w:rPr>
          <w:rFonts w:ascii="David" w:hAnsi="David" w:cs="David"/>
          <w:sz w:val="28"/>
          <w:szCs w:val="28"/>
        </w:rPr>
      </w:pPr>
      <w:r>
        <w:rPr>
          <w:rFonts w:ascii="David" w:hAnsi="David" w:cs="David" w:hint="cs"/>
          <w:sz w:val="28"/>
          <w:szCs w:val="28"/>
        </w:rPr>
        <w:t>F</w:t>
      </w:r>
      <w:r>
        <w:rPr>
          <w:rFonts w:ascii="David" w:hAnsi="David" w:cs="David"/>
          <w:sz w:val="28"/>
          <w:szCs w:val="28"/>
        </w:rPr>
        <w:t>or the child on the spectrum the group has added value like shared learning that combined:</w:t>
      </w:r>
    </w:p>
    <w:p w:rsidR="00E04261" w:rsidRDefault="00E04261" w:rsidP="00E04261">
      <w:pPr>
        <w:pStyle w:val="a3"/>
        <w:numPr>
          <w:ilvl w:val="0"/>
          <w:numId w:val="1"/>
        </w:numPr>
        <w:tabs>
          <w:tab w:val="left" w:pos="8164"/>
        </w:tabs>
        <w:bidi w:val="0"/>
        <w:rPr>
          <w:rFonts w:ascii="David" w:hAnsi="David" w:cs="David"/>
          <w:sz w:val="28"/>
          <w:szCs w:val="28"/>
        </w:rPr>
      </w:pPr>
      <w:r w:rsidRPr="00E04261">
        <w:rPr>
          <w:rFonts w:ascii="David" w:hAnsi="David" w:cs="David"/>
          <w:sz w:val="28"/>
          <w:szCs w:val="28"/>
        </w:rPr>
        <w:t>Reference to the other (imitation)</w:t>
      </w:r>
      <w:r>
        <w:rPr>
          <w:rFonts w:ascii="David" w:hAnsi="David" w:cs="David"/>
          <w:sz w:val="28"/>
          <w:szCs w:val="28"/>
        </w:rPr>
        <w:t>.</w:t>
      </w:r>
    </w:p>
    <w:p w:rsidR="00E04261" w:rsidRDefault="00E04261" w:rsidP="00E04261">
      <w:pPr>
        <w:pStyle w:val="a3"/>
        <w:numPr>
          <w:ilvl w:val="0"/>
          <w:numId w:val="1"/>
        </w:numPr>
        <w:tabs>
          <w:tab w:val="left" w:pos="8164"/>
        </w:tabs>
        <w:bidi w:val="0"/>
        <w:rPr>
          <w:rFonts w:ascii="David" w:hAnsi="David" w:cs="David"/>
          <w:sz w:val="28"/>
          <w:szCs w:val="28"/>
        </w:rPr>
      </w:pPr>
      <w:r>
        <w:rPr>
          <w:rFonts w:ascii="David" w:hAnsi="David" w:cs="David"/>
          <w:sz w:val="28"/>
          <w:szCs w:val="28"/>
        </w:rPr>
        <w:t>Attention and experience of shared success.</w:t>
      </w:r>
    </w:p>
    <w:p w:rsidR="00E04261" w:rsidRDefault="00E04261" w:rsidP="00E04261">
      <w:pPr>
        <w:pStyle w:val="a3"/>
        <w:numPr>
          <w:ilvl w:val="0"/>
          <w:numId w:val="1"/>
        </w:numPr>
        <w:tabs>
          <w:tab w:val="left" w:pos="8164"/>
        </w:tabs>
        <w:bidi w:val="0"/>
        <w:rPr>
          <w:rFonts w:ascii="David" w:hAnsi="David" w:cs="David"/>
          <w:sz w:val="28"/>
          <w:szCs w:val="28"/>
        </w:rPr>
      </w:pPr>
      <w:r>
        <w:rPr>
          <w:rFonts w:ascii="David" w:hAnsi="David" w:cs="David"/>
          <w:sz w:val="28"/>
          <w:szCs w:val="28"/>
        </w:rPr>
        <w:t>Experience the self as part of a group.</w:t>
      </w:r>
    </w:p>
    <w:p w:rsidR="00E04261" w:rsidRDefault="00E04261" w:rsidP="00E04261">
      <w:pPr>
        <w:pStyle w:val="a3"/>
        <w:numPr>
          <w:ilvl w:val="0"/>
          <w:numId w:val="1"/>
        </w:numPr>
        <w:tabs>
          <w:tab w:val="left" w:pos="8164"/>
        </w:tabs>
        <w:bidi w:val="0"/>
        <w:rPr>
          <w:rFonts w:ascii="David" w:hAnsi="David" w:cs="David"/>
          <w:sz w:val="28"/>
          <w:szCs w:val="28"/>
        </w:rPr>
      </w:pPr>
      <w:r>
        <w:rPr>
          <w:rFonts w:ascii="David" w:hAnsi="David" w:cs="David"/>
          <w:sz w:val="28"/>
          <w:szCs w:val="28"/>
        </w:rPr>
        <w:lastRenderedPageBreak/>
        <w:t>Using gestures and decoding gestures of team mem</w:t>
      </w:r>
      <w:r w:rsidR="00695D94">
        <w:rPr>
          <w:rFonts w:ascii="David" w:hAnsi="David" w:cs="David"/>
          <w:sz w:val="28"/>
          <w:szCs w:val="28"/>
        </w:rPr>
        <w:t>bers.</w:t>
      </w:r>
    </w:p>
    <w:p w:rsidR="00695D94" w:rsidRDefault="00695D94" w:rsidP="00695D94">
      <w:pPr>
        <w:pStyle w:val="a3"/>
        <w:numPr>
          <w:ilvl w:val="0"/>
          <w:numId w:val="1"/>
        </w:numPr>
        <w:tabs>
          <w:tab w:val="left" w:pos="8164"/>
        </w:tabs>
        <w:bidi w:val="0"/>
        <w:rPr>
          <w:rFonts w:ascii="David" w:hAnsi="David" w:cs="David"/>
          <w:sz w:val="28"/>
          <w:szCs w:val="28"/>
        </w:rPr>
      </w:pPr>
      <w:r>
        <w:rPr>
          <w:rFonts w:ascii="David" w:hAnsi="David" w:cs="David"/>
          <w:sz w:val="28"/>
          <w:szCs w:val="28"/>
        </w:rPr>
        <w:t>Learning social Laws such as:</w:t>
      </w:r>
    </w:p>
    <w:p w:rsidR="00695D94" w:rsidRDefault="00695D94" w:rsidP="00695D94">
      <w:pPr>
        <w:pStyle w:val="a3"/>
        <w:numPr>
          <w:ilvl w:val="0"/>
          <w:numId w:val="2"/>
        </w:numPr>
        <w:tabs>
          <w:tab w:val="left" w:pos="8164"/>
        </w:tabs>
        <w:bidi w:val="0"/>
        <w:rPr>
          <w:rFonts w:ascii="David" w:hAnsi="David" w:cs="David"/>
          <w:sz w:val="28"/>
          <w:szCs w:val="28"/>
        </w:rPr>
      </w:pPr>
      <w:r>
        <w:rPr>
          <w:rFonts w:ascii="David" w:hAnsi="David" w:cs="David" w:hint="cs"/>
          <w:sz w:val="28"/>
          <w:szCs w:val="28"/>
        </w:rPr>
        <w:t>S</w:t>
      </w:r>
      <w:r>
        <w:rPr>
          <w:rFonts w:ascii="David" w:hAnsi="David" w:cs="David"/>
          <w:sz w:val="28"/>
          <w:szCs w:val="28"/>
        </w:rPr>
        <w:t xml:space="preserve">tanding on line </w:t>
      </w:r>
    </w:p>
    <w:p w:rsidR="00695D94" w:rsidRDefault="00695D94" w:rsidP="00695D94">
      <w:pPr>
        <w:pStyle w:val="a3"/>
        <w:numPr>
          <w:ilvl w:val="0"/>
          <w:numId w:val="2"/>
        </w:numPr>
        <w:tabs>
          <w:tab w:val="left" w:pos="8164"/>
        </w:tabs>
        <w:bidi w:val="0"/>
        <w:rPr>
          <w:rFonts w:ascii="David" w:hAnsi="David" w:cs="David"/>
          <w:sz w:val="28"/>
          <w:szCs w:val="28"/>
        </w:rPr>
      </w:pPr>
      <w:r>
        <w:rPr>
          <w:rFonts w:ascii="David" w:hAnsi="David" w:cs="David"/>
          <w:sz w:val="28"/>
          <w:szCs w:val="28"/>
        </w:rPr>
        <w:t>Collaboration.</w:t>
      </w:r>
    </w:p>
    <w:p w:rsidR="00695D94" w:rsidRDefault="00695D94" w:rsidP="00A95224">
      <w:pPr>
        <w:pStyle w:val="a3"/>
        <w:numPr>
          <w:ilvl w:val="0"/>
          <w:numId w:val="3"/>
        </w:numPr>
        <w:tabs>
          <w:tab w:val="left" w:pos="8164"/>
        </w:tabs>
        <w:bidi w:val="0"/>
        <w:ind w:left="709" w:hanging="283"/>
        <w:rPr>
          <w:rFonts w:ascii="David" w:hAnsi="David" w:cs="David"/>
          <w:sz w:val="28"/>
          <w:szCs w:val="28"/>
        </w:rPr>
      </w:pPr>
      <w:r w:rsidRPr="00695D94">
        <w:rPr>
          <w:rFonts w:ascii="David" w:hAnsi="David" w:cs="David"/>
          <w:sz w:val="28"/>
          <w:szCs w:val="28"/>
        </w:rPr>
        <w:t>Understand order of activity – before, after, during and ending.</w:t>
      </w:r>
    </w:p>
    <w:p w:rsidR="00695D94" w:rsidRDefault="00695D94" w:rsidP="00695D94">
      <w:pPr>
        <w:tabs>
          <w:tab w:val="left" w:pos="8164"/>
        </w:tabs>
        <w:bidi w:val="0"/>
        <w:rPr>
          <w:rFonts w:ascii="David" w:hAnsi="David" w:cs="David"/>
          <w:sz w:val="28"/>
          <w:szCs w:val="28"/>
        </w:rPr>
      </w:pPr>
      <w:r>
        <w:rPr>
          <w:rFonts w:ascii="David" w:hAnsi="David" w:cs="David"/>
          <w:sz w:val="28"/>
          <w:szCs w:val="28"/>
        </w:rPr>
        <w:t>Conclusion:</w:t>
      </w:r>
    </w:p>
    <w:p w:rsidR="00695D94" w:rsidRDefault="00695D94" w:rsidP="002758B8">
      <w:pPr>
        <w:tabs>
          <w:tab w:val="left" w:pos="8164"/>
        </w:tabs>
        <w:bidi w:val="0"/>
        <w:rPr>
          <w:rFonts w:ascii="David" w:hAnsi="David" w:cs="David"/>
          <w:sz w:val="28"/>
          <w:szCs w:val="28"/>
        </w:rPr>
      </w:pPr>
      <w:r>
        <w:rPr>
          <w:rFonts w:ascii="David" w:hAnsi="David" w:cs="David"/>
          <w:sz w:val="28"/>
          <w:szCs w:val="28"/>
        </w:rPr>
        <w:t>Recent studies show that the re-feeding mechanism teaches about others.</w:t>
      </w:r>
      <w:r w:rsidR="00F05D75">
        <w:rPr>
          <w:rFonts w:ascii="David" w:hAnsi="David" w:cs="David"/>
          <w:sz w:val="28"/>
          <w:szCs w:val="28"/>
        </w:rPr>
        <w:t xml:space="preserve"> In children with ASD this interpolation is abnormal because the stimuli received from the body are abnormal</w:t>
      </w:r>
      <w:r w:rsidR="006F38F9">
        <w:rPr>
          <w:rFonts w:ascii="David" w:hAnsi="David" w:cs="David"/>
          <w:sz w:val="28"/>
          <w:szCs w:val="28"/>
        </w:rPr>
        <w:t xml:space="preserve"> and so in physical therapy </w:t>
      </w:r>
      <w:r w:rsidR="001C6294">
        <w:rPr>
          <w:rFonts w:ascii="David" w:hAnsi="David" w:cs="David"/>
          <w:sz w:val="28"/>
          <w:szCs w:val="28"/>
        </w:rPr>
        <w:t xml:space="preserve">treatment </w:t>
      </w:r>
      <w:r w:rsidR="006F38F9">
        <w:rPr>
          <w:rFonts w:ascii="David" w:hAnsi="David" w:cs="David"/>
          <w:sz w:val="28"/>
          <w:szCs w:val="28"/>
        </w:rPr>
        <w:t>including experience</w:t>
      </w:r>
      <w:r w:rsidR="001C6294">
        <w:rPr>
          <w:rFonts w:ascii="David" w:hAnsi="David" w:cs="David"/>
          <w:sz w:val="28"/>
          <w:szCs w:val="28"/>
        </w:rPr>
        <w:t xml:space="preserve"> which</w:t>
      </w:r>
      <w:r w:rsidR="006F38F9">
        <w:rPr>
          <w:rFonts w:ascii="David" w:hAnsi="David" w:cs="David"/>
          <w:sz w:val="28"/>
          <w:szCs w:val="28"/>
        </w:rPr>
        <w:t xml:space="preserve"> enhances and expands these signals and </w:t>
      </w:r>
      <w:r w:rsidR="002758B8">
        <w:rPr>
          <w:rFonts w:ascii="David" w:hAnsi="David" w:cs="David"/>
          <w:sz w:val="28"/>
          <w:szCs w:val="28"/>
        </w:rPr>
        <w:t>so it's</w:t>
      </w:r>
      <w:r w:rsidR="001C6294">
        <w:rPr>
          <w:rFonts w:ascii="David" w:hAnsi="David" w:cs="David"/>
          <w:sz w:val="28"/>
          <w:szCs w:val="28"/>
        </w:rPr>
        <w:t xml:space="preserve"> </w:t>
      </w:r>
      <w:r w:rsidR="006F38F9">
        <w:rPr>
          <w:rFonts w:ascii="David" w:hAnsi="David" w:cs="David"/>
          <w:sz w:val="28"/>
          <w:szCs w:val="28"/>
        </w:rPr>
        <w:t>improves and contributes to the re-feed</w:t>
      </w:r>
      <w:r w:rsidR="002758B8">
        <w:rPr>
          <w:rFonts w:ascii="David" w:hAnsi="David" w:cs="David"/>
          <w:sz w:val="28"/>
          <w:szCs w:val="28"/>
        </w:rPr>
        <w:t xml:space="preserve">back </w:t>
      </w:r>
      <w:r w:rsidR="006F38F9">
        <w:rPr>
          <w:rFonts w:ascii="David" w:hAnsi="David" w:cs="David"/>
          <w:sz w:val="28"/>
          <w:szCs w:val="28"/>
        </w:rPr>
        <w:t>mechanism</w:t>
      </w:r>
      <w:r w:rsidR="00574918">
        <w:rPr>
          <w:rFonts w:ascii="David" w:hAnsi="David" w:cs="David"/>
          <w:sz w:val="28"/>
          <w:szCs w:val="28"/>
        </w:rPr>
        <w:t>.</w:t>
      </w:r>
    </w:p>
    <w:p w:rsidR="00574918" w:rsidRDefault="00574918" w:rsidP="00574918">
      <w:pPr>
        <w:tabs>
          <w:tab w:val="left" w:pos="8164"/>
        </w:tabs>
        <w:bidi w:val="0"/>
        <w:rPr>
          <w:rFonts w:ascii="David" w:hAnsi="David" w:cs="David"/>
          <w:sz w:val="28"/>
          <w:szCs w:val="28"/>
        </w:rPr>
      </w:pPr>
    </w:p>
    <w:p w:rsidR="00574918" w:rsidRDefault="00574918" w:rsidP="00574918">
      <w:pPr>
        <w:tabs>
          <w:tab w:val="left" w:pos="8164"/>
        </w:tabs>
        <w:bidi w:val="0"/>
        <w:rPr>
          <w:rFonts w:ascii="David" w:hAnsi="David" w:cs="David"/>
          <w:sz w:val="28"/>
          <w:szCs w:val="28"/>
        </w:rPr>
      </w:pPr>
    </w:p>
    <w:p w:rsidR="00574918" w:rsidRDefault="00574918" w:rsidP="00574918">
      <w:pPr>
        <w:tabs>
          <w:tab w:val="left" w:pos="8164"/>
        </w:tabs>
        <w:bidi w:val="0"/>
        <w:rPr>
          <w:rFonts w:ascii="David" w:hAnsi="David" w:cs="David"/>
          <w:sz w:val="28"/>
          <w:szCs w:val="28"/>
        </w:rPr>
      </w:pPr>
    </w:p>
    <w:p w:rsidR="00574918" w:rsidRPr="008A690F" w:rsidRDefault="00574918" w:rsidP="00574918">
      <w:pPr>
        <w:autoSpaceDE w:val="0"/>
        <w:autoSpaceDN w:val="0"/>
        <w:adjustRightInd w:val="0"/>
        <w:jc w:val="right"/>
        <w:rPr>
          <w:b/>
          <w:lang w:val="en-NZ"/>
        </w:rPr>
      </w:pPr>
      <w:r w:rsidRPr="008A690F">
        <w:rPr>
          <w:b/>
          <w:lang w:val="en-NZ"/>
        </w:rPr>
        <w:t xml:space="preserve">Presenting author details </w:t>
      </w:r>
      <w:r w:rsidRPr="008A690F">
        <w:rPr>
          <w:b/>
          <w:lang w:val="en-NZ"/>
        </w:rPr>
        <w:br/>
      </w:r>
      <w:r w:rsidRPr="008A690F">
        <w:rPr>
          <w:lang w:val="en-NZ"/>
        </w:rPr>
        <w:t xml:space="preserve">Full name: </w:t>
      </w:r>
      <w:r>
        <w:t>Orly Neiger</w:t>
      </w:r>
      <w:r w:rsidRPr="008A690F">
        <w:rPr>
          <w:lang w:val="en-NZ"/>
        </w:rPr>
        <w:br/>
        <w:t>Contact number:</w:t>
      </w:r>
      <w:r>
        <w:rPr>
          <w:lang w:val="en-NZ"/>
        </w:rPr>
        <w:t xml:space="preserve"> +972522434653</w:t>
      </w:r>
      <w:r w:rsidRPr="008A690F">
        <w:rPr>
          <w:lang w:val="en-NZ"/>
        </w:rPr>
        <w:br/>
      </w:r>
      <w:r>
        <w:rPr>
          <w:lang w:val="en-NZ"/>
        </w:rPr>
        <w:t>facebook: orly neiger</w:t>
      </w:r>
    </w:p>
    <w:p w:rsidR="00574918" w:rsidRPr="00574918" w:rsidRDefault="00574918" w:rsidP="00574918">
      <w:pPr>
        <w:tabs>
          <w:tab w:val="left" w:pos="8164"/>
        </w:tabs>
        <w:bidi w:val="0"/>
        <w:ind w:left="720"/>
        <w:rPr>
          <w:rFonts w:ascii="David" w:hAnsi="David" w:cs="David"/>
          <w:sz w:val="28"/>
          <w:szCs w:val="28"/>
          <w:lang w:val="en-NZ"/>
        </w:rPr>
      </w:pPr>
      <w:r w:rsidRPr="008A690F">
        <w:rPr>
          <w:lang w:val="en-NZ"/>
        </w:rPr>
        <w:t>Session name/ number:</w:t>
      </w:r>
      <w:r>
        <w:rPr>
          <w:lang w:val="en-NZ"/>
        </w:rPr>
        <w:t xml:space="preserve">  autistic </w:t>
      </w:r>
      <w:bookmarkStart w:id="0" w:name="_GoBack"/>
      <w:bookmarkEnd w:id="0"/>
      <w:r>
        <w:rPr>
          <w:lang w:val="en-NZ"/>
        </w:rPr>
        <w:t>Sensory Integration</w:t>
      </w:r>
      <w:r w:rsidRPr="008A690F">
        <w:rPr>
          <w:lang w:val="en-NZ"/>
        </w:rPr>
        <w:br/>
        <w:t>Category: (Oral presentation)</w:t>
      </w:r>
      <w:r>
        <w:rPr>
          <w:lang w:val="en-NZ"/>
        </w:rPr>
        <w:br/>
      </w:r>
    </w:p>
    <w:p w:rsidR="00695D94" w:rsidRDefault="00695D94" w:rsidP="00695D94">
      <w:pPr>
        <w:tabs>
          <w:tab w:val="left" w:pos="8164"/>
        </w:tabs>
        <w:bidi w:val="0"/>
        <w:rPr>
          <w:rFonts w:ascii="David" w:hAnsi="David" w:cs="David"/>
          <w:sz w:val="28"/>
          <w:szCs w:val="28"/>
        </w:rPr>
      </w:pPr>
    </w:p>
    <w:p w:rsidR="00695D94" w:rsidRDefault="00695D94" w:rsidP="00695D94">
      <w:pPr>
        <w:tabs>
          <w:tab w:val="left" w:pos="8164"/>
        </w:tabs>
        <w:bidi w:val="0"/>
        <w:rPr>
          <w:rFonts w:ascii="David" w:hAnsi="David" w:cs="David"/>
          <w:sz w:val="28"/>
          <w:szCs w:val="28"/>
        </w:rPr>
      </w:pPr>
    </w:p>
    <w:p w:rsidR="00695D94" w:rsidRDefault="00695D94" w:rsidP="00695D94">
      <w:pPr>
        <w:tabs>
          <w:tab w:val="left" w:pos="8164"/>
        </w:tabs>
        <w:bidi w:val="0"/>
        <w:rPr>
          <w:rFonts w:ascii="David" w:hAnsi="David" w:cs="David"/>
          <w:sz w:val="28"/>
          <w:szCs w:val="28"/>
        </w:rPr>
      </w:pPr>
    </w:p>
    <w:p w:rsidR="008E2FED" w:rsidRPr="008E2FED" w:rsidRDefault="008E2FED" w:rsidP="008E2FED">
      <w:pPr>
        <w:tabs>
          <w:tab w:val="left" w:pos="8164"/>
        </w:tabs>
        <w:jc w:val="right"/>
        <w:rPr>
          <w:rFonts w:ascii="David" w:hAnsi="David" w:cs="David"/>
          <w:sz w:val="28"/>
          <w:szCs w:val="28"/>
          <w:rtl/>
        </w:rPr>
      </w:pPr>
    </w:p>
    <w:p w:rsidR="00543629" w:rsidRDefault="008E2FED" w:rsidP="008E2FED">
      <w:pPr>
        <w:tabs>
          <w:tab w:val="left" w:pos="8164"/>
        </w:tabs>
        <w:jc w:val="right"/>
        <w:rPr>
          <w:rFonts w:ascii="David" w:hAnsi="David" w:cs="David"/>
          <w:sz w:val="28"/>
          <w:szCs w:val="28"/>
        </w:rPr>
      </w:pPr>
      <w:r>
        <w:rPr>
          <w:rFonts w:ascii="David" w:hAnsi="David" w:cs="David"/>
          <w:sz w:val="28"/>
          <w:szCs w:val="28"/>
        </w:rPr>
        <w:t xml:space="preserve">    </w:t>
      </w:r>
      <w:r w:rsidR="00B848DA">
        <w:rPr>
          <w:rFonts w:ascii="David" w:hAnsi="David" w:cs="David"/>
          <w:sz w:val="28"/>
          <w:szCs w:val="28"/>
        </w:rPr>
        <w:t xml:space="preserve"> </w:t>
      </w:r>
      <w:r>
        <w:rPr>
          <w:rFonts w:ascii="David" w:hAnsi="David" w:cs="David"/>
          <w:sz w:val="28"/>
          <w:szCs w:val="28"/>
        </w:rPr>
        <w:t xml:space="preserve">        </w:t>
      </w:r>
    </w:p>
    <w:p w:rsidR="00B848DA" w:rsidRDefault="00B848DA" w:rsidP="00A23469">
      <w:pPr>
        <w:jc w:val="right"/>
        <w:rPr>
          <w:rFonts w:ascii="David" w:hAnsi="David" w:cs="David"/>
          <w:sz w:val="28"/>
          <w:szCs w:val="28"/>
        </w:rPr>
      </w:pPr>
    </w:p>
    <w:p w:rsidR="00B848DA" w:rsidRDefault="00B848DA" w:rsidP="00A23469">
      <w:pPr>
        <w:jc w:val="right"/>
        <w:rPr>
          <w:rFonts w:ascii="David" w:hAnsi="David" w:cs="David"/>
          <w:sz w:val="28"/>
          <w:szCs w:val="28"/>
        </w:rPr>
      </w:pPr>
    </w:p>
    <w:p w:rsidR="00543629" w:rsidRDefault="00543629" w:rsidP="00A23469">
      <w:pPr>
        <w:jc w:val="right"/>
        <w:rPr>
          <w:rFonts w:ascii="David" w:hAnsi="David" w:cs="David"/>
          <w:sz w:val="28"/>
          <w:szCs w:val="28"/>
        </w:rPr>
      </w:pPr>
    </w:p>
    <w:p w:rsidR="008E2FED" w:rsidRDefault="008E2FED" w:rsidP="00A23469">
      <w:pPr>
        <w:jc w:val="right"/>
        <w:rPr>
          <w:rFonts w:ascii="David" w:hAnsi="David" w:cs="David"/>
          <w:sz w:val="28"/>
          <w:szCs w:val="28"/>
        </w:rPr>
      </w:pPr>
    </w:p>
    <w:p w:rsidR="00543629" w:rsidRDefault="00543629" w:rsidP="00A23469">
      <w:pPr>
        <w:jc w:val="right"/>
        <w:rPr>
          <w:rFonts w:ascii="David" w:hAnsi="David" w:cs="David"/>
          <w:sz w:val="28"/>
          <w:szCs w:val="28"/>
          <w:rtl/>
        </w:rPr>
      </w:pPr>
    </w:p>
    <w:p w:rsidR="00543629" w:rsidRPr="00543629" w:rsidRDefault="00543629" w:rsidP="00A23469">
      <w:pPr>
        <w:jc w:val="right"/>
        <w:rPr>
          <w:rFonts w:ascii="David" w:hAnsi="David" w:cs="David"/>
          <w:sz w:val="28"/>
          <w:szCs w:val="28"/>
          <w:rtl/>
          <w:lang w:val="en"/>
        </w:rPr>
      </w:pPr>
    </w:p>
    <w:p w:rsidR="004B29E5" w:rsidRDefault="004B29E5" w:rsidP="002B5FBF">
      <w:pPr>
        <w:jc w:val="right"/>
        <w:rPr>
          <w:rFonts w:ascii="David" w:hAnsi="David" w:cs="David"/>
          <w:sz w:val="28"/>
          <w:szCs w:val="28"/>
        </w:rPr>
      </w:pPr>
    </w:p>
    <w:p w:rsidR="004B29E5" w:rsidRDefault="004B29E5" w:rsidP="002B5FBF">
      <w:pPr>
        <w:jc w:val="right"/>
        <w:rPr>
          <w:rFonts w:ascii="David" w:hAnsi="David" w:cs="David"/>
          <w:sz w:val="28"/>
          <w:szCs w:val="28"/>
          <w:rtl/>
        </w:rPr>
      </w:pPr>
    </w:p>
    <w:p w:rsidR="004B29E5" w:rsidRPr="00A23469" w:rsidRDefault="004B29E5" w:rsidP="002B5FBF">
      <w:pPr>
        <w:jc w:val="right"/>
        <w:rPr>
          <w:rFonts w:ascii="David" w:hAnsi="David" w:cs="David"/>
          <w:sz w:val="28"/>
          <w:szCs w:val="28"/>
          <w:rtl/>
        </w:rPr>
      </w:pPr>
    </w:p>
    <w:sectPr w:rsidR="004B29E5" w:rsidRPr="00A23469" w:rsidSect="00A95224">
      <w:pgSz w:w="11906" w:h="16838"/>
      <w:pgMar w:top="426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3C2B4A"/>
    <w:multiLevelType w:val="hybridMultilevel"/>
    <w:tmpl w:val="D082B5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2C02F6"/>
    <w:multiLevelType w:val="hybridMultilevel"/>
    <w:tmpl w:val="56B02762"/>
    <w:lvl w:ilvl="0" w:tplc="04090009">
      <w:start w:val="1"/>
      <w:numFmt w:val="bullet"/>
      <w:lvlText w:val=""/>
      <w:lvlJc w:val="left"/>
      <w:pPr>
        <w:ind w:left="400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47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6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3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65" w:hanging="360"/>
      </w:pPr>
      <w:rPr>
        <w:rFonts w:ascii="Wingdings" w:hAnsi="Wingdings" w:hint="default"/>
      </w:rPr>
    </w:lvl>
  </w:abstractNum>
  <w:abstractNum w:abstractNumId="2" w15:restartNumberingAfterBreak="0">
    <w:nsid w:val="2C836407"/>
    <w:multiLevelType w:val="hybridMultilevel"/>
    <w:tmpl w:val="3B0474CA"/>
    <w:lvl w:ilvl="0" w:tplc="CEAC1AA8">
      <w:start w:val="1"/>
      <w:numFmt w:val="bullet"/>
      <w:lvlText w:val=""/>
      <w:lvlJc w:val="center"/>
      <w:pPr>
        <w:ind w:left="11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12FB"/>
    <w:rsid w:val="000553FE"/>
    <w:rsid w:val="000F311F"/>
    <w:rsid w:val="001C6294"/>
    <w:rsid w:val="002758B8"/>
    <w:rsid w:val="00290EC7"/>
    <w:rsid w:val="002B5FBF"/>
    <w:rsid w:val="00346BEB"/>
    <w:rsid w:val="00395077"/>
    <w:rsid w:val="004112FB"/>
    <w:rsid w:val="004B29E5"/>
    <w:rsid w:val="00543629"/>
    <w:rsid w:val="00574918"/>
    <w:rsid w:val="00695D94"/>
    <w:rsid w:val="006E28F9"/>
    <w:rsid w:val="006F38F9"/>
    <w:rsid w:val="00847402"/>
    <w:rsid w:val="00890B42"/>
    <w:rsid w:val="008E2FED"/>
    <w:rsid w:val="0097692A"/>
    <w:rsid w:val="00A23469"/>
    <w:rsid w:val="00A5546F"/>
    <w:rsid w:val="00A95224"/>
    <w:rsid w:val="00B23D45"/>
    <w:rsid w:val="00B53ED5"/>
    <w:rsid w:val="00B848DA"/>
    <w:rsid w:val="00BE6BB0"/>
    <w:rsid w:val="00BF7644"/>
    <w:rsid w:val="00DC5917"/>
    <w:rsid w:val="00E04261"/>
    <w:rsid w:val="00F05D75"/>
    <w:rsid w:val="00F07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3632F5E-831A-4CE3-AEF7-7E498A97D4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unhideWhenUsed/>
    <w:rsid w:val="002B5FB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bidi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HTML מעוצב מראש תו"/>
    <w:basedOn w:val="a0"/>
    <w:link w:val="HTML"/>
    <w:uiPriority w:val="99"/>
    <w:rsid w:val="002B5FBF"/>
    <w:rPr>
      <w:rFonts w:ascii="Courier New" w:eastAsia="Times New Roman" w:hAnsi="Courier New" w:cs="Courier New"/>
      <w:sz w:val="20"/>
      <w:szCs w:val="20"/>
    </w:rPr>
  </w:style>
  <w:style w:type="character" w:styleId="Hyperlink">
    <w:name w:val="Hyperlink"/>
    <w:basedOn w:val="a0"/>
    <w:rsid w:val="00B53ED5"/>
    <w:rPr>
      <w:color w:val="0000FF"/>
      <w:u w:val="single"/>
    </w:rPr>
  </w:style>
  <w:style w:type="paragraph" w:styleId="a3">
    <w:name w:val="List Paragraph"/>
    <w:basedOn w:val="a"/>
    <w:uiPriority w:val="34"/>
    <w:qFormat/>
    <w:rsid w:val="00E042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086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87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8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9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1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4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995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955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8936916">
                  <w:marLeft w:val="-240"/>
                  <w:marRight w:val="-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5103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6548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262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3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54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7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7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6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1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8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rly.neiger@gmail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439</Words>
  <Characters>2200</Characters>
  <Application>Microsoft Office Word</Application>
  <DocSecurity>0</DocSecurity>
  <Lines>18</Lines>
  <Paragraphs>5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אורלי נייגר</dc:creator>
  <cp:keywords/>
  <dc:description/>
  <cp:lastModifiedBy>אורלי נייגר</cp:lastModifiedBy>
  <cp:revision>3</cp:revision>
  <dcterms:created xsi:type="dcterms:W3CDTF">2019-12-07T15:03:00Z</dcterms:created>
  <dcterms:modified xsi:type="dcterms:W3CDTF">2019-12-07T15:09:00Z</dcterms:modified>
</cp:coreProperties>
</file>