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C3C" w:rsidRPr="007D5C3C" w:rsidRDefault="007D5C3C" w:rsidP="007D5C3C">
      <w:pPr>
        <w:pStyle w:val="paragraph"/>
        <w:spacing w:before="0" w:beforeAutospacing="0" w:after="0" w:afterAutospacing="0"/>
        <w:textAlignment w:val="baseline"/>
        <w:rPr>
          <w:rFonts w:ascii="Segoe UI" w:hAnsi="Segoe UI" w:cs="Segoe UI"/>
        </w:rPr>
      </w:pPr>
      <w:r w:rsidRPr="007D5C3C">
        <w:rPr>
          <w:rStyle w:val="eop"/>
        </w:rPr>
        <w:t xml:space="preserve">Title: </w:t>
      </w:r>
      <w:r w:rsidRPr="007D5C3C">
        <w:rPr>
          <w:rStyle w:val="eop"/>
          <w:b/>
        </w:rPr>
        <w:t xml:space="preserve">Primary Care for </w:t>
      </w:r>
      <w:r w:rsidR="006D1754">
        <w:rPr>
          <w:rStyle w:val="eop"/>
          <w:b/>
        </w:rPr>
        <w:t xml:space="preserve">People </w:t>
      </w:r>
      <w:r w:rsidRPr="007D5C3C">
        <w:rPr>
          <w:rStyle w:val="eop"/>
          <w:b/>
        </w:rPr>
        <w:t>with Autism Spectrum Disorder – An Interdisciplinary Approach for Medical and Dental Desensitization</w:t>
      </w:r>
    </w:p>
    <w:p w:rsidR="007D5C3C" w:rsidRDefault="007D5C3C" w:rsidP="007D5C3C">
      <w:pPr>
        <w:pStyle w:val="paragraph"/>
        <w:spacing w:before="0" w:beforeAutospacing="0" w:after="0" w:afterAutospacing="0"/>
        <w:textAlignment w:val="baseline"/>
        <w:rPr>
          <w:rFonts w:ascii="Segoe UI" w:hAnsi="Segoe UI" w:cs="Segoe UI"/>
          <w:sz w:val="20"/>
          <w:szCs w:val="20"/>
        </w:rPr>
      </w:pPr>
      <w:r>
        <w:rPr>
          <w:rStyle w:val="eop"/>
        </w:rPr>
        <w:t> </w:t>
      </w:r>
    </w:p>
    <w:p w:rsidR="007D5C3C" w:rsidRDefault="007D5C3C" w:rsidP="007D5C3C">
      <w:pPr>
        <w:pStyle w:val="paragraph"/>
        <w:spacing w:before="0" w:beforeAutospacing="0" w:after="0" w:afterAutospacing="0"/>
        <w:textAlignment w:val="baseline"/>
        <w:rPr>
          <w:rFonts w:ascii="Segoe UI" w:hAnsi="Segoe UI" w:cs="Segoe UI"/>
          <w:sz w:val="20"/>
          <w:szCs w:val="20"/>
        </w:rPr>
      </w:pPr>
      <w:r>
        <w:rPr>
          <w:rStyle w:val="normaltextrun"/>
          <w:lang w:val="it-IT"/>
        </w:rPr>
        <w:t>Name: Victoria </w:t>
      </w:r>
      <w:r>
        <w:rPr>
          <w:rStyle w:val="spellingerror"/>
          <w:lang w:val="it-IT"/>
        </w:rPr>
        <w:t>Babikian</w:t>
      </w:r>
      <w:r>
        <w:rPr>
          <w:rStyle w:val="normaltextrun"/>
          <w:lang w:val="it-IT"/>
        </w:rPr>
        <w:t>, MS, OTR/L; Lena </w:t>
      </w:r>
      <w:r>
        <w:rPr>
          <w:rStyle w:val="spellingerror"/>
          <w:lang w:val="it-IT"/>
        </w:rPr>
        <w:t>Kadota</w:t>
      </w:r>
      <w:r>
        <w:rPr>
          <w:rStyle w:val="normaltextrun"/>
          <w:lang w:val="it-IT"/>
        </w:rPr>
        <w:t>, MS, OTR/L; </w:t>
      </w:r>
      <w:r>
        <w:rPr>
          <w:rStyle w:val="spellingerror"/>
          <w:lang w:val="it-IT"/>
        </w:rPr>
        <w:t>Allison</w:t>
      </w:r>
      <w:r>
        <w:rPr>
          <w:rStyle w:val="normaltextrun"/>
          <w:lang w:val="it-IT"/>
        </w:rPr>
        <w:t> Valeriano, MS, OTR/L</w:t>
      </w:r>
      <w:r>
        <w:rPr>
          <w:rStyle w:val="eop"/>
        </w:rPr>
        <w:t> </w:t>
      </w:r>
    </w:p>
    <w:p w:rsidR="007D5C3C" w:rsidRDefault="007D5C3C" w:rsidP="007D5C3C">
      <w:pPr>
        <w:pStyle w:val="paragraph"/>
        <w:spacing w:before="0" w:beforeAutospacing="0" w:after="0" w:afterAutospacing="0"/>
        <w:textAlignment w:val="baseline"/>
        <w:rPr>
          <w:rFonts w:ascii="Segoe UI" w:hAnsi="Segoe UI" w:cs="Segoe UI"/>
          <w:sz w:val="20"/>
          <w:szCs w:val="20"/>
        </w:rPr>
      </w:pPr>
      <w:r>
        <w:rPr>
          <w:rStyle w:val="normaltextrun"/>
          <w:lang w:val="it-IT"/>
        </w:rPr>
        <w:t>Premier </w:t>
      </w:r>
      <w:r>
        <w:rPr>
          <w:rStyle w:val="spellingerror"/>
          <w:lang w:val="it-IT"/>
        </w:rPr>
        <w:t>HealthCare</w:t>
      </w:r>
      <w:r>
        <w:rPr>
          <w:rStyle w:val="normaltextrun"/>
          <w:lang w:val="it-IT"/>
        </w:rPr>
        <w:t>, New York 10017, USA</w:t>
      </w:r>
      <w:r>
        <w:rPr>
          <w:rStyle w:val="eop"/>
        </w:rPr>
        <w:t> </w:t>
      </w:r>
    </w:p>
    <w:p w:rsidR="007D5C3C" w:rsidRDefault="007D5C3C" w:rsidP="007D5C3C">
      <w:pPr>
        <w:pStyle w:val="paragraph"/>
        <w:spacing w:before="0" w:beforeAutospacing="0" w:after="0" w:afterAutospacing="0"/>
        <w:jc w:val="both"/>
        <w:textAlignment w:val="baseline"/>
        <w:rPr>
          <w:rFonts w:ascii="Segoe UI" w:hAnsi="Segoe UI" w:cs="Segoe UI"/>
          <w:sz w:val="20"/>
          <w:szCs w:val="20"/>
        </w:rPr>
      </w:pPr>
      <w:r>
        <w:rPr>
          <w:rStyle w:val="eop"/>
        </w:rPr>
        <w:t> </w:t>
      </w:r>
    </w:p>
    <w:p w:rsidR="007D5C3C" w:rsidRDefault="007D5C3C" w:rsidP="007D5C3C">
      <w:pPr>
        <w:pStyle w:val="paragraph"/>
        <w:spacing w:before="0" w:beforeAutospacing="0" w:after="0" w:afterAutospacing="0"/>
        <w:jc w:val="both"/>
        <w:textAlignment w:val="baseline"/>
        <w:rPr>
          <w:rFonts w:ascii="Segoe UI" w:hAnsi="Segoe UI" w:cs="Segoe UI"/>
          <w:sz w:val="20"/>
          <w:szCs w:val="20"/>
        </w:rPr>
      </w:pPr>
      <w:r>
        <w:rPr>
          <w:rStyle w:val="normaltextrun"/>
        </w:rPr>
        <w:t xml:space="preserve">Premier HealthCare, a member of the YAI Network, specializes in outpatient healthcare services (such as primary care, dentistry, psychiatry, rehabilitation, psychotherapy, psychological testing, and nutrition) for </w:t>
      </w:r>
      <w:r w:rsidR="006D1754">
        <w:rPr>
          <w:rStyle w:val="normaltextrun"/>
        </w:rPr>
        <w:t>people</w:t>
      </w:r>
      <w:r>
        <w:rPr>
          <w:rStyle w:val="normaltextrun"/>
        </w:rPr>
        <w:t xml:space="preserve"> with intellectual and developmental disabilities. This is one of the most in need, yet underserved, groups of medical and den</w:t>
      </w:r>
      <w:r w:rsidR="006D1754">
        <w:rPr>
          <w:rStyle w:val="normaltextrun"/>
        </w:rPr>
        <w:t>tal patients. Many people with a</w:t>
      </w:r>
      <w:r>
        <w:rPr>
          <w:rStyle w:val="normaltextrun"/>
        </w:rPr>
        <w:t xml:space="preserve">utism </w:t>
      </w:r>
      <w:r w:rsidR="006D1754">
        <w:rPr>
          <w:rStyle w:val="normaltextrun"/>
        </w:rPr>
        <w:t>s</w:t>
      </w:r>
      <w:r>
        <w:rPr>
          <w:rStyle w:val="normaltextrun"/>
        </w:rPr>
        <w:t xml:space="preserve">pectrum </w:t>
      </w:r>
      <w:r w:rsidR="006D1754">
        <w:rPr>
          <w:rStyle w:val="normaltextrun"/>
        </w:rPr>
        <w:t>d</w:t>
      </w:r>
      <w:r>
        <w:rPr>
          <w:rStyle w:val="normaltextrun"/>
        </w:rPr>
        <w:t xml:space="preserve">isorder (ASD) have difficulty understanding the significance of healthcare procedures and become overwhelmed by the unfamiliar environment and sensory input of medical and dental practices. They may also have </w:t>
      </w:r>
      <w:r w:rsidR="006D1754">
        <w:rPr>
          <w:rStyle w:val="normaltextrun"/>
        </w:rPr>
        <w:t>difficulty with</w:t>
      </w:r>
      <w:r>
        <w:rPr>
          <w:rStyle w:val="normaltextrun"/>
        </w:rPr>
        <w:t xml:space="preserve"> communication and socialization, which can exacerbate anxiety and challenging behaviors such as self-stimulation, self-injury, aggression, and tantrums. Additionally, this heightened level of stress can potentially translate into disruptive behaviors or physical reactions to avoid treatment. These challenges combined with a lack of healthcare professionals trained and experienced in working with people with ASD can result in ineffective preventative care and high-cost procedures. </w:t>
      </w:r>
      <w:r>
        <w:rPr>
          <w:rStyle w:val="eop"/>
        </w:rPr>
        <w:t> </w:t>
      </w:r>
    </w:p>
    <w:p w:rsidR="007D5C3C" w:rsidRDefault="007D5C3C" w:rsidP="007D5C3C">
      <w:pPr>
        <w:pStyle w:val="paragraph"/>
        <w:spacing w:before="0" w:beforeAutospacing="0" w:after="0" w:afterAutospacing="0"/>
        <w:jc w:val="both"/>
        <w:textAlignment w:val="baseline"/>
        <w:rPr>
          <w:rFonts w:ascii="Segoe UI" w:hAnsi="Segoe UI" w:cs="Segoe UI"/>
          <w:sz w:val="20"/>
          <w:szCs w:val="20"/>
        </w:rPr>
      </w:pPr>
      <w:r>
        <w:rPr>
          <w:rStyle w:val="normaltextrun"/>
        </w:rPr>
        <w:t xml:space="preserve">At Premier HealthCare, a desensitization program was initiated to increase functional participation in medical and dental exams and decrease use of physical restraints or general anesthesia for </w:t>
      </w:r>
      <w:r w:rsidR="006D1754">
        <w:rPr>
          <w:rStyle w:val="normaltextrun"/>
        </w:rPr>
        <w:t>people</w:t>
      </w:r>
      <w:r>
        <w:rPr>
          <w:rStyle w:val="normaltextrun"/>
        </w:rPr>
        <w:t xml:space="preserve"> with ASD. An interdisciplinary team of occupational therapists, behavior analysts, doctors, nurses, and dentists collaborate to address how to make medical and dental procedures more tolerable for patients with special needs using a protocol </w:t>
      </w:r>
      <w:r w:rsidR="006D1754">
        <w:rPr>
          <w:rStyle w:val="normaltextrun"/>
        </w:rPr>
        <w:t>comprising</w:t>
      </w:r>
      <w:r w:rsidR="002D5C3B">
        <w:rPr>
          <w:rStyle w:val="normaltextrun"/>
        </w:rPr>
        <w:t xml:space="preserve"> of</w:t>
      </w:r>
      <w:r>
        <w:rPr>
          <w:rStyle w:val="normaltextrun"/>
        </w:rPr>
        <w:t xml:space="preserve"> four main stages: evaluation, treatment, generalization</w:t>
      </w:r>
      <w:r w:rsidR="006D1754">
        <w:rPr>
          <w:rStyle w:val="normaltextrun"/>
        </w:rPr>
        <w:t>,</w:t>
      </w:r>
      <w:r>
        <w:rPr>
          <w:rStyle w:val="normaltextrun"/>
        </w:rPr>
        <w:t xml:space="preserve"> and maintenance. They work with caregivers to provide person-centered individualized care, ultimately leading to decreased anxiety,</w:t>
      </w:r>
      <w:r w:rsidR="006D1754">
        <w:rPr>
          <w:rStyle w:val="normaltextrun"/>
        </w:rPr>
        <w:t xml:space="preserve"> fear, and aggressive behaviors; increased participation;</w:t>
      </w:r>
      <w:r>
        <w:rPr>
          <w:rStyle w:val="normaltextrun"/>
        </w:rPr>
        <w:t xml:space="preserve"> and better health outcomes for</w:t>
      </w:r>
      <w:r w:rsidR="006D1754">
        <w:rPr>
          <w:rStyle w:val="normaltextrun"/>
        </w:rPr>
        <w:t xml:space="preserve"> people</w:t>
      </w:r>
      <w:r>
        <w:rPr>
          <w:rStyle w:val="normaltextrun"/>
        </w:rPr>
        <w:t xml:space="preserve"> with autism.</w:t>
      </w:r>
      <w:r>
        <w:rPr>
          <w:rStyle w:val="eop"/>
        </w:rPr>
        <w:t> </w:t>
      </w:r>
    </w:p>
    <w:p w:rsidR="007D5C3C" w:rsidRDefault="007D5C3C" w:rsidP="007D5C3C">
      <w:pPr>
        <w:pStyle w:val="paragraph"/>
        <w:spacing w:before="0" w:beforeAutospacing="0" w:after="0" w:afterAutospacing="0"/>
        <w:jc w:val="both"/>
        <w:textAlignment w:val="baseline"/>
        <w:rPr>
          <w:rFonts w:ascii="Segoe UI" w:hAnsi="Segoe UI" w:cs="Segoe UI"/>
          <w:sz w:val="20"/>
          <w:szCs w:val="20"/>
        </w:rPr>
      </w:pPr>
      <w:r>
        <w:rPr>
          <w:rStyle w:val="eop"/>
        </w:rPr>
        <w:t> </w:t>
      </w:r>
    </w:p>
    <w:p w:rsidR="007D5C3C" w:rsidRDefault="007D5C3C" w:rsidP="007D5C3C">
      <w:pPr>
        <w:pStyle w:val="paragraph"/>
        <w:spacing w:before="0" w:beforeAutospacing="0" w:after="0" w:afterAutospacing="0"/>
        <w:jc w:val="both"/>
        <w:textAlignment w:val="baseline"/>
        <w:rPr>
          <w:rStyle w:val="normaltextrun"/>
          <w:b/>
          <w:bCs/>
          <w:lang w:val="it-IT"/>
        </w:rPr>
      </w:pPr>
      <w:r>
        <w:rPr>
          <w:rStyle w:val="spellingerror"/>
          <w:b/>
          <w:bCs/>
          <w:lang w:val="it-IT"/>
        </w:rPr>
        <w:t>Biography</w:t>
      </w:r>
      <w:r>
        <w:rPr>
          <w:rStyle w:val="normaltextrun"/>
          <w:b/>
          <w:bCs/>
          <w:lang w:val="it-IT"/>
        </w:rPr>
        <w:t> </w:t>
      </w:r>
    </w:p>
    <w:p w:rsidR="007D5C3C" w:rsidRDefault="007D5C3C" w:rsidP="007D5C3C">
      <w:pPr>
        <w:pStyle w:val="paragraph"/>
        <w:spacing w:before="0" w:beforeAutospacing="0" w:after="0" w:afterAutospacing="0"/>
        <w:jc w:val="both"/>
        <w:textAlignment w:val="baseline"/>
        <w:rPr>
          <w:rFonts w:ascii="Segoe UI" w:hAnsi="Segoe UI" w:cs="Segoe UI"/>
          <w:sz w:val="20"/>
          <w:szCs w:val="20"/>
        </w:rPr>
      </w:pPr>
      <w:r>
        <w:rPr>
          <w:rStyle w:val="normaltextrun"/>
          <w:b/>
          <w:bCs/>
          <w:lang w:val="it-IT"/>
        </w:rPr>
        <w:t> </w:t>
      </w:r>
      <w:r>
        <w:rPr>
          <w:rStyle w:val="eop"/>
        </w:rPr>
        <w:t> </w:t>
      </w:r>
    </w:p>
    <w:p w:rsidR="007D5C3C" w:rsidRDefault="007D5C3C" w:rsidP="007D5C3C">
      <w:pPr>
        <w:pStyle w:val="paragraph"/>
        <w:spacing w:before="0" w:beforeAutospacing="0" w:after="0" w:afterAutospacing="0"/>
        <w:jc w:val="both"/>
        <w:textAlignment w:val="baseline"/>
        <w:rPr>
          <w:rStyle w:val="scxw159724126"/>
          <w:rFonts w:ascii="Calibri" w:hAnsi="Calibri" w:cs="Calibri"/>
          <w:sz w:val="22"/>
          <w:szCs w:val="22"/>
        </w:rPr>
      </w:pPr>
      <w:r>
        <w:rPr>
          <w:rStyle w:val="normaltextrun"/>
          <w:lang w:val="it-IT"/>
        </w:rPr>
        <w:t>Victoria </w:t>
      </w:r>
      <w:r>
        <w:rPr>
          <w:rStyle w:val="spellingerror"/>
          <w:lang w:val="it-IT"/>
        </w:rPr>
        <w:t>Babikian</w:t>
      </w:r>
      <w:r>
        <w:rPr>
          <w:rStyle w:val="normaltextrun"/>
          <w:lang w:val="it-IT"/>
        </w:rPr>
        <w:t>, MS, OTR/L </w:t>
      </w:r>
      <w:r>
        <w:rPr>
          <w:rStyle w:val="spellingerror"/>
          <w:lang w:val="it-IT"/>
        </w:rPr>
        <w:t>received</w:t>
      </w:r>
      <w:r>
        <w:rPr>
          <w:rStyle w:val="normaltextrun"/>
          <w:lang w:val="it-IT"/>
        </w:rPr>
        <w:t> a BS from </w:t>
      </w:r>
      <w:r>
        <w:rPr>
          <w:rStyle w:val="spellingerror"/>
          <w:lang w:val="it-IT"/>
        </w:rPr>
        <w:t>Drexel</w:t>
      </w:r>
      <w:r>
        <w:rPr>
          <w:rStyle w:val="normaltextrun"/>
          <w:lang w:val="it-IT"/>
        </w:rPr>
        <w:t> University and MS from Columbia University. Lena </w:t>
      </w:r>
      <w:r>
        <w:rPr>
          <w:rStyle w:val="spellingerror"/>
          <w:lang w:val="it-IT"/>
        </w:rPr>
        <w:t>Kadota</w:t>
      </w:r>
      <w:r>
        <w:rPr>
          <w:rStyle w:val="normaltextrun"/>
          <w:lang w:val="it-IT"/>
        </w:rPr>
        <w:t>, MS, OTR/L </w:t>
      </w:r>
      <w:r>
        <w:rPr>
          <w:rStyle w:val="spellingerror"/>
          <w:lang w:val="it-IT"/>
        </w:rPr>
        <w:t>received</w:t>
      </w:r>
      <w:r>
        <w:rPr>
          <w:rStyle w:val="normaltextrun"/>
          <w:lang w:val="it-IT"/>
        </w:rPr>
        <w:t> a BA from </w:t>
      </w:r>
      <w:r>
        <w:rPr>
          <w:rStyle w:val="spellingerror"/>
          <w:lang w:val="it-IT"/>
        </w:rPr>
        <w:t>Bryn</w:t>
      </w:r>
      <w:r>
        <w:rPr>
          <w:rStyle w:val="normaltextrun"/>
          <w:lang w:val="it-IT"/>
        </w:rPr>
        <w:t> </w:t>
      </w:r>
      <w:r>
        <w:rPr>
          <w:rStyle w:val="spellingerror"/>
          <w:lang w:val="it-IT"/>
        </w:rPr>
        <w:t>Mawr</w:t>
      </w:r>
      <w:r>
        <w:rPr>
          <w:rStyle w:val="normaltextrun"/>
          <w:lang w:val="it-IT"/>
        </w:rPr>
        <w:t> University and MS from Columbia University. </w:t>
      </w:r>
      <w:r>
        <w:rPr>
          <w:rStyle w:val="spellingerror"/>
          <w:lang w:val="it-IT"/>
        </w:rPr>
        <w:t>Allison</w:t>
      </w:r>
      <w:r>
        <w:rPr>
          <w:rStyle w:val="normaltextrun"/>
          <w:lang w:val="it-IT"/>
        </w:rPr>
        <w:t> Valeriano, MS, OTR/L </w:t>
      </w:r>
      <w:r>
        <w:rPr>
          <w:rStyle w:val="spellingerror"/>
          <w:lang w:val="it-IT"/>
        </w:rPr>
        <w:t>received</w:t>
      </w:r>
      <w:r>
        <w:rPr>
          <w:rStyle w:val="normaltextrun"/>
          <w:lang w:val="it-IT"/>
        </w:rPr>
        <w:t> a BA from </w:t>
      </w:r>
      <w:r>
        <w:rPr>
          <w:rStyle w:val="spellingerror"/>
          <w:lang w:val="it-IT"/>
        </w:rPr>
        <w:t>Rutgers</w:t>
      </w:r>
      <w:r>
        <w:rPr>
          <w:rStyle w:val="normaltextrun"/>
          <w:lang w:val="it-IT"/>
        </w:rPr>
        <w:t> University and MS from Thomas Jefferson University. </w:t>
      </w:r>
      <w:r>
        <w:rPr>
          <w:rStyle w:val="spellingerror"/>
          <w:lang w:val="it-IT"/>
        </w:rPr>
        <w:t>They</w:t>
      </w:r>
      <w:r>
        <w:rPr>
          <w:rStyle w:val="normaltextrun"/>
          <w:lang w:val="it-IT"/>
        </w:rPr>
        <w:t> work </w:t>
      </w:r>
      <w:r>
        <w:rPr>
          <w:rStyle w:val="spellingerror"/>
          <w:lang w:val="it-IT"/>
        </w:rPr>
        <w:t>at</w:t>
      </w:r>
      <w:r>
        <w:rPr>
          <w:rStyle w:val="normaltextrun"/>
          <w:lang w:val="it-IT"/>
        </w:rPr>
        <w:t> Premier </w:t>
      </w:r>
      <w:r>
        <w:rPr>
          <w:rStyle w:val="spellingerror"/>
          <w:lang w:val="it-IT"/>
        </w:rPr>
        <w:t>HealthCare</w:t>
      </w:r>
      <w:r>
        <w:rPr>
          <w:rStyle w:val="normaltextrun"/>
          <w:lang w:val="it-IT"/>
        </w:rPr>
        <w:t>, a </w:t>
      </w:r>
      <w:r>
        <w:rPr>
          <w:rStyle w:val="spellingerror"/>
          <w:lang w:val="it-IT"/>
        </w:rPr>
        <w:t>member</w:t>
      </w:r>
      <w:r>
        <w:rPr>
          <w:rStyle w:val="normaltextrun"/>
          <w:lang w:val="it-IT"/>
        </w:rPr>
        <w:t> of the YAI Network, providing ou</w:t>
      </w:r>
      <w:r w:rsidR="006D1754">
        <w:rPr>
          <w:rStyle w:val="normaltextrun"/>
          <w:lang w:val="it-IT"/>
        </w:rPr>
        <w:t>t</w:t>
      </w:r>
      <w:r>
        <w:rPr>
          <w:rStyle w:val="normaltextrun"/>
          <w:lang w:val="it-IT"/>
        </w:rPr>
        <w:t>patient o</w:t>
      </w:r>
      <w:r w:rsidR="006D1754">
        <w:rPr>
          <w:rStyle w:val="normaltextrun"/>
          <w:lang w:val="it-IT"/>
        </w:rPr>
        <w:t xml:space="preserve">ccupational therapy services for people </w:t>
      </w:r>
      <w:r>
        <w:rPr>
          <w:rStyle w:val="normaltextrun"/>
          <w:lang w:val="it-IT"/>
        </w:rPr>
        <w:t>with intellectual and developmental disabilities.</w:t>
      </w:r>
    </w:p>
    <w:p w:rsidR="007D5C3C" w:rsidRDefault="007D5C3C" w:rsidP="007D5C3C">
      <w:pPr>
        <w:pStyle w:val="paragraph"/>
        <w:spacing w:before="0" w:beforeAutospacing="0" w:after="0" w:afterAutospacing="0"/>
        <w:jc w:val="both"/>
        <w:textAlignment w:val="baseline"/>
        <w:rPr>
          <w:rFonts w:ascii="Segoe UI" w:hAnsi="Segoe UI" w:cs="Segoe UI"/>
          <w:sz w:val="20"/>
          <w:szCs w:val="20"/>
        </w:rPr>
      </w:pPr>
      <w:r>
        <w:rPr>
          <w:rStyle w:val="scxw159724126"/>
          <w:rFonts w:ascii="Calibri" w:hAnsi="Calibri" w:cs="Calibri"/>
          <w:sz w:val="22"/>
          <w:szCs w:val="22"/>
        </w:rPr>
        <w:t> </w:t>
      </w:r>
    </w:p>
    <w:p w:rsidR="00C51B30" w:rsidRDefault="007D5C3C" w:rsidP="007D5C3C">
      <w:pPr>
        <w:pStyle w:val="paragraph"/>
        <w:spacing w:before="0" w:beforeAutospacing="0" w:after="0" w:afterAutospacing="0"/>
        <w:textAlignment w:val="baseline"/>
        <w:rPr>
          <w:rStyle w:val="scxw159724126"/>
        </w:rPr>
      </w:pPr>
      <w:r>
        <w:rPr>
          <w:rStyle w:val="normaltextrun"/>
          <w:b/>
          <w:bCs/>
          <w:lang w:val="en-NZ"/>
        </w:rPr>
        <w:t>Presenting author details </w:t>
      </w:r>
      <w:r>
        <w:br/>
      </w:r>
      <w:r>
        <w:rPr>
          <w:rStyle w:val="normaltextrun"/>
          <w:b/>
          <w:bCs/>
          <w:lang w:val="en-NZ"/>
        </w:rPr>
        <w:t>Full name: </w:t>
      </w:r>
      <w:r>
        <w:rPr>
          <w:rStyle w:val="normaltextrun"/>
          <w:lang w:val="en-NZ"/>
        </w:rPr>
        <w:t xml:space="preserve">Victoria </w:t>
      </w:r>
      <w:proofErr w:type="spellStart"/>
      <w:r>
        <w:rPr>
          <w:rStyle w:val="normaltextrun"/>
          <w:lang w:val="en-NZ"/>
        </w:rPr>
        <w:t>Babikian</w:t>
      </w:r>
      <w:proofErr w:type="spellEnd"/>
      <w:r>
        <w:rPr>
          <w:rStyle w:val="normaltextrun"/>
          <w:lang w:val="en-NZ"/>
        </w:rPr>
        <w:t xml:space="preserve">, MS, OTR/L; Lena </w:t>
      </w:r>
      <w:proofErr w:type="spellStart"/>
      <w:r>
        <w:rPr>
          <w:rStyle w:val="normaltextrun"/>
          <w:lang w:val="en-NZ"/>
        </w:rPr>
        <w:t>Kadota</w:t>
      </w:r>
      <w:proofErr w:type="spellEnd"/>
      <w:r>
        <w:rPr>
          <w:rStyle w:val="normaltextrun"/>
          <w:lang w:val="en-NZ"/>
        </w:rPr>
        <w:t xml:space="preserve">, MS, OTR/L; Allison </w:t>
      </w:r>
      <w:proofErr w:type="spellStart"/>
      <w:r>
        <w:rPr>
          <w:rStyle w:val="normaltextrun"/>
          <w:lang w:val="en-NZ"/>
        </w:rPr>
        <w:t>Valeriano</w:t>
      </w:r>
      <w:proofErr w:type="spellEnd"/>
      <w:r>
        <w:rPr>
          <w:rStyle w:val="scxw159724126"/>
        </w:rPr>
        <w:t> MS, OTR/L</w:t>
      </w:r>
    </w:p>
    <w:p w:rsidR="003A1588" w:rsidRDefault="00C51B30" w:rsidP="007D5C3C">
      <w:pPr>
        <w:pStyle w:val="paragraph"/>
        <w:spacing w:before="0" w:beforeAutospacing="0" w:after="0" w:afterAutospacing="0"/>
        <w:textAlignment w:val="baseline"/>
      </w:pPr>
      <w:r>
        <w:rPr>
          <w:rStyle w:val="scxw159724126"/>
          <w:b/>
        </w:rPr>
        <w:t>Linked In Account:</w:t>
      </w:r>
      <w:r w:rsidR="003A1588">
        <w:rPr>
          <w:rStyle w:val="scxw159724126"/>
        </w:rPr>
        <w:t xml:space="preserve"> </w:t>
      </w:r>
      <w:hyperlink r:id="rId6" w:history="1">
        <w:r w:rsidR="003A1588">
          <w:rPr>
            <w:rStyle w:val="Hyperlink"/>
          </w:rPr>
          <w:t>https://www.linkedin.com/in/lena-kadota-a0b47811/</w:t>
        </w:r>
      </w:hyperlink>
    </w:p>
    <w:p w:rsidR="007D5C3C" w:rsidRPr="007D5C3C" w:rsidRDefault="003A1588" w:rsidP="007D5C3C">
      <w:pPr>
        <w:pStyle w:val="paragraph"/>
        <w:spacing w:before="0" w:beforeAutospacing="0" w:after="0" w:afterAutospacing="0"/>
        <w:textAlignment w:val="baseline"/>
        <w:rPr>
          <w:lang w:val="en-NZ"/>
        </w:rPr>
      </w:pPr>
      <w:r>
        <w:tab/>
      </w:r>
      <w:r>
        <w:tab/>
        <w:t xml:space="preserve">           </w:t>
      </w:r>
      <w:hyperlink r:id="rId7" w:history="1">
        <w:r>
          <w:rPr>
            <w:rStyle w:val="Hyperlink"/>
          </w:rPr>
          <w:t>https://www.linkedin.com/in/allison-valeriano-2b855b199/</w:t>
        </w:r>
      </w:hyperlink>
      <w:r w:rsidR="007D5C3C">
        <w:br/>
      </w:r>
      <w:r w:rsidR="007D5C3C">
        <w:rPr>
          <w:rStyle w:val="normaltextrun"/>
          <w:b/>
          <w:bCs/>
          <w:lang w:val="en-NZ"/>
        </w:rPr>
        <w:t>Contact number: </w:t>
      </w:r>
      <w:r w:rsidR="007D5C3C">
        <w:rPr>
          <w:rStyle w:val="normaltextrun"/>
          <w:lang w:val="en-NZ"/>
        </w:rPr>
        <w:t>+1 212 273 6</w:t>
      </w:r>
      <w:r>
        <w:rPr>
          <w:rStyle w:val="normaltextrun"/>
          <w:lang w:val="en-NZ"/>
        </w:rPr>
        <w:t>258</w:t>
      </w:r>
      <w:r w:rsidR="007D5C3C">
        <w:rPr>
          <w:rStyle w:val="scxw159724126"/>
        </w:rPr>
        <w:t> </w:t>
      </w:r>
    </w:p>
    <w:p w:rsidR="006F11D1" w:rsidRPr="003A1588" w:rsidRDefault="007D5C3C" w:rsidP="003A1588">
      <w:pPr>
        <w:pStyle w:val="paragraph"/>
        <w:spacing w:before="0" w:beforeAutospacing="0" w:after="0" w:afterAutospacing="0"/>
        <w:textAlignment w:val="baseline"/>
        <w:rPr>
          <w:rFonts w:ascii="Segoe UI" w:hAnsi="Segoe UI" w:cs="Segoe UI"/>
          <w:sz w:val="20"/>
          <w:szCs w:val="20"/>
        </w:rPr>
      </w:pPr>
      <w:r>
        <w:rPr>
          <w:rStyle w:val="normaltextrun"/>
          <w:lang w:val="en-NZ"/>
        </w:rPr>
        <w:t>Session name/ number:</w:t>
      </w:r>
      <w:r>
        <w:rPr>
          <w:rStyle w:val="scxw159724126"/>
        </w:rPr>
        <w:t> </w:t>
      </w:r>
      <w:r>
        <w:br/>
      </w:r>
      <w:r w:rsidR="003A1588">
        <w:rPr>
          <w:rStyle w:val="normaltextrun"/>
          <w:lang w:val="en-NZ"/>
        </w:rPr>
        <w:t xml:space="preserve">Category: </w:t>
      </w:r>
      <w:r>
        <w:rPr>
          <w:rStyle w:val="normaltextrun"/>
          <w:b/>
          <w:bCs/>
          <w:lang w:val="en-NZ"/>
        </w:rPr>
        <w:t>Poster presentation</w:t>
      </w:r>
      <w:r>
        <w:br/>
      </w:r>
    </w:p>
    <w:sectPr w:rsidR="006F11D1" w:rsidRPr="003A1588" w:rsidSect="00966217">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1B30" w:rsidRDefault="00C51B30" w:rsidP="00C51B30">
      <w:pPr>
        <w:spacing w:after="0" w:line="240" w:lineRule="auto"/>
      </w:pPr>
      <w:r>
        <w:separator/>
      </w:r>
    </w:p>
  </w:endnote>
  <w:endnote w:type="continuationSeparator" w:id="1">
    <w:p w:rsidR="00C51B30" w:rsidRDefault="00C51B30" w:rsidP="00C51B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1B30" w:rsidRDefault="00C51B30" w:rsidP="00C51B30">
      <w:pPr>
        <w:spacing w:after="0" w:line="240" w:lineRule="auto"/>
      </w:pPr>
      <w:r>
        <w:separator/>
      </w:r>
    </w:p>
  </w:footnote>
  <w:footnote w:type="continuationSeparator" w:id="1">
    <w:p w:rsidR="00C51B30" w:rsidRDefault="00C51B30" w:rsidP="00C51B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30" w:rsidRPr="00C51B30" w:rsidRDefault="00C51B30" w:rsidP="00C51B30">
    <w:pPr>
      <w:pStyle w:val="paragraph"/>
      <w:spacing w:before="0" w:beforeAutospacing="0" w:after="0" w:afterAutospacing="0"/>
      <w:textAlignment w:val="baseline"/>
      <w:rPr>
        <w:sz w:val="28"/>
        <w:szCs w:val="28"/>
      </w:rPr>
    </w:pPr>
    <w:r>
      <w:rPr>
        <w:rStyle w:val="normaltextrun"/>
        <w:b/>
        <w:bCs/>
        <w:sz w:val="28"/>
        <w:szCs w:val="28"/>
        <w:lang w:val="it-IT"/>
      </w:rPr>
      <w:t>ABSTRACT SUBMISSION FOR EUROPEAN AUTISM CONGRESS</w:t>
    </w:r>
    <w:r w:rsidRPr="002D5C3B">
      <w:rPr>
        <w:rStyle w:val="eop"/>
        <w:b/>
        <w:sz w:val="28"/>
        <w:szCs w:val="28"/>
      </w:rPr>
      <w:t> 2020</w:t>
    </w:r>
  </w:p>
  <w:p w:rsidR="00C51B30" w:rsidRDefault="00C51B3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7D5C3C"/>
    <w:rsid w:val="002D5C3B"/>
    <w:rsid w:val="00336827"/>
    <w:rsid w:val="003A1588"/>
    <w:rsid w:val="003F4427"/>
    <w:rsid w:val="006D1754"/>
    <w:rsid w:val="006F11D1"/>
    <w:rsid w:val="00775BFD"/>
    <w:rsid w:val="007D5C3C"/>
    <w:rsid w:val="00966217"/>
    <w:rsid w:val="00C51B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2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7D5C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7D5C3C"/>
  </w:style>
  <w:style w:type="character" w:customStyle="1" w:styleId="eop">
    <w:name w:val="eop"/>
    <w:basedOn w:val="DefaultParagraphFont"/>
    <w:rsid w:val="007D5C3C"/>
  </w:style>
  <w:style w:type="character" w:customStyle="1" w:styleId="spellingerror">
    <w:name w:val="spellingerror"/>
    <w:basedOn w:val="DefaultParagraphFont"/>
    <w:rsid w:val="007D5C3C"/>
  </w:style>
  <w:style w:type="character" w:customStyle="1" w:styleId="scxw159724126">
    <w:name w:val="scxw159724126"/>
    <w:basedOn w:val="DefaultParagraphFont"/>
    <w:rsid w:val="007D5C3C"/>
  </w:style>
  <w:style w:type="paragraph" w:styleId="Header">
    <w:name w:val="header"/>
    <w:basedOn w:val="Normal"/>
    <w:link w:val="HeaderChar"/>
    <w:uiPriority w:val="99"/>
    <w:unhideWhenUsed/>
    <w:rsid w:val="00C51B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1B30"/>
  </w:style>
  <w:style w:type="paragraph" w:styleId="Footer">
    <w:name w:val="footer"/>
    <w:basedOn w:val="Normal"/>
    <w:link w:val="FooterChar"/>
    <w:uiPriority w:val="99"/>
    <w:semiHidden/>
    <w:unhideWhenUsed/>
    <w:rsid w:val="00C51B3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51B30"/>
  </w:style>
  <w:style w:type="paragraph" w:styleId="BalloonText">
    <w:name w:val="Balloon Text"/>
    <w:basedOn w:val="Normal"/>
    <w:link w:val="BalloonTextChar"/>
    <w:uiPriority w:val="99"/>
    <w:semiHidden/>
    <w:unhideWhenUsed/>
    <w:rsid w:val="00C51B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1B30"/>
    <w:rPr>
      <w:rFonts w:ascii="Tahoma" w:hAnsi="Tahoma" w:cs="Tahoma"/>
      <w:sz w:val="16"/>
      <w:szCs w:val="16"/>
    </w:rPr>
  </w:style>
  <w:style w:type="character" w:styleId="Hyperlink">
    <w:name w:val="Hyperlink"/>
    <w:basedOn w:val="DefaultParagraphFont"/>
    <w:uiPriority w:val="99"/>
    <w:semiHidden/>
    <w:unhideWhenUsed/>
    <w:rsid w:val="003A1588"/>
    <w:rPr>
      <w:color w:val="0000FF"/>
      <w:u w:val="single"/>
    </w:rPr>
  </w:style>
</w:styles>
</file>

<file path=word/webSettings.xml><?xml version="1.0" encoding="utf-8"?>
<w:webSettings xmlns:r="http://schemas.openxmlformats.org/officeDocument/2006/relationships" xmlns:w="http://schemas.openxmlformats.org/wordprocessingml/2006/main">
  <w:divs>
    <w:div w:id="2017880240">
      <w:bodyDiv w:val="1"/>
      <w:marLeft w:val="0"/>
      <w:marRight w:val="0"/>
      <w:marTop w:val="0"/>
      <w:marBottom w:val="0"/>
      <w:divBdr>
        <w:top w:val="none" w:sz="0" w:space="0" w:color="auto"/>
        <w:left w:val="none" w:sz="0" w:space="0" w:color="auto"/>
        <w:bottom w:val="none" w:sz="0" w:space="0" w:color="auto"/>
        <w:right w:val="none" w:sz="0" w:space="0" w:color="auto"/>
      </w:divBdr>
      <w:divsChild>
        <w:div w:id="1320570954">
          <w:marLeft w:val="0"/>
          <w:marRight w:val="0"/>
          <w:marTop w:val="0"/>
          <w:marBottom w:val="0"/>
          <w:divBdr>
            <w:top w:val="none" w:sz="0" w:space="0" w:color="auto"/>
            <w:left w:val="none" w:sz="0" w:space="0" w:color="auto"/>
            <w:bottom w:val="none" w:sz="0" w:space="0" w:color="auto"/>
            <w:right w:val="none" w:sz="0" w:space="0" w:color="auto"/>
          </w:divBdr>
        </w:div>
        <w:div w:id="1199705063">
          <w:marLeft w:val="0"/>
          <w:marRight w:val="0"/>
          <w:marTop w:val="0"/>
          <w:marBottom w:val="0"/>
          <w:divBdr>
            <w:top w:val="none" w:sz="0" w:space="0" w:color="auto"/>
            <w:left w:val="none" w:sz="0" w:space="0" w:color="auto"/>
            <w:bottom w:val="none" w:sz="0" w:space="0" w:color="auto"/>
            <w:right w:val="none" w:sz="0" w:space="0" w:color="auto"/>
          </w:divBdr>
        </w:div>
        <w:div w:id="584922357">
          <w:marLeft w:val="0"/>
          <w:marRight w:val="0"/>
          <w:marTop w:val="0"/>
          <w:marBottom w:val="0"/>
          <w:divBdr>
            <w:top w:val="none" w:sz="0" w:space="0" w:color="auto"/>
            <w:left w:val="none" w:sz="0" w:space="0" w:color="auto"/>
            <w:bottom w:val="none" w:sz="0" w:space="0" w:color="auto"/>
            <w:right w:val="none" w:sz="0" w:space="0" w:color="auto"/>
          </w:divBdr>
        </w:div>
        <w:div w:id="1005281625">
          <w:marLeft w:val="0"/>
          <w:marRight w:val="0"/>
          <w:marTop w:val="0"/>
          <w:marBottom w:val="0"/>
          <w:divBdr>
            <w:top w:val="none" w:sz="0" w:space="0" w:color="auto"/>
            <w:left w:val="none" w:sz="0" w:space="0" w:color="auto"/>
            <w:bottom w:val="none" w:sz="0" w:space="0" w:color="auto"/>
            <w:right w:val="none" w:sz="0" w:space="0" w:color="auto"/>
          </w:divBdr>
        </w:div>
        <w:div w:id="1233463679">
          <w:marLeft w:val="0"/>
          <w:marRight w:val="0"/>
          <w:marTop w:val="0"/>
          <w:marBottom w:val="0"/>
          <w:divBdr>
            <w:top w:val="none" w:sz="0" w:space="0" w:color="auto"/>
            <w:left w:val="none" w:sz="0" w:space="0" w:color="auto"/>
            <w:bottom w:val="none" w:sz="0" w:space="0" w:color="auto"/>
            <w:right w:val="none" w:sz="0" w:space="0" w:color="auto"/>
          </w:divBdr>
        </w:div>
        <w:div w:id="74861577">
          <w:marLeft w:val="0"/>
          <w:marRight w:val="0"/>
          <w:marTop w:val="0"/>
          <w:marBottom w:val="0"/>
          <w:divBdr>
            <w:top w:val="none" w:sz="0" w:space="0" w:color="auto"/>
            <w:left w:val="none" w:sz="0" w:space="0" w:color="auto"/>
            <w:bottom w:val="none" w:sz="0" w:space="0" w:color="auto"/>
            <w:right w:val="none" w:sz="0" w:space="0" w:color="auto"/>
          </w:divBdr>
        </w:div>
        <w:div w:id="484396031">
          <w:marLeft w:val="0"/>
          <w:marRight w:val="0"/>
          <w:marTop w:val="0"/>
          <w:marBottom w:val="0"/>
          <w:divBdr>
            <w:top w:val="none" w:sz="0" w:space="0" w:color="auto"/>
            <w:left w:val="none" w:sz="0" w:space="0" w:color="auto"/>
            <w:bottom w:val="none" w:sz="0" w:space="0" w:color="auto"/>
            <w:right w:val="none" w:sz="0" w:space="0" w:color="auto"/>
          </w:divBdr>
        </w:div>
        <w:div w:id="487937302">
          <w:marLeft w:val="0"/>
          <w:marRight w:val="0"/>
          <w:marTop w:val="0"/>
          <w:marBottom w:val="0"/>
          <w:divBdr>
            <w:top w:val="none" w:sz="0" w:space="0" w:color="auto"/>
            <w:left w:val="none" w:sz="0" w:space="0" w:color="auto"/>
            <w:bottom w:val="none" w:sz="0" w:space="0" w:color="auto"/>
            <w:right w:val="none" w:sz="0" w:space="0" w:color="auto"/>
          </w:divBdr>
        </w:div>
        <w:div w:id="1058435022">
          <w:marLeft w:val="0"/>
          <w:marRight w:val="0"/>
          <w:marTop w:val="0"/>
          <w:marBottom w:val="0"/>
          <w:divBdr>
            <w:top w:val="none" w:sz="0" w:space="0" w:color="auto"/>
            <w:left w:val="none" w:sz="0" w:space="0" w:color="auto"/>
            <w:bottom w:val="none" w:sz="0" w:space="0" w:color="auto"/>
            <w:right w:val="none" w:sz="0" w:space="0" w:color="auto"/>
          </w:divBdr>
        </w:div>
        <w:div w:id="1689672281">
          <w:marLeft w:val="0"/>
          <w:marRight w:val="0"/>
          <w:marTop w:val="0"/>
          <w:marBottom w:val="0"/>
          <w:divBdr>
            <w:top w:val="none" w:sz="0" w:space="0" w:color="auto"/>
            <w:left w:val="none" w:sz="0" w:space="0" w:color="auto"/>
            <w:bottom w:val="none" w:sz="0" w:space="0" w:color="auto"/>
            <w:right w:val="none" w:sz="0" w:space="0" w:color="auto"/>
          </w:divBdr>
        </w:div>
        <w:div w:id="493842647">
          <w:marLeft w:val="0"/>
          <w:marRight w:val="0"/>
          <w:marTop w:val="0"/>
          <w:marBottom w:val="0"/>
          <w:divBdr>
            <w:top w:val="none" w:sz="0" w:space="0" w:color="auto"/>
            <w:left w:val="none" w:sz="0" w:space="0" w:color="auto"/>
            <w:bottom w:val="none" w:sz="0" w:space="0" w:color="auto"/>
            <w:right w:val="none" w:sz="0" w:space="0" w:color="auto"/>
          </w:divBdr>
        </w:div>
        <w:div w:id="225534950">
          <w:marLeft w:val="0"/>
          <w:marRight w:val="0"/>
          <w:marTop w:val="0"/>
          <w:marBottom w:val="0"/>
          <w:divBdr>
            <w:top w:val="none" w:sz="0" w:space="0" w:color="auto"/>
            <w:left w:val="none" w:sz="0" w:space="0" w:color="auto"/>
            <w:bottom w:val="none" w:sz="0" w:space="0" w:color="auto"/>
            <w:right w:val="none" w:sz="0" w:space="0" w:color="auto"/>
          </w:divBdr>
        </w:div>
        <w:div w:id="300960264">
          <w:marLeft w:val="0"/>
          <w:marRight w:val="0"/>
          <w:marTop w:val="0"/>
          <w:marBottom w:val="0"/>
          <w:divBdr>
            <w:top w:val="none" w:sz="0" w:space="0" w:color="auto"/>
            <w:left w:val="none" w:sz="0" w:space="0" w:color="auto"/>
            <w:bottom w:val="none" w:sz="0" w:space="0" w:color="auto"/>
            <w:right w:val="none" w:sz="0" w:space="0" w:color="auto"/>
          </w:divBdr>
        </w:div>
        <w:div w:id="614287175">
          <w:marLeft w:val="0"/>
          <w:marRight w:val="0"/>
          <w:marTop w:val="0"/>
          <w:marBottom w:val="0"/>
          <w:divBdr>
            <w:top w:val="none" w:sz="0" w:space="0" w:color="auto"/>
            <w:left w:val="none" w:sz="0" w:space="0" w:color="auto"/>
            <w:bottom w:val="none" w:sz="0" w:space="0" w:color="auto"/>
            <w:right w:val="none" w:sz="0" w:space="0" w:color="auto"/>
          </w:divBdr>
        </w:div>
        <w:div w:id="168254654">
          <w:marLeft w:val="0"/>
          <w:marRight w:val="0"/>
          <w:marTop w:val="0"/>
          <w:marBottom w:val="0"/>
          <w:divBdr>
            <w:top w:val="none" w:sz="0" w:space="0" w:color="auto"/>
            <w:left w:val="none" w:sz="0" w:space="0" w:color="auto"/>
            <w:bottom w:val="none" w:sz="0" w:space="0" w:color="auto"/>
            <w:right w:val="none" w:sz="0" w:space="0" w:color="auto"/>
          </w:divBdr>
        </w:div>
        <w:div w:id="165092296">
          <w:marLeft w:val="0"/>
          <w:marRight w:val="0"/>
          <w:marTop w:val="0"/>
          <w:marBottom w:val="0"/>
          <w:divBdr>
            <w:top w:val="none" w:sz="0" w:space="0" w:color="auto"/>
            <w:left w:val="none" w:sz="0" w:space="0" w:color="auto"/>
            <w:bottom w:val="none" w:sz="0" w:space="0" w:color="auto"/>
            <w:right w:val="none" w:sz="0" w:space="0" w:color="auto"/>
          </w:divBdr>
        </w:div>
        <w:div w:id="15507300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linkedin.com/in/allison-valeriano-2b855b19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nkedin.com/in/lena-kadota-a0b4781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463</Words>
  <Characters>2645</Characters>
  <Application>Microsoft Office Word</Application>
  <DocSecurity>0</DocSecurity>
  <Lines>22</Lines>
  <Paragraphs>6</Paragraphs>
  <ScaleCrop>false</ScaleCrop>
  <Company/>
  <LinksUpToDate>false</LinksUpToDate>
  <CharactersWithSpaces>3102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Allison Valeriano</dc:creator>
  <cp:lastModifiedBy>Allison Valeriano</cp:lastModifiedBy>
  <cp:revision>7</cp:revision>
  <dcterms:created xsi:type="dcterms:W3CDTF">2019-12-04T17:37:00Z</dcterms:created>
  <dcterms:modified xsi:type="dcterms:W3CDTF">2019-12-06T02:46:00Z</dcterms:modified>
</cp:coreProperties>
</file>