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74C8" w:rsidRDefault="00D11CD8" w:rsidP="00D11CD8">
      <w:pPr>
        <w:spacing w:line="480" w:lineRule="auto"/>
        <w:jc w:val="center"/>
        <w:rPr>
          <w:b/>
        </w:rPr>
      </w:pPr>
      <w:r w:rsidRPr="00D11CD8">
        <w:rPr>
          <w:b/>
        </w:rPr>
        <w:t xml:space="preserve">How can Families Best Prepare Their Autistic Child </w:t>
      </w:r>
      <w:proofErr w:type="gramStart"/>
      <w:r w:rsidRPr="00D11CD8">
        <w:rPr>
          <w:b/>
        </w:rPr>
        <w:t>For</w:t>
      </w:r>
      <w:proofErr w:type="gramEnd"/>
      <w:r w:rsidRPr="00D11CD8">
        <w:rPr>
          <w:b/>
        </w:rPr>
        <w:t xml:space="preserve"> The Transition Into School?</w:t>
      </w:r>
    </w:p>
    <w:p w:rsidR="00D11CD8" w:rsidRDefault="00D11CD8" w:rsidP="00D11CD8">
      <w:pPr>
        <w:spacing w:line="480" w:lineRule="auto"/>
        <w:jc w:val="center"/>
        <w:rPr>
          <w:b/>
        </w:rPr>
      </w:pPr>
      <w:r>
        <w:rPr>
          <w:b/>
        </w:rPr>
        <w:t xml:space="preserve">By Jon Sailer </w:t>
      </w:r>
    </w:p>
    <w:p w:rsidR="00914CC0" w:rsidRPr="00D11CD8" w:rsidRDefault="00914CC0" w:rsidP="00D11CD8">
      <w:pPr>
        <w:spacing w:line="480" w:lineRule="auto"/>
        <w:jc w:val="center"/>
        <w:rPr>
          <w:b/>
        </w:rPr>
      </w:pPr>
    </w:p>
    <w:p w:rsidR="001F74C8" w:rsidRPr="00D11CD8" w:rsidRDefault="00D11CD8" w:rsidP="001F74C8">
      <w:pPr>
        <w:spacing w:line="480" w:lineRule="auto"/>
        <w:rPr>
          <w:i/>
        </w:rPr>
      </w:pPr>
      <w:r w:rsidRPr="00D11CD8">
        <w:rPr>
          <w:i/>
        </w:rPr>
        <w:t>Objective</w:t>
      </w:r>
    </w:p>
    <w:p w:rsidR="001F74C8" w:rsidRDefault="001F74C8" w:rsidP="001F74C8">
      <w:pPr>
        <w:spacing w:line="480" w:lineRule="auto"/>
      </w:pPr>
      <w:r>
        <w:t xml:space="preserve">Using a combination of case study and research I intend to present a “best practice” guide to helping families and professionals prepare for the transition from intensive services to a typical educational setting.  </w:t>
      </w:r>
    </w:p>
    <w:p w:rsidR="001F74C8" w:rsidRPr="00D11CD8" w:rsidRDefault="00D11CD8" w:rsidP="001F74C8">
      <w:pPr>
        <w:spacing w:line="480" w:lineRule="auto"/>
        <w:rPr>
          <w:i/>
        </w:rPr>
      </w:pPr>
      <w:r w:rsidRPr="00D11CD8">
        <w:rPr>
          <w:i/>
        </w:rPr>
        <w:t>Method</w:t>
      </w:r>
    </w:p>
    <w:p w:rsidR="001F74C8" w:rsidRDefault="001F74C8" w:rsidP="001F74C8">
      <w:pPr>
        <w:spacing w:line="480" w:lineRule="auto"/>
      </w:pPr>
      <w:r>
        <w:t xml:space="preserve">In the examples included in my talk we will follow 3 different students as they transition from intensive one-on-one ABA therapy to a variety of more generalized settings.  I will show step by step how the Rochester </w:t>
      </w:r>
      <w:r w:rsidR="00D11CD8">
        <w:t>Center for Autism worked hand in hand with a local preschool, a local private school, and a local public school to help transition students into their next educational setting.  Throughout the talk I will provide a review of literature surrounding “best practice” with regard to transitions into school in typical and special education.</w:t>
      </w:r>
    </w:p>
    <w:p w:rsidR="00D11CD8" w:rsidRDefault="00D11CD8" w:rsidP="001F74C8">
      <w:pPr>
        <w:spacing w:line="480" w:lineRule="auto"/>
      </w:pPr>
      <w:r w:rsidRPr="00D11CD8">
        <w:rPr>
          <w:i/>
        </w:rPr>
        <w:t>Results</w:t>
      </w:r>
    </w:p>
    <w:p w:rsidR="00D11CD8" w:rsidRDefault="00D11CD8" w:rsidP="001F74C8">
      <w:pPr>
        <w:spacing w:line="480" w:lineRule="auto"/>
      </w:pPr>
      <w:r>
        <w:t xml:space="preserve">Because this is a guide more than a research project my results are very case specific.  I will present the research, show how we adapted the research to meet each students needs, and then review the results for each student.  </w:t>
      </w:r>
    </w:p>
    <w:p w:rsidR="00D11CD8" w:rsidRPr="00B2278D" w:rsidRDefault="00D11CD8" w:rsidP="00D11CD8">
      <w:pPr>
        <w:spacing w:line="480" w:lineRule="auto"/>
        <w:rPr>
          <w:i/>
        </w:rPr>
      </w:pPr>
      <w:r w:rsidRPr="00B2278D">
        <w:rPr>
          <w:i/>
        </w:rPr>
        <w:t>Conclusion</w:t>
      </w:r>
    </w:p>
    <w:p w:rsidR="00D11CD8" w:rsidRDefault="00D11CD8" w:rsidP="00D11CD8">
      <w:pPr>
        <w:spacing w:line="480" w:lineRule="auto"/>
      </w:pPr>
      <w:r>
        <w:t>Because of the well-documented importance of the transition into a typical educational setting it is crucial that families are able to access well researched information. Rous stated “Early transitions often set the stage for future positive or negative transition experiences.”  Professionals must work together to give our families the support they need.</w:t>
      </w:r>
    </w:p>
    <w:p w:rsidR="001F74C8" w:rsidRDefault="00D11CD8" w:rsidP="00D11CD8">
      <w:pPr>
        <w:spacing w:line="480" w:lineRule="auto"/>
        <w:rPr>
          <w:i/>
        </w:rPr>
      </w:pPr>
      <w:r w:rsidRPr="00D11CD8">
        <w:rPr>
          <w:i/>
        </w:rPr>
        <w:lastRenderedPageBreak/>
        <w:t>Keywords</w:t>
      </w:r>
    </w:p>
    <w:p w:rsidR="00D11CD8" w:rsidRPr="00D11CD8" w:rsidRDefault="00D11CD8" w:rsidP="00D11CD8">
      <w:pPr>
        <w:spacing w:line="480" w:lineRule="auto"/>
      </w:pPr>
      <w:r>
        <w:t>Autism, Transition, Best Practice, ABA (Applied Behavior Analysis), Preschool, Kindergarten, Daycare</w:t>
      </w:r>
    </w:p>
    <w:sectPr w:rsidR="00D11CD8" w:rsidRPr="00D11CD8" w:rsidSect="00E954B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1F74C8"/>
    <w:rsid w:val="001F74C8"/>
    <w:rsid w:val="004A7582"/>
    <w:rsid w:val="004F43F1"/>
    <w:rsid w:val="008E648B"/>
    <w:rsid w:val="00914CC0"/>
    <w:rsid w:val="00D11CD8"/>
    <w:rsid w:val="00E954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3F1"/>
    <w:rPr>
      <w:sz w:val="24"/>
      <w:szCs w:val="24"/>
    </w:rPr>
  </w:style>
  <w:style w:type="paragraph" w:styleId="Heading1">
    <w:name w:val="heading 1"/>
    <w:basedOn w:val="Normal"/>
    <w:next w:val="Normal"/>
    <w:link w:val="Heading1Char"/>
    <w:qFormat/>
    <w:rsid w:val="004F43F1"/>
    <w:pPr>
      <w:keepNext/>
      <w:outlineLvl w:val="0"/>
    </w:pPr>
    <w:rPr>
      <w:u w:val="single"/>
    </w:rPr>
  </w:style>
  <w:style w:type="paragraph" w:styleId="Heading2">
    <w:name w:val="heading 2"/>
    <w:basedOn w:val="Normal"/>
    <w:next w:val="Normal"/>
    <w:link w:val="Heading2Char"/>
    <w:qFormat/>
    <w:rsid w:val="004F43F1"/>
    <w:pPr>
      <w:keepNext/>
      <w:ind w:left="2160" w:hanging="2160"/>
      <w:outlineLvl w:val="1"/>
    </w:pPr>
    <w:rPr>
      <w:u w:val="single"/>
    </w:rPr>
  </w:style>
  <w:style w:type="paragraph" w:styleId="Heading3">
    <w:name w:val="heading 3"/>
    <w:basedOn w:val="Normal"/>
    <w:next w:val="Normal"/>
    <w:link w:val="Heading3Char"/>
    <w:qFormat/>
    <w:rsid w:val="004F43F1"/>
    <w:pPr>
      <w:keepNext/>
      <w:ind w:left="2160" w:hanging="2160"/>
      <w:outlineLvl w:val="2"/>
    </w:pPr>
    <w:rPr>
      <w:b/>
      <w:bCs/>
      <w:u w:val="single"/>
    </w:rPr>
  </w:style>
  <w:style w:type="paragraph" w:styleId="Heading4">
    <w:name w:val="heading 4"/>
    <w:basedOn w:val="Normal"/>
    <w:next w:val="Normal"/>
    <w:link w:val="Heading4Char"/>
    <w:qFormat/>
    <w:rsid w:val="004F43F1"/>
    <w:pPr>
      <w:keepNext/>
      <w:outlineLvl w:val="3"/>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F43F1"/>
    <w:rPr>
      <w:sz w:val="24"/>
      <w:szCs w:val="24"/>
      <w:u w:val="single"/>
    </w:rPr>
  </w:style>
  <w:style w:type="character" w:customStyle="1" w:styleId="Heading2Char">
    <w:name w:val="Heading 2 Char"/>
    <w:basedOn w:val="DefaultParagraphFont"/>
    <w:link w:val="Heading2"/>
    <w:rsid w:val="004F43F1"/>
    <w:rPr>
      <w:sz w:val="24"/>
      <w:szCs w:val="24"/>
      <w:u w:val="single"/>
    </w:rPr>
  </w:style>
  <w:style w:type="character" w:customStyle="1" w:styleId="Heading3Char">
    <w:name w:val="Heading 3 Char"/>
    <w:basedOn w:val="DefaultParagraphFont"/>
    <w:link w:val="Heading3"/>
    <w:rsid w:val="004F43F1"/>
    <w:rPr>
      <w:b/>
      <w:bCs/>
      <w:sz w:val="24"/>
      <w:szCs w:val="24"/>
      <w:u w:val="single"/>
    </w:rPr>
  </w:style>
  <w:style w:type="character" w:customStyle="1" w:styleId="Heading4Char">
    <w:name w:val="Heading 4 Char"/>
    <w:basedOn w:val="DefaultParagraphFont"/>
    <w:link w:val="Heading4"/>
    <w:rsid w:val="004F43F1"/>
    <w:rPr>
      <w:b/>
      <w:bCs/>
      <w:sz w:val="24"/>
      <w:szCs w:val="24"/>
      <w:u w:val="single"/>
    </w:rPr>
  </w:style>
  <w:style w:type="paragraph" w:styleId="Title">
    <w:name w:val="Title"/>
    <w:basedOn w:val="Normal"/>
    <w:link w:val="TitleChar"/>
    <w:qFormat/>
    <w:rsid w:val="004F43F1"/>
    <w:pPr>
      <w:jc w:val="center"/>
    </w:pPr>
    <w:rPr>
      <w:b/>
      <w:bCs/>
      <w:sz w:val="28"/>
    </w:rPr>
  </w:style>
  <w:style w:type="character" w:customStyle="1" w:styleId="TitleChar">
    <w:name w:val="Title Char"/>
    <w:basedOn w:val="DefaultParagraphFont"/>
    <w:link w:val="Title"/>
    <w:rsid w:val="004F43F1"/>
    <w:rPr>
      <w:b/>
      <w:bCs/>
      <w:sz w:val="28"/>
      <w:szCs w:val="24"/>
    </w:rPr>
  </w:style>
  <w:style w:type="character" w:styleId="Emphasis">
    <w:name w:val="Emphasis"/>
    <w:basedOn w:val="DefaultParagraphFont"/>
    <w:qFormat/>
    <w:rsid w:val="004F43F1"/>
    <w:rPr>
      <w:i/>
      <w:iCs/>
    </w:rPr>
  </w:style>
  <w:style w:type="character" w:styleId="CommentReference">
    <w:name w:val="annotation reference"/>
    <w:basedOn w:val="DefaultParagraphFont"/>
    <w:rsid w:val="001F74C8"/>
    <w:rPr>
      <w:sz w:val="16"/>
      <w:szCs w:val="16"/>
    </w:rPr>
  </w:style>
  <w:style w:type="paragraph" w:styleId="CommentText">
    <w:name w:val="annotation text"/>
    <w:basedOn w:val="Normal"/>
    <w:link w:val="CommentTextChar"/>
    <w:rsid w:val="001F74C8"/>
    <w:rPr>
      <w:sz w:val="20"/>
      <w:szCs w:val="20"/>
    </w:rPr>
  </w:style>
  <w:style w:type="character" w:customStyle="1" w:styleId="CommentTextChar">
    <w:name w:val="Comment Text Char"/>
    <w:basedOn w:val="DefaultParagraphFont"/>
    <w:link w:val="CommentText"/>
    <w:rsid w:val="001F74C8"/>
  </w:style>
  <w:style w:type="paragraph" w:styleId="BalloonText">
    <w:name w:val="Balloon Text"/>
    <w:basedOn w:val="Normal"/>
    <w:link w:val="BalloonTextChar"/>
    <w:uiPriority w:val="99"/>
    <w:semiHidden/>
    <w:unhideWhenUsed/>
    <w:rsid w:val="001F74C8"/>
    <w:rPr>
      <w:rFonts w:ascii="Tahoma" w:hAnsi="Tahoma" w:cs="Tahoma"/>
      <w:sz w:val="16"/>
      <w:szCs w:val="16"/>
    </w:rPr>
  </w:style>
  <w:style w:type="character" w:customStyle="1" w:styleId="BalloonTextChar">
    <w:name w:val="Balloon Text Char"/>
    <w:basedOn w:val="DefaultParagraphFont"/>
    <w:link w:val="BalloonText"/>
    <w:uiPriority w:val="99"/>
    <w:semiHidden/>
    <w:rsid w:val="001F74C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238</Words>
  <Characters>1361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 Sailer</dc:creator>
  <cp:lastModifiedBy>Jon Sailer</cp:lastModifiedBy>
  <cp:revision>2</cp:revision>
  <dcterms:created xsi:type="dcterms:W3CDTF">2015-03-02T15:45:00Z</dcterms:created>
  <dcterms:modified xsi:type="dcterms:W3CDTF">2019-01-03T15:20:00Z</dcterms:modified>
</cp:coreProperties>
</file>