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637" w:rsidRDefault="00D81637" w:rsidP="00D81637">
      <w:pPr>
        <w:tabs>
          <w:tab w:val="left" w:pos="460"/>
          <w:tab w:val="left" w:pos="3957"/>
          <w:tab w:val="left" w:pos="6329"/>
        </w:tabs>
        <w:jc w:val="right"/>
        <w:rPr>
          <w:rFonts w:asciiTheme="minorBidi" w:hAnsiTheme="minorBidi"/>
          <w:b/>
          <w:sz w:val="24"/>
          <w:szCs w:val="24"/>
          <w:lang w:val="en-US"/>
        </w:rPr>
      </w:pPr>
      <w:r>
        <w:rPr>
          <w:rFonts w:asciiTheme="minorBidi" w:hAnsiTheme="minorBidi"/>
          <w:b/>
          <w:noProof/>
          <w:sz w:val="24"/>
          <w:szCs w:val="24"/>
          <w:lang w:eastAsia="it-IT"/>
        </w:rPr>
        <w:drawing>
          <wp:inline distT="0" distB="0" distL="0" distR="0">
            <wp:extent cx="1347684" cy="1494506"/>
            <wp:effectExtent l="0" t="0" r="508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8341" cy="1495235"/>
                    </a:xfrm>
                    <a:prstGeom prst="rect">
                      <a:avLst/>
                    </a:prstGeom>
                  </pic:spPr>
                </pic:pic>
              </a:graphicData>
            </a:graphic>
          </wp:inline>
        </w:drawing>
      </w:r>
    </w:p>
    <w:p w:rsidR="00AC1572" w:rsidRPr="00AC1572" w:rsidRDefault="00AC1572" w:rsidP="00AC1572">
      <w:pPr>
        <w:rPr>
          <w:rFonts w:ascii="Times New Roman" w:hAnsi="Times New Roman" w:cs="Times New Roman"/>
          <w:b/>
          <w:lang w:val="en-US"/>
        </w:rPr>
      </w:pPr>
      <w:r w:rsidRPr="00AC1572">
        <w:rPr>
          <w:rFonts w:ascii="Times New Roman" w:hAnsi="Times New Roman" w:cs="Times New Roman"/>
          <w:b/>
          <w:lang w:val="en-US"/>
        </w:rPr>
        <w:t>Plasma leptin and adiponectin concentrations in postmenopausal women with breast cancer following aerobic exercise</w:t>
      </w:r>
    </w:p>
    <w:p w:rsidR="00D81637" w:rsidRPr="00C30C95" w:rsidRDefault="0061143A" w:rsidP="00D81637">
      <w:pPr>
        <w:tabs>
          <w:tab w:val="left" w:pos="460"/>
          <w:tab w:val="left" w:pos="3957"/>
          <w:tab w:val="left" w:pos="6329"/>
        </w:tabs>
        <w:jc w:val="center"/>
        <w:rPr>
          <w:rFonts w:asciiTheme="minorBidi" w:hAnsiTheme="minorBidi"/>
          <w:b/>
          <w:vertAlign w:val="superscript"/>
          <w:rtl/>
        </w:rPr>
      </w:pPr>
      <w:proofErr w:type="spellStart"/>
      <w:r w:rsidRPr="00C30C95">
        <w:rPr>
          <w:rFonts w:asciiTheme="minorBidi" w:hAnsiTheme="minorBidi"/>
          <w:b/>
          <w:lang w:val="en-US"/>
        </w:rPr>
        <w:t>Shima</w:t>
      </w:r>
      <w:proofErr w:type="spellEnd"/>
      <w:r w:rsidRPr="00C30C95">
        <w:rPr>
          <w:rFonts w:asciiTheme="minorBidi" w:hAnsiTheme="minorBidi"/>
          <w:b/>
          <w:lang w:val="en-US"/>
        </w:rPr>
        <w:t xml:space="preserve"> </w:t>
      </w:r>
      <w:proofErr w:type="spellStart"/>
      <w:r w:rsidRPr="00C30C95">
        <w:rPr>
          <w:rFonts w:asciiTheme="minorBidi" w:hAnsiTheme="minorBidi"/>
          <w:b/>
          <w:lang w:val="en-US"/>
        </w:rPr>
        <w:t>Gholamalishahi</w:t>
      </w:r>
      <w:proofErr w:type="spellEnd"/>
    </w:p>
    <w:p w:rsidR="0061143A" w:rsidRPr="00C30C95" w:rsidRDefault="0061143A" w:rsidP="00D81637">
      <w:pPr>
        <w:tabs>
          <w:tab w:val="left" w:pos="460"/>
          <w:tab w:val="left" w:pos="3957"/>
          <w:tab w:val="left" w:pos="6329"/>
        </w:tabs>
        <w:jc w:val="center"/>
        <w:rPr>
          <w:rFonts w:ascii="Calibri Light" w:eastAsia="Times New Roman" w:hAnsi="Calibri Light" w:cs="Calibri Light"/>
          <w:b/>
          <w:color w:val="000000" w:themeColor="text1"/>
          <w:lang w:val="en-US"/>
        </w:rPr>
      </w:pPr>
      <w:r w:rsidRPr="00C30C95">
        <w:rPr>
          <w:rFonts w:ascii="Calibri Light" w:hAnsi="Calibri Light" w:cs="Calibri Light"/>
          <w:b/>
          <w:lang w:val="en-US"/>
        </w:rPr>
        <w:t>Sapienza University of Rome, Department of Public Health and Infectious Diseases</w:t>
      </w:r>
      <w:r w:rsidRPr="00C30C95">
        <w:rPr>
          <w:rFonts w:ascii="Calibri Light" w:eastAsia="Times New Roman" w:hAnsi="Calibri Light" w:cs="Calibri Light"/>
          <w:b/>
          <w:color w:val="000000" w:themeColor="text1"/>
          <w:lang w:val="en-US"/>
        </w:rPr>
        <w:t>, Italy</w:t>
      </w:r>
    </w:p>
    <w:p w:rsidR="0061143A" w:rsidRPr="00C30C95" w:rsidRDefault="0061143A" w:rsidP="0061143A">
      <w:pPr>
        <w:tabs>
          <w:tab w:val="left" w:pos="460"/>
          <w:tab w:val="left" w:pos="3957"/>
          <w:tab w:val="left" w:pos="6329"/>
        </w:tabs>
        <w:rPr>
          <w:rFonts w:cstheme="minorHAnsi"/>
          <w:b/>
          <w:i/>
          <w:lang w:val="en-US"/>
        </w:rPr>
      </w:pPr>
      <w:r w:rsidRPr="00C30C95">
        <w:rPr>
          <w:rFonts w:ascii="Arial" w:hAnsi="Arial"/>
          <w:b/>
          <w:i/>
          <w:lang w:val="en-GB"/>
        </w:rPr>
        <w:t>Abstract</w:t>
      </w:r>
    </w:p>
    <w:p w:rsidR="00AC1572" w:rsidRPr="00AC1572" w:rsidRDefault="00AC1572" w:rsidP="00AC1572">
      <w:pPr>
        <w:jc w:val="both"/>
        <w:rPr>
          <w:rFonts w:ascii="Times New Roman" w:hAnsi="Times New Roman" w:cs="Times New Roman"/>
          <w:lang w:val="en-US"/>
        </w:rPr>
      </w:pPr>
      <w:r w:rsidRPr="00AC1572">
        <w:rPr>
          <w:rFonts w:ascii="Times New Roman" w:hAnsi="Times New Roman" w:cs="Times New Roman"/>
          <w:b/>
          <w:lang w:val="en-US"/>
        </w:rPr>
        <w:t>Introduction</w:t>
      </w:r>
      <w:r w:rsidRPr="00AC1572">
        <w:rPr>
          <w:rFonts w:ascii="Times New Roman" w:hAnsi="Times New Roman" w:cs="Times New Roman"/>
          <w:lang w:val="en-US"/>
        </w:rPr>
        <w:t>: Breast cancer is the most common cancer in postmenopausal women. Exercise affects breast cancer risk and outcomes, but little is known about the mechanisms through which this effect may be mediated. The purpose of this study was to investigate the effect of 12 weeks aerobic exercise on plasma leptin and adiponectin in postmenopausal women with breast cancer.</w:t>
      </w:r>
    </w:p>
    <w:p w:rsidR="00AC1572" w:rsidRPr="00AC1572" w:rsidRDefault="00AC1572" w:rsidP="00AC1572">
      <w:pPr>
        <w:jc w:val="both"/>
        <w:rPr>
          <w:rFonts w:ascii="Times New Roman" w:hAnsi="Times New Roman" w:cs="Times New Roman"/>
          <w:lang w:val="en-US"/>
        </w:rPr>
      </w:pPr>
      <w:r w:rsidRPr="00AC1572">
        <w:rPr>
          <w:rFonts w:ascii="Times New Roman" w:hAnsi="Times New Roman" w:cs="Times New Roman"/>
          <w:b/>
          <w:lang w:val="en-US"/>
        </w:rPr>
        <w:t>Material &amp; Methods</w:t>
      </w:r>
      <w:r w:rsidRPr="00AC1572">
        <w:rPr>
          <w:rFonts w:ascii="Times New Roman" w:hAnsi="Times New Roman" w:cs="Times New Roman"/>
          <w:lang w:val="en-US"/>
        </w:rPr>
        <w:t>: Nineteen postmenopausal women with breast cancer (aged: 55±2.7 years;±SD) volunteered to participate in this study. The subjects were randomly assigned to training group (n=11) or control group (n=8). Subjects in the experimental group performed 12 weeks of an exercise program which consisted of 25 to 45 minutes of walking with an intensity of 45-65% of target heart rate, three times a week.</w:t>
      </w:r>
    </w:p>
    <w:p w:rsidR="00AC1572" w:rsidRPr="00AC1572" w:rsidRDefault="00AC1572" w:rsidP="00AC1572">
      <w:pPr>
        <w:jc w:val="both"/>
        <w:rPr>
          <w:rFonts w:ascii="Times New Roman" w:hAnsi="Times New Roman" w:cs="Times New Roman"/>
          <w:lang w:val="en-US"/>
        </w:rPr>
      </w:pPr>
      <w:r w:rsidRPr="00AC1572">
        <w:rPr>
          <w:rFonts w:ascii="Times New Roman" w:hAnsi="Times New Roman" w:cs="Times New Roman"/>
          <w:lang w:val="en-US"/>
        </w:rPr>
        <w:t xml:space="preserve"> Results: Body mass and </w:t>
      </w:r>
      <w:proofErr w:type="spellStart"/>
      <w:r w:rsidRPr="00AC1572">
        <w:rPr>
          <w:rFonts w:ascii="Times New Roman" w:hAnsi="Times New Roman" w:cs="Times New Roman"/>
          <w:lang w:val="en-US"/>
        </w:rPr>
        <w:t>and</w:t>
      </w:r>
      <w:proofErr w:type="spellEnd"/>
      <w:r w:rsidRPr="00AC1572">
        <w:rPr>
          <w:rFonts w:ascii="Times New Roman" w:hAnsi="Times New Roman" w:cs="Times New Roman"/>
          <w:lang w:val="en-US"/>
        </w:rPr>
        <w:t xml:space="preserve"> BMI decreased (P&lt;0.05) after 12 weeks exercise training compared to the control group, while no significant change in body fat percent and WHR were found. Plasma leptin decreased (P&lt;0.05) and plasma adiponectin increased (P&lt;0.05) in response to 12 weeks aerobic exercise training compared to the control </w:t>
      </w:r>
      <w:proofErr w:type="spellStart"/>
      <w:r w:rsidRPr="00AC1572">
        <w:rPr>
          <w:rFonts w:ascii="Times New Roman" w:hAnsi="Times New Roman" w:cs="Times New Roman"/>
          <w:lang w:val="en-US"/>
        </w:rPr>
        <w:t>group,while</w:t>
      </w:r>
      <w:proofErr w:type="spellEnd"/>
      <w:r w:rsidRPr="00AC1572">
        <w:rPr>
          <w:rFonts w:ascii="Times New Roman" w:hAnsi="Times New Roman" w:cs="Times New Roman"/>
          <w:lang w:val="en-US"/>
        </w:rPr>
        <w:t xml:space="preserve"> insulin resistance determined by HOMA-IR did not change in the training group. </w:t>
      </w:r>
      <w:r w:rsidRPr="00AC1572">
        <w:rPr>
          <w:rFonts w:ascii="Times New Roman" w:hAnsi="Times New Roman" w:cs="Times New Roman"/>
          <w:lang w:val="en-US"/>
        </w:rPr>
        <w:cr/>
      </w:r>
    </w:p>
    <w:p w:rsidR="00AC1572" w:rsidRDefault="00AC1572" w:rsidP="00AC1572">
      <w:pPr>
        <w:rPr>
          <w:lang w:val="en-US"/>
        </w:rPr>
      </w:pPr>
      <w:r w:rsidRPr="00AC1572">
        <w:rPr>
          <w:b/>
          <w:lang w:val="en-US"/>
        </w:rPr>
        <w:t>Conclusions</w:t>
      </w:r>
      <w:r w:rsidRPr="00FF5155">
        <w:rPr>
          <w:lang w:val="en-US"/>
        </w:rPr>
        <w:t>: In summary, 12 weeks aerobic exercise increase plasma adiponectin and decrease plasma leptin in postmenopausal women with breast cancer.</w:t>
      </w:r>
    </w:p>
    <w:p w:rsidR="0061143A" w:rsidRPr="00AC1572" w:rsidRDefault="00D81637" w:rsidP="00D81637">
      <w:pPr>
        <w:tabs>
          <w:tab w:val="left" w:pos="460"/>
          <w:tab w:val="left" w:pos="3957"/>
          <w:tab w:val="left" w:pos="6329"/>
        </w:tabs>
        <w:spacing w:line="360" w:lineRule="auto"/>
        <w:jc w:val="both"/>
        <w:rPr>
          <w:rFonts w:ascii="Times New Roman" w:hAnsi="Times New Roman" w:cs="Times New Roman"/>
          <w:i/>
          <w:iCs/>
          <w:lang w:val="en-US"/>
        </w:rPr>
      </w:pPr>
      <w:r>
        <w:rPr>
          <w:rFonts w:asciiTheme="minorBidi" w:hAnsiTheme="minorBidi"/>
          <w:lang w:val="en-US"/>
        </w:rPr>
        <w:t xml:space="preserve"> </w:t>
      </w:r>
      <w:r w:rsidR="0061143A" w:rsidRPr="00D81637">
        <w:rPr>
          <w:rFonts w:asciiTheme="minorBidi" w:hAnsiTheme="minorBidi"/>
          <w:b/>
          <w:lang w:val="en-US"/>
        </w:rPr>
        <w:t>Keyword :</w:t>
      </w:r>
      <w:r w:rsidR="0061143A" w:rsidRPr="00D81637">
        <w:rPr>
          <w:rFonts w:ascii="FranklinGothic-BookItalic" w:hAnsi="FranklinGothic-BookItalic" w:cs="FranklinGothic-BookItalic"/>
          <w:i/>
          <w:iCs/>
          <w:lang w:val="en-US"/>
        </w:rPr>
        <w:t xml:space="preserve"> </w:t>
      </w:r>
      <w:r w:rsidR="00AC1572" w:rsidRPr="00AC1572">
        <w:rPr>
          <w:rFonts w:ascii="Times New Roman" w:hAnsi="Times New Roman" w:cs="Times New Roman"/>
          <w:i/>
          <w:lang w:val="en-US"/>
        </w:rPr>
        <w:t>Breast cancer, Adiponectin, Leptin, Postmenopausal women, Walking</w:t>
      </w:r>
      <w:bookmarkStart w:id="0" w:name="_GoBack"/>
      <w:bookmarkEnd w:id="0"/>
    </w:p>
    <w:p w:rsidR="00C30C95" w:rsidRPr="00C30C95" w:rsidRDefault="00C30C95" w:rsidP="00C30C95">
      <w:pPr>
        <w:jc w:val="both"/>
        <w:rPr>
          <w:b/>
          <w:lang w:val="en-US"/>
        </w:rPr>
      </w:pPr>
      <w:r w:rsidRPr="00C30C95">
        <w:rPr>
          <w:b/>
          <w:lang w:val="en-US"/>
        </w:rPr>
        <w:t>Biography</w:t>
      </w:r>
    </w:p>
    <w:p w:rsidR="00D81637" w:rsidRPr="00C30C95" w:rsidRDefault="00D81637" w:rsidP="00D81637">
      <w:pPr>
        <w:tabs>
          <w:tab w:val="left" w:pos="460"/>
          <w:tab w:val="left" w:pos="3957"/>
          <w:tab w:val="left" w:pos="6329"/>
        </w:tabs>
        <w:spacing w:line="360" w:lineRule="auto"/>
        <w:jc w:val="both"/>
        <w:rPr>
          <w:rFonts w:ascii="Times New Roman" w:hAnsi="Times New Roman" w:cs="Times New Roman"/>
          <w:iCs/>
          <w:lang w:val="en-US"/>
        </w:rPr>
      </w:pPr>
      <w:r w:rsidRPr="00D81637">
        <w:rPr>
          <w:rFonts w:ascii="Times New Roman" w:hAnsi="Times New Roman" w:cs="Times New Roman"/>
          <w:iCs/>
          <w:lang w:val="en-US"/>
        </w:rPr>
        <w:t xml:space="preserve">I </w:t>
      </w:r>
      <w:r>
        <w:rPr>
          <w:rFonts w:ascii="Times New Roman" w:hAnsi="Times New Roman" w:cs="Times New Roman"/>
          <w:iCs/>
          <w:lang w:val="en-US"/>
        </w:rPr>
        <w:t xml:space="preserve">am </w:t>
      </w:r>
      <w:proofErr w:type="spellStart"/>
      <w:r>
        <w:rPr>
          <w:rFonts w:ascii="Times New Roman" w:hAnsi="Times New Roman" w:cs="Times New Roman"/>
          <w:iCs/>
          <w:lang w:val="en-US"/>
        </w:rPr>
        <w:t>Shima</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Gholamalishahi</w:t>
      </w:r>
      <w:proofErr w:type="spellEnd"/>
      <w:r>
        <w:rPr>
          <w:rFonts w:ascii="Times New Roman" w:hAnsi="Times New Roman" w:cs="Times New Roman"/>
          <w:iCs/>
          <w:lang w:val="en-US"/>
        </w:rPr>
        <w:t xml:space="preserve"> Second year PhD student </w:t>
      </w:r>
      <w:r w:rsidR="000B7CC1">
        <w:rPr>
          <w:rFonts w:ascii="Times New Roman" w:hAnsi="Times New Roman" w:cs="Times New Roman"/>
          <w:iCs/>
          <w:lang w:val="en-US"/>
        </w:rPr>
        <w:t xml:space="preserve">in Infection Disease, Microbiology and Public Health  at </w:t>
      </w:r>
      <w:r w:rsidR="000B7CC1" w:rsidRPr="000B7CC1">
        <w:rPr>
          <w:rFonts w:ascii="Times New Roman" w:hAnsi="Times New Roman" w:cs="Times New Roman"/>
          <w:lang w:val="en-US"/>
        </w:rPr>
        <w:t>Sapienza University of Rome</w:t>
      </w:r>
      <w:r w:rsidR="000B7CC1">
        <w:rPr>
          <w:rFonts w:ascii="Times New Roman" w:hAnsi="Times New Roman" w:cs="Times New Roman"/>
          <w:lang w:val="en-US"/>
        </w:rPr>
        <w:t xml:space="preserve">, I graduated in Master of Physical Activity and Health Promotion at </w:t>
      </w:r>
      <w:r w:rsidR="00C30C95" w:rsidRPr="00C30C95">
        <w:rPr>
          <w:rFonts w:ascii="Times New Roman" w:hAnsi="Times New Roman" w:cs="Times New Roman"/>
          <w:lang w:val="en-US"/>
        </w:rPr>
        <w:t xml:space="preserve">Tor </w:t>
      </w:r>
      <w:proofErr w:type="spellStart"/>
      <w:r w:rsidR="00C30C95" w:rsidRPr="00C30C95">
        <w:rPr>
          <w:rFonts w:ascii="Times New Roman" w:hAnsi="Times New Roman" w:cs="Times New Roman"/>
          <w:lang w:val="en-US"/>
        </w:rPr>
        <w:t>Vergata</w:t>
      </w:r>
      <w:proofErr w:type="spellEnd"/>
      <w:r w:rsidR="00C30C95" w:rsidRPr="00C30C95">
        <w:rPr>
          <w:rFonts w:ascii="Times New Roman" w:hAnsi="Times New Roman" w:cs="Times New Roman"/>
          <w:lang w:val="en-US"/>
        </w:rPr>
        <w:t xml:space="preserve"> university</w:t>
      </w:r>
      <w:r w:rsidR="00C30C95">
        <w:rPr>
          <w:rFonts w:ascii="Times New Roman" w:hAnsi="Times New Roman" w:cs="Times New Roman"/>
          <w:lang w:val="en-US"/>
        </w:rPr>
        <w:t>.</w:t>
      </w:r>
      <w:r w:rsidR="000B7CC1" w:rsidRPr="00C30C95">
        <w:rPr>
          <w:rFonts w:ascii="Times New Roman" w:hAnsi="Times New Roman" w:cs="Times New Roman"/>
          <w:lang w:val="en-US"/>
        </w:rPr>
        <w:t xml:space="preserve"> I have published more than 3 papers in reputed journals.</w:t>
      </w:r>
    </w:p>
    <w:p w:rsidR="00C30C95" w:rsidRDefault="00C30C95" w:rsidP="00C30C95">
      <w:pPr>
        <w:autoSpaceDE w:val="0"/>
        <w:autoSpaceDN w:val="0"/>
        <w:adjustRightInd w:val="0"/>
        <w:spacing w:line="240" w:lineRule="auto"/>
        <w:rPr>
          <w:lang w:val="en-NZ"/>
        </w:rPr>
      </w:pPr>
      <w:r w:rsidRPr="008A690F">
        <w:rPr>
          <w:lang w:val="en-NZ"/>
        </w:rPr>
        <w:t xml:space="preserve">Full name: </w:t>
      </w:r>
      <w:proofErr w:type="spellStart"/>
      <w:r>
        <w:rPr>
          <w:lang w:val="en-NZ"/>
        </w:rPr>
        <w:t>Shima</w:t>
      </w:r>
      <w:proofErr w:type="spellEnd"/>
      <w:r>
        <w:rPr>
          <w:lang w:val="en-NZ"/>
        </w:rPr>
        <w:t xml:space="preserve"> </w:t>
      </w:r>
      <w:proofErr w:type="spellStart"/>
      <w:r>
        <w:rPr>
          <w:lang w:val="en-NZ"/>
        </w:rPr>
        <w:t>Gholamalishahi</w:t>
      </w:r>
      <w:proofErr w:type="spellEnd"/>
      <w:r w:rsidRPr="008A690F">
        <w:rPr>
          <w:lang w:val="en-NZ"/>
        </w:rPr>
        <w:br/>
        <w:t>Contact number:</w:t>
      </w:r>
      <w:r>
        <w:rPr>
          <w:lang w:val="en-NZ"/>
        </w:rPr>
        <w:t>3318895661</w:t>
      </w:r>
      <w:r w:rsidRPr="008A690F">
        <w:rPr>
          <w:lang w:val="en-NZ"/>
        </w:rPr>
        <w:br/>
        <w:t>Category: (Oral presentation/ Poster presentation</w:t>
      </w:r>
    </w:p>
    <w:p w:rsidR="00C30C95" w:rsidRPr="0061143A" w:rsidRDefault="00C30C95" w:rsidP="00C30C95">
      <w:pPr>
        <w:tabs>
          <w:tab w:val="left" w:pos="460"/>
          <w:tab w:val="left" w:pos="3957"/>
          <w:tab w:val="left" w:pos="6329"/>
        </w:tabs>
        <w:rPr>
          <w:rFonts w:cstheme="minorHAnsi"/>
          <w:lang w:val="en-US"/>
        </w:rPr>
      </w:pPr>
      <w:r>
        <w:rPr>
          <w:lang w:val="en-US"/>
        </w:rPr>
        <w:t>Contact email:</w:t>
      </w:r>
      <w:r w:rsidRPr="00C30C95">
        <w:rPr>
          <w:lang w:val="en-US"/>
        </w:rPr>
        <w:t xml:space="preserve"> </w:t>
      </w:r>
      <w:hyperlink r:id="rId6" w:history="1">
        <w:r w:rsidRPr="0061143A">
          <w:rPr>
            <w:rStyle w:val="Collegamentoipertestuale"/>
            <w:rFonts w:cstheme="minorHAnsi"/>
            <w:lang w:val="en-US"/>
          </w:rPr>
          <w:t>shima.gholamalishahi@uniroma1.it</w:t>
        </w:r>
      </w:hyperlink>
    </w:p>
    <w:p w:rsidR="00D81637" w:rsidRPr="00C30C95" w:rsidRDefault="00D81637" w:rsidP="00C30C95">
      <w:pPr>
        <w:spacing w:line="240" w:lineRule="auto"/>
        <w:rPr>
          <w:rFonts w:eastAsia="MS PGothic"/>
          <w:b/>
          <w:color w:val="000000"/>
          <w:szCs w:val="32"/>
          <w:lang w:val="en-US"/>
        </w:rPr>
      </w:pPr>
      <w:r w:rsidRPr="00C30C95">
        <w:rPr>
          <w:lang w:val="en-US"/>
        </w:rPr>
        <w:br/>
      </w:r>
    </w:p>
    <w:p w:rsidR="00D81637" w:rsidRPr="00D81637" w:rsidRDefault="00D81637" w:rsidP="00D81637">
      <w:pPr>
        <w:tabs>
          <w:tab w:val="left" w:pos="460"/>
          <w:tab w:val="left" w:pos="3957"/>
          <w:tab w:val="left" w:pos="6329"/>
        </w:tabs>
        <w:spacing w:line="360" w:lineRule="auto"/>
        <w:jc w:val="both"/>
        <w:rPr>
          <w:rFonts w:ascii="Times New Roman" w:hAnsi="Times New Roman" w:cs="Times New Roman"/>
          <w:b/>
          <w:lang w:val="en-US"/>
        </w:rPr>
      </w:pPr>
    </w:p>
    <w:sectPr w:rsidR="00D81637" w:rsidRPr="00D81637" w:rsidSect="00D81637">
      <w:pgSz w:w="11906" w:h="16838"/>
      <w:pgMar w:top="284"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FranklinGothic-BookItalic">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43A"/>
    <w:rsid w:val="000B7CC1"/>
    <w:rsid w:val="003350B6"/>
    <w:rsid w:val="0061143A"/>
    <w:rsid w:val="00AC1572"/>
    <w:rsid w:val="00C30C95"/>
    <w:rsid w:val="00D81637"/>
    <w:rsid w:val="00DF4D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143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1143A"/>
    <w:rPr>
      <w:color w:val="0000FF" w:themeColor="hyperlink"/>
      <w:u w:val="single"/>
    </w:rPr>
  </w:style>
  <w:style w:type="paragraph" w:styleId="Testofumetto">
    <w:name w:val="Balloon Text"/>
    <w:basedOn w:val="Normale"/>
    <w:link w:val="TestofumettoCarattere"/>
    <w:uiPriority w:val="99"/>
    <w:semiHidden/>
    <w:unhideWhenUsed/>
    <w:rsid w:val="00D8163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816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143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1143A"/>
    <w:rPr>
      <w:color w:val="0000FF" w:themeColor="hyperlink"/>
      <w:u w:val="single"/>
    </w:rPr>
  </w:style>
  <w:style w:type="paragraph" w:styleId="Testofumetto">
    <w:name w:val="Balloon Text"/>
    <w:basedOn w:val="Normale"/>
    <w:link w:val="TestofumettoCarattere"/>
    <w:uiPriority w:val="99"/>
    <w:semiHidden/>
    <w:unhideWhenUsed/>
    <w:rsid w:val="00D8163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816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hima.gholamalishahi@uniroma1.i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326</Words>
  <Characters>1860</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Di Muzio</dc:creator>
  <cp:lastModifiedBy>Marco Di Muzio</cp:lastModifiedBy>
  <cp:revision>3</cp:revision>
  <dcterms:created xsi:type="dcterms:W3CDTF">2019-12-04T14:38:00Z</dcterms:created>
  <dcterms:modified xsi:type="dcterms:W3CDTF">2019-12-04T15:34:00Z</dcterms:modified>
</cp:coreProperties>
</file>