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2CF" w:rsidRDefault="00AE18D7" w:rsidP="007B42CF">
      <w:pPr>
        <w:spacing w:line="20" w:lineRule="atLeast"/>
        <w:rPr>
          <w:rFonts w:ascii="Arial" w:hAnsi="Arial" w:cs="Arial"/>
          <w:b/>
          <w:bCs/>
          <w:sz w:val="28"/>
          <w:szCs w:val="28"/>
        </w:rPr>
      </w:pPr>
      <w:r w:rsidRPr="00032CB5">
        <w:rPr>
          <w:rFonts w:ascii="Arial" w:hAnsi="Arial" w:cs="Arial"/>
          <w:b/>
          <w:bCs/>
          <w:sz w:val="28"/>
          <w:szCs w:val="28"/>
        </w:rPr>
        <w:t xml:space="preserve">  Comparative Study </w:t>
      </w:r>
      <w:r w:rsidR="0075554F" w:rsidRPr="00032CB5">
        <w:rPr>
          <w:rFonts w:ascii="Arial" w:hAnsi="Arial" w:cs="Arial"/>
          <w:b/>
          <w:bCs/>
          <w:sz w:val="28"/>
          <w:szCs w:val="28"/>
        </w:rPr>
        <w:t>of Global Cancer Epidemiology with</w:t>
      </w:r>
      <w:r w:rsidR="007B42CF">
        <w:rPr>
          <w:rFonts w:ascii="Arial" w:hAnsi="Arial" w:cs="Arial"/>
          <w:b/>
          <w:bCs/>
          <w:sz w:val="28"/>
          <w:szCs w:val="28"/>
        </w:rPr>
        <w:t xml:space="preserve"> Bangladesh</w:t>
      </w:r>
    </w:p>
    <w:p w:rsidR="007B42CF" w:rsidRDefault="007B42CF" w:rsidP="007B42CF">
      <w:pPr>
        <w:spacing w:line="20" w:lineRule="atLeast"/>
        <w:rPr>
          <w:rFonts w:ascii="Arial" w:hAnsi="Arial" w:cs="Arial"/>
          <w:b/>
          <w:bCs/>
          <w:sz w:val="28"/>
          <w:szCs w:val="28"/>
        </w:rPr>
      </w:pPr>
    </w:p>
    <w:p w:rsidR="007B42CF" w:rsidRDefault="007B42CF" w:rsidP="007B42CF">
      <w:pPr>
        <w:spacing w:line="20" w:lineRule="atLeast"/>
        <w:rPr>
          <w:rFonts w:ascii="Arial" w:hAnsi="Arial" w:cs="Arial"/>
          <w:bCs/>
        </w:rPr>
      </w:pPr>
      <w:r w:rsidRPr="007B42CF">
        <w:rPr>
          <w:rFonts w:ascii="Arial" w:hAnsi="Arial" w:cs="Arial"/>
          <w:bCs/>
        </w:rPr>
        <w:t>Shahi Arun</w:t>
      </w:r>
      <w:r>
        <w:rPr>
          <w:rFonts w:ascii="Arial" w:hAnsi="Arial" w:cs="Arial"/>
          <w:bCs/>
        </w:rPr>
        <w:t xml:space="preserve"> </w:t>
      </w:r>
      <w:r w:rsidR="0080311B">
        <w:rPr>
          <w:rFonts w:ascii="Arial" w:hAnsi="Arial" w:cs="Arial"/>
          <w:bCs/>
        </w:rPr>
        <w:t>MBBS, MD Medical Oncology (Final part)</w:t>
      </w:r>
      <w:r>
        <w:rPr>
          <w:rFonts w:ascii="Arial" w:hAnsi="Arial" w:cs="Arial"/>
          <w:bCs/>
        </w:rPr>
        <w:t xml:space="preserve">                                                                                                                    Department of Medical Oncology                                                                                          National Institute of Cancer Research &amp; </w:t>
      </w:r>
      <w:r w:rsidR="009C4EDB">
        <w:rPr>
          <w:rFonts w:ascii="Arial" w:hAnsi="Arial" w:cs="Arial"/>
          <w:bCs/>
        </w:rPr>
        <w:t xml:space="preserve">Hospital (NICRH) Dhaka, </w:t>
      </w:r>
      <w:r w:rsidR="00C520E9">
        <w:rPr>
          <w:rFonts w:ascii="Arial" w:hAnsi="Arial" w:cs="Arial"/>
          <w:bCs/>
        </w:rPr>
        <w:t>Bangladesh.</w:t>
      </w:r>
    </w:p>
    <w:p w:rsidR="007B42CF" w:rsidRPr="007B42CF" w:rsidRDefault="007B42CF" w:rsidP="007B42CF">
      <w:pPr>
        <w:spacing w:line="20" w:lineRule="atLeast"/>
        <w:rPr>
          <w:rFonts w:ascii="Arial" w:hAnsi="Arial" w:cs="Arial"/>
          <w:bCs/>
        </w:rPr>
      </w:pPr>
    </w:p>
    <w:p w:rsidR="00AE18D7" w:rsidRPr="007B42CF" w:rsidRDefault="00AE18D7" w:rsidP="00032CB5">
      <w:pPr>
        <w:spacing w:line="20" w:lineRule="atLeast"/>
        <w:rPr>
          <w:rFonts w:ascii="Arial" w:hAnsi="Arial" w:cs="Arial"/>
          <w:b/>
          <w:bCs/>
          <w:sz w:val="28"/>
          <w:szCs w:val="28"/>
        </w:rPr>
      </w:pPr>
      <w:r w:rsidRPr="00032CB5">
        <w:rPr>
          <w:rFonts w:ascii="Times New Roman" w:hAnsi="Times New Roman" w:cs="Times New Roman"/>
          <w:b/>
          <w:bCs/>
          <w:sz w:val="24"/>
          <w:szCs w:val="24"/>
        </w:rPr>
        <w:t>Abstract:</w:t>
      </w:r>
    </w:p>
    <w:p w:rsidR="00AE18D7" w:rsidRPr="00032CB5" w:rsidRDefault="00AE18D7" w:rsidP="009A11B5">
      <w:pPr>
        <w:jc w:val="both"/>
        <w:rPr>
          <w:rFonts w:ascii="Times New Roman" w:hAnsi="Times New Roman" w:cs="Times New Roman"/>
          <w:bCs/>
          <w:sz w:val="24"/>
          <w:szCs w:val="24"/>
        </w:rPr>
      </w:pPr>
      <w:r w:rsidRPr="00032CB5">
        <w:rPr>
          <w:rFonts w:ascii="Times New Roman" w:hAnsi="Times New Roman" w:cs="Times New Roman"/>
          <w:bCs/>
          <w:sz w:val="24"/>
          <w:szCs w:val="24"/>
        </w:rPr>
        <w:t>Background:</w:t>
      </w:r>
    </w:p>
    <w:p w:rsidR="00AE18D7" w:rsidRPr="00032CB5" w:rsidRDefault="00AE18D7" w:rsidP="009A11B5">
      <w:pPr>
        <w:jc w:val="both"/>
        <w:rPr>
          <w:rFonts w:ascii="Times New Roman" w:hAnsi="Times New Roman" w:cs="Times New Roman"/>
          <w:bCs/>
          <w:sz w:val="24"/>
          <w:szCs w:val="24"/>
        </w:rPr>
      </w:pPr>
      <w:r w:rsidRPr="00032CB5">
        <w:rPr>
          <w:rFonts w:ascii="Times New Roman" w:hAnsi="Times New Roman" w:cs="Times New Roman"/>
          <w:bCs/>
          <w:sz w:val="24"/>
          <w:szCs w:val="24"/>
        </w:rPr>
        <w:t xml:space="preserve">Cancer is a global epidemic and a major public health problem all over the world. Monitoring the evolution </w:t>
      </w:r>
      <w:r w:rsidR="009A11B5" w:rsidRPr="00032CB5">
        <w:rPr>
          <w:rFonts w:ascii="Times New Roman" w:hAnsi="Times New Roman" w:cs="Times New Roman"/>
          <w:bCs/>
          <w:sz w:val="24"/>
          <w:szCs w:val="24"/>
        </w:rPr>
        <w:t>of the</w:t>
      </w:r>
      <w:r w:rsidR="009C4EDB">
        <w:rPr>
          <w:rFonts w:ascii="Times New Roman" w:hAnsi="Times New Roman" w:cs="Times New Roman"/>
          <w:bCs/>
          <w:sz w:val="24"/>
          <w:szCs w:val="24"/>
        </w:rPr>
        <w:t xml:space="preserve"> cancer burden in</w:t>
      </w:r>
      <w:r w:rsidRPr="00032CB5">
        <w:rPr>
          <w:rFonts w:ascii="Times New Roman" w:hAnsi="Times New Roman" w:cs="Times New Roman"/>
          <w:bCs/>
          <w:sz w:val="24"/>
          <w:szCs w:val="24"/>
        </w:rPr>
        <w:t xml:space="preserve"> Bangladesh is of </w:t>
      </w:r>
      <w:r w:rsidR="009A11B5" w:rsidRPr="00032CB5">
        <w:rPr>
          <w:rFonts w:ascii="Times New Roman" w:hAnsi="Times New Roman" w:cs="Times New Roman"/>
          <w:bCs/>
          <w:sz w:val="24"/>
          <w:szCs w:val="24"/>
        </w:rPr>
        <w:t>great value</w:t>
      </w:r>
      <w:r w:rsidRPr="00032CB5">
        <w:rPr>
          <w:rFonts w:ascii="Times New Roman" w:hAnsi="Times New Roman" w:cs="Times New Roman"/>
          <w:bCs/>
          <w:sz w:val="24"/>
          <w:szCs w:val="24"/>
        </w:rPr>
        <w:t xml:space="preserve"> but the study in this topic is limited.</w:t>
      </w:r>
    </w:p>
    <w:p w:rsidR="00AE18D7" w:rsidRPr="00032CB5" w:rsidRDefault="00AE18D7" w:rsidP="009A11B5">
      <w:pPr>
        <w:jc w:val="both"/>
        <w:rPr>
          <w:rFonts w:ascii="Times New Roman" w:hAnsi="Times New Roman" w:cs="Times New Roman"/>
          <w:bCs/>
          <w:sz w:val="24"/>
          <w:szCs w:val="24"/>
        </w:rPr>
      </w:pPr>
      <w:r w:rsidRPr="00032CB5">
        <w:rPr>
          <w:rFonts w:ascii="Times New Roman" w:hAnsi="Times New Roman" w:cs="Times New Roman"/>
          <w:bCs/>
          <w:sz w:val="24"/>
          <w:szCs w:val="24"/>
        </w:rPr>
        <w:t>Aims:</w:t>
      </w:r>
    </w:p>
    <w:p w:rsidR="00AE18D7" w:rsidRPr="00032CB5" w:rsidRDefault="00AE18D7" w:rsidP="009A11B5">
      <w:pPr>
        <w:jc w:val="both"/>
        <w:rPr>
          <w:rFonts w:ascii="Times New Roman" w:hAnsi="Times New Roman" w:cs="Times New Roman"/>
          <w:bCs/>
          <w:sz w:val="24"/>
          <w:szCs w:val="24"/>
        </w:rPr>
      </w:pPr>
      <w:r w:rsidRPr="00032CB5">
        <w:rPr>
          <w:rFonts w:ascii="Times New Roman" w:hAnsi="Times New Roman" w:cs="Times New Roman"/>
          <w:bCs/>
          <w:sz w:val="24"/>
          <w:szCs w:val="24"/>
        </w:rPr>
        <w:t xml:space="preserve">The aim of this study was to determine the incidence patterns of cancer </w:t>
      </w:r>
      <w:r w:rsidR="003F3550" w:rsidRPr="00032CB5">
        <w:rPr>
          <w:rFonts w:ascii="Times New Roman" w:hAnsi="Times New Roman" w:cs="Times New Roman"/>
          <w:bCs/>
          <w:sz w:val="24"/>
          <w:szCs w:val="24"/>
        </w:rPr>
        <w:t>cases</w:t>
      </w:r>
      <w:r w:rsidRPr="00032CB5">
        <w:rPr>
          <w:rFonts w:ascii="Times New Roman" w:hAnsi="Times New Roman" w:cs="Times New Roman"/>
          <w:bCs/>
          <w:sz w:val="24"/>
          <w:szCs w:val="24"/>
        </w:rPr>
        <w:t xml:space="preserve"> during the period of 2012-2016 and make </w:t>
      </w:r>
      <w:r w:rsidR="009A11B5" w:rsidRPr="00032CB5">
        <w:rPr>
          <w:rFonts w:ascii="Times New Roman" w:hAnsi="Times New Roman" w:cs="Times New Roman"/>
          <w:bCs/>
          <w:sz w:val="24"/>
          <w:szCs w:val="24"/>
        </w:rPr>
        <w:t>comparison</w:t>
      </w:r>
      <w:r w:rsidRPr="00032CB5">
        <w:rPr>
          <w:rFonts w:ascii="Times New Roman" w:hAnsi="Times New Roman" w:cs="Times New Roman"/>
          <w:bCs/>
          <w:sz w:val="24"/>
          <w:szCs w:val="24"/>
        </w:rPr>
        <w:t xml:space="preserve"> with global cancer incidence.</w:t>
      </w:r>
    </w:p>
    <w:p w:rsidR="00AE18D7" w:rsidRPr="00032CB5" w:rsidRDefault="00AE18D7" w:rsidP="009A11B5">
      <w:pPr>
        <w:jc w:val="both"/>
        <w:rPr>
          <w:rFonts w:ascii="Times New Roman" w:hAnsi="Times New Roman" w:cs="Times New Roman"/>
          <w:bCs/>
          <w:sz w:val="24"/>
          <w:szCs w:val="24"/>
        </w:rPr>
      </w:pPr>
      <w:r w:rsidRPr="00032CB5">
        <w:rPr>
          <w:rFonts w:ascii="Times New Roman" w:hAnsi="Times New Roman" w:cs="Times New Roman"/>
          <w:bCs/>
          <w:sz w:val="24"/>
          <w:szCs w:val="24"/>
        </w:rPr>
        <w:t>Methods:</w:t>
      </w:r>
    </w:p>
    <w:p w:rsidR="00AE18D7" w:rsidRPr="00032CB5" w:rsidRDefault="00AE18D7" w:rsidP="009A11B5">
      <w:pPr>
        <w:jc w:val="both"/>
        <w:rPr>
          <w:rFonts w:ascii="Times New Roman" w:hAnsi="Times New Roman" w:cs="Times New Roman"/>
          <w:sz w:val="24"/>
          <w:szCs w:val="24"/>
        </w:rPr>
      </w:pPr>
      <w:r w:rsidRPr="00032CB5">
        <w:rPr>
          <w:rFonts w:ascii="Times New Roman" w:hAnsi="Times New Roman" w:cs="Times New Roman"/>
          <w:bCs/>
          <w:sz w:val="24"/>
          <w:szCs w:val="24"/>
        </w:rPr>
        <w:t>This is a retrospective cohort study based on</w:t>
      </w:r>
      <w:r w:rsidR="00FC4864">
        <w:rPr>
          <w:rFonts w:ascii="Times New Roman" w:hAnsi="Times New Roman" w:cs="Times New Roman"/>
          <w:bCs/>
          <w:sz w:val="24"/>
          <w:szCs w:val="24"/>
        </w:rPr>
        <w:t xml:space="preserve"> the cancer registry of NICRH</w:t>
      </w:r>
      <w:r w:rsidRPr="00032CB5">
        <w:rPr>
          <w:rFonts w:ascii="Times New Roman" w:hAnsi="Times New Roman" w:cs="Times New Roman"/>
          <w:bCs/>
          <w:sz w:val="24"/>
          <w:szCs w:val="24"/>
        </w:rPr>
        <w:t xml:space="preserve"> from 2012-2016. All Bangladeshi male and female who were diagnosed with any types of cancer were included in </w:t>
      </w:r>
      <w:r w:rsidR="009A11B5" w:rsidRPr="00032CB5">
        <w:rPr>
          <w:rFonts w:ascii="Times New Roman" w:hAnsi="Times New Roman" w:cs="Times New Roman"/>
          <w:bCs/>
          <w:sz w:val="24"/>
          <w:szCs w:val="24"/>
        </w:rPr>
        <w:t>this study</w:t>
      </w:r>
      <w:r w:rsidRPr="00032CB5">
        <w:rPr>
          <w:rFonts w:ascii="Times New Roman" w:hAnsi="Times New Roman" w:cs="Times New Roman"/>
          <w:bCs/>
          <w:sz w:val="24"/>
          <w:szCs w:val="24"/>
        </w:rPr>
        <w:t>. The diagnostic classification of definite cancer cases were made according to the International classification of disease 10</w:t>
      </w:r>
      <w:r w:rsidRPr="00032CB5">
        <w:rPr>
          <w:rFonts w:ascii="Times New Roman" w:hAnsi="Times New Roman" w:cs="Times New Roman"/>
          <w:bCs/>
          <w:sz w:val="24"/>
          <w:szCs w:val="24"/>
          <w:vertAlign w:val="superscript"/>
        </w:rPr>
        <w:t>th</w:t>
      </w:r>
      <w:r w:rsidRPr="00032CB5">
        <w:rPr>
          <w:rFonts w:ascii="Times New Roman" w:hAnsi="Times New Roman" w:cs="Times New Roman"/>
          <w:bCs/>
          <w:sz w:val="24"/>
          <w:szCs w:val="24"/>
        </w:rPr>
        <w:t xml:space="preserve"> </w:t>
      </w:r>
      <w:r w:rsidR="00465A06" w:rsidRPr="00032CB5">
        <w:rPr>
          <w:rFonts w:ascii="Times New Roman" w:hAnsi="Times New Roman" w:cs="Times New Roman"/>
          <w:bCs/>
          <w:sz w:val="24"/>
          <w:szCs w:val="24"/>
        </w:rPr>
        <w:t>revision (</w:t>
      </w:r>
      <w:r w:rsidRPr="00032CB5">
        <w:rPr>
          <w:rFonts w:ascii="Times New Roman" w:hAnsi="Times New Roman" w:cs="Times New Roman"/>
          <w:bCs/>
          <w:sz w:val="24"/>
          <w:szCs w:val="24"/>
        </w:rPr>
        <w:t>ICD-10)</w:t>
      </w:r>
      <w:r w:rsidRPr="00032CB5">
        <w:rPr>
          <w:rFonts w:ascii="Times New Roman" w:hAnsi="Times New Roman" w:cs="Times New Roman"/>
          <w:sz w:val="24"/>
          <w:szCs w:val="24"/>
        </w:rPr>
        <w:t xml:space="preserve"> </w:t>
      </w:r>
    </w:p>
    <w:p w:rsidR="00465A06" w:rsidRPr="00032CB5" w:rsidRDefault="00465A06" w:rsidP="009A11B5">
      <w:pPr>
        <w:jc w:val="both"/>
        <w:rPr>
          <w:rFonts w:ascii="Times New Roman" w:hAnsi="Times New Roman" w:cs="Times New Roman"/>
          <w:sz w:val="24"/>
          <w:szCs w:val="24"/>
        </w:rPr>
      </w:pPr>
      <w:r w:rsidRPr="00032CB5">
        <w:rPr>
          <w:rFonts w:ascii="Times New Roman" w:hAnsi="Times New Roman" w:cs="Times New Roman"/>
          <w:sz w:val="24"/>
          <w:szCs w:val="24"/>
        </w:rPr>
        <w:t>Results:</w:t>
      </w:r>
    </w:p>
    <w:p w:rsidR="00465A06" w:rsidRPr="00032CB5" w:rsidRDefault="00465A06" w:rsidP="009A11B5">
      <w:pPr>
        <w:jc w:val="both"/>
        <w:rPr>
          <w:rFonts w:ascii="Times New Roman" w:hAnsi="Times New Roman" w:cs="Times New Roman"/>
          <w:sz w:val="24"/>
          <w:szCs w:val="24"/>
        </w:rPr>
      </w:pPr>
      <w:r w:rsidRPr="00032CB5">
        <w:rPr>
          <w:rFonts w:ascii="Times New Roman" w:hAnsi="Times New Roman" w:cs="Times New Roman"/>
          <w:sz w:val="24"/>
          <w:szCs w:val="24"/>
        </w:rPr>
        <w:t xml:space="preserve">A total of 11,268 cancer cases were registered in NICRH during the period of 2012-2016, with </w:t>
      </w:r>
      <w:r w:rsidR="0098010E">
        <w:rPr>
          <w:rFonts w:ascii="Times New Roman" w:hAnsi="Times New Roman" w:cs="Times New Roman"/>
          <w:sz w:val="24"/>
          <w:szCs w:val="24"/>
        </w:rPr>
        <w:t>56.70% in males and 43</w:t>
      </w:r>
      <w:r w:rsidRPr="00032CB5">
        <w:rPr>
          <w:rFonts w:ascii="Times New Roman" w:hAnsi="Times New Roman" w:cs="Times New Roman"/>
          <w:sz w:val="24"/>
          <w:szCs w:val="24"/>
        </w:rPr>
        <w:t>.3</w:t>
      </w:r>
      <w:r w:rsidR="00B448FA">
        <w:rPr>
          <w:rFonts w:ascii="Times New Roman" w:hAnsi="Times New Roman" w:cs="Times New Roman"/>
          <w:sz w:val="24"/>
          <w:szCs w:val="24"/>
        </w:rPr>
        <w:t>0</w:t>
      </w:r>
      <w:r w:rsidRPr="00032CB5">
        <w:rPr>
          <w:rFonts w:ascii="Times New Roman" w:hAnsi="Times New Roman" w:cs="Times New Roman"/>
          <w:sz w:val="24"/>
          <w:szCs w:val="24"/>
        </w:rPr>
        <w:t xml:space="preserve">% in </w:t>
      </w:r>
      <w:r w:rsidR="009A11B5" w:rsidRPr="00032CB5">
        <w:rPr>
          <w:rFonts w:ascii="Times New Roman" w:hAnsi="Times New Roman" w:cs="Times New Roman"/>
          <w:sz w:val="24"/>
          <w:szCs w:val="24"/>
        </w:rPr>
        <w:t>females. Incidence</w:t>
      </w:r>
      <w:r w:rsidRPr="00032CB5">
        <w:rPr>
          <w:rFonts w:ascii="Times New Roman" w:hAnsi="Times New Roman" w:cs="Times New Roman"/>
          <w:sz w:val="24"/>
          <w:szCs w:val="24"/>
        </w:rPr>
        <w:t xml:space="preserve"> rate per 100,000 </w:t>
      </w:r>
      <w:r w:rsidR="00960337" w:rsidRPr="00032CB5">
        <w:rPr>
          <w:rFonts w:ascii="Times New Roman" w:hAnsi="Times New Roman" w:cs="Times New Roman"/>
          <w:sz w:val="24"/>
          <w:szCs w:val="24"/>
        </w:rPr>
        <w:t>populations</w:t>
      </w:r>
      <w:r w:rsidR="009A11B5" w:rsidRPr="00032CB5">
        <w:rPr>
          <w:rFonts w:ascii="Times New Roman" w:hAnsi="Times New Roman" w:cs="Times New Roman"/>
          <w:sz w:val="24"/>
          <w:szCs w:val="24"/>
        </w:rPr>
        <w:t xml:space="preserve"> showed the lung, lymphoma, </w:t>
      </w:r>
      <w:r w:rsidR="0056450D" w:rsidRPr="00032CB5">
        <w:rPr>
          <w:rFonts w:ascii="Times New Roman" w:hAnsi="Times New Roman" w:cs="Times New Roman"/>
          <w:sz w:val="24"/>
          <w:szCs w:val="24"/>
        </w:rPr>
        <w:t>esophagus</w:t>
      </w:r>
      <w:r w:rsidR="00A65B69">
        <w:rPr>
          <w:rFonts w:ascii="Times New Roman" w:hAnsi="Times New Roman" w:cs="Times New Roman"/>
          <w:sz w:val="24"/>
          <w:szCs w:val="24"/>
        </w:rPr>
        <w:t>,</w:t>
      </w:r>
      <w:r w:rsidR="0098010E">
        <w:rPr>
          <w:rFonts w:ascii="Times New Roman" w:hAnsi="Times New Roman" w:cs="Times New Roman"/>
          <w:sz w:val="24"/>
          <w:szCs w:val="24"/>
        </w:rPr>
        <w:t xml:space="preserve"> colorectal cancers</w:t>
      </w:r>
      <w:r w:rsidRPr="00032CB5">
        <w:rPr>
          <w:rFonts w:ascii="Times New Roman" w:hAnsi="Times New Roman" w:cs="Times New Roman"/>
          <w:sz w:val="24"/>
          <w:szCs w:val="24"/>
        </w:rPr>
        <w:t xml:space="preserve"> were top major cancer in Men. In woman </w:t>
      </w:r>
      <w:r w:rsidR="009A11B5" w:rsidRPr="00032CB5">
        <w:rPr>
          <w:rFonts w:ascii="Times New Roman" w:hAnsi="Times New Roman" w:cs="Times New Roman"/>
          <w:sz w:val="24"/>
          <w:szCs w:val="24"/>
        </w:rPr>
        <w:t>breast, cervix</w:t>
      </w:r>
      <w:r w:rsidRPr="00032CB5">
        <w:rPr>
          <w:rFonts w:ascii="Times New Roman" w:hAnsi="Times New Roman" w:cs="Times New Roman"/>
          <w:sz w:val="24"/>
          <w:szCs w:val="24"/>
        </w:rPr>
        <w:t xml:space="preserve">, </w:t>
      </w:r>
      <w:r w:rsidR="009A11B5" w:rsidRPr="00032CB5">
        <w:rPr>
          <w:rFonts w:ascii="Times New Roman" w:hAnsi="Times New Roman" w:cs="Times New Roman"/>
          <w:sz w:val="24"/>
          <w:szCs w:val="24"/>
        </w:rPr>
        <w:t>lymphoma, Gallbladder</w:t>
      </w:r>
      <w:r w:rsidRPr="00032CB5">
        <w:rPr>
          <w:rFonts w:ascii="Times New Roman" w:hAnsi="Times New Roman" w:cs="Times New Roman"/>
          <w:sz w:val="24"/>
          <w:szCs w:val="24"/>
        </w:rPr>
        <w:t xml:space="preserve"> cancers were leading cancers. The incidence rates of cancer cases increased with increasing age in all cancers. During the study period, the five most common cancers among men were different from those in women.</w:t>
      </w:r>
    </w:p>
    <w:p w:rsidR="00465A06" w:rsidRPr="00032CB5" w:rsidRDefault="00465A06" w:rsidP="009A11B5">
      <w:pPr>
        <w:jc w:val="both"/>
        <w:rPr>
          <w:rFonts w:ascii="Times New Roman" w:hAnsi="Times New Roman" w:cs="Times New Roman"/>
          <w:sz w:val="24"/>
          <w:szCs w:val="24"/>
        </w:rPr>
      </w:pPr>
      <w:r w:rsidRPr="00032CB5">
        <w:rPr>
          <w:rFonts w:ascii="Times New Roman" w:hAnsi="Times New Roman" w:cs="Times New Roman"/>
          <w:sz w:val="24"/>
          <w:szCs w:val="24"/>
        </w:rPr>
        <w:t>Conclusion:</w:t>
      </w:r>
    </w:p>
    <w:p w:rsidR="00465A06" w:rsidRPr="00032CB5" w:rsidRDefault="00465A06" w:rsidP="009A11B5">
      <w:pPr>
        <w:jc w:val="both"/>
        <w:rPr>
          <w:rFonts w:ascii="Times New Roman" w:hAnsi="Times New Roman" w:cs="Times New Roman"/>
          <w:sz w:val="24"/>
          <w:szCs w:val="24"/>
        </w:rPr>
      </w:pPr>
      <w:r w:rsidRPr="00032CB5">
        <w:rPr>
          <w:rFonts w:ascii="Times New Roman" w:hAnsi="Times New Roman" w:cs="Times New Roman"/>
          <w:sz w:val="24"/>
          <w:szCs w:val="24"/>
        </w:rPr>
        <w:t xml:space="preserve">Cancer is an important public health issue in Bangladesh, with increase in incidence with age. Lung Cancer was the most frequently diagnosed cancer </w:t>
      </w:r>
      <w:r w:rsidR="009A11B5" w:rsidRPr="00032CB5">
        <w:rPr>
          <w:rFonts w:ascii="Times New Roman" w:hAnsi="Times New Roman" w:cs="Times New Roman"/>
          <w:sz w:val="24"/>
          <w:szCs w:val="24"/>
        </w:rPr>
        <w:t xml:space="preserve">in men and breast cancer in women. More epidemiological study </w:t>
      </w:r>
      <w:r w:rsidR="000A0700" w:rsidRPr="00032CB5">
        <w:rPr>
          <w:rFonts w:ascii="Times New Roman" w:hAnsi="Times New Roman" w:cs="Times New Roman"/>
          <w:sz w:val="24"/>
          <w:szCs w:val="24"/>
        </w:rPr>
        <w:t>is</w:t>
      </w:r>
      <w:r w:rsidR="009A11B5" w:rsidRPr="00032CB5">
        <w:rPr>
          <w:rFonts w:ascii="Times New Roman" w:hAnsi="Times New Roman" w:cs="Times New Roman"/>
          <w:sz w:val="24"/>
          <w:szCs w:val="24"/>
        </w:rPr>
        <w:t xml:space="preserve"> needed to elucidate the pattern of cancer and related risk factor.</w:t>
      </w:r>
    </w:p>
    <w:p w:rsidR="001B0A12" w:rsidRPr="00032CB5" w:rsidRDefault="00960337" w:rsidP="009A11B5">
      <w:pPr>
        <w:jc w:val="both"/>
        <w:rPr>
          <w:rFonts w:ascii="Times New Roman" w:hAnsi="Times New Roman" w:cs="Times New Roman"/>
        </w:rPr>
      </w:pPr>
    </w:p>
    <w:sectPr w:rsidR="001B0A12" w:rsidRPr="00032CB5" w:rsidSect="00D049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AE18D7"/>
    <w:rsid w:val="00032CB5"/>
    <w:rsid w:val="000A0700"/>
    <w:rsid w:val="001B10D6"/>
    <w:rsid w:val="001B1109"/>
    <w:rsid w:val="002F5A8F"/>
    <w:rsid w:val="00325050"/>
    <w:rsid w:val="00394D06"/>
    <w:rsid w:val="003F3550"/>
    <w:rsid w:val="00465A06"/>
    <w:rsid w:val="0056450D"/>
    <w:rsid w:val="006970A0"/>
    <w:rsid w:val="0075554F"/>
    <w:rsid w:val="007B42CF"/>
    <w:rsid w:val="0080311B"/>
    <w:rsid w:val="008B75E8"/>
    <w:rsid w:val="00960337"/>
    <w:rsid w:val="00974ACB"/>
    <w:rsid w:val="0098010E"/>
    <w:rsid w:val="009A11B5"/>
    <w:rsid w:val="009C4EDB"/>
    <w:rsid w:val="00A65B69"/>
    <w:rsid w:val="00AE18D7"/>
    <w:rsid w:val="00B448FA"/>
    <w:rsid w:val="00C520E9"/>
    <w:rsid w:val="00D049F4"/>
    <w:rsid w:val="00FC48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9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148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dc:creator>
  <cp:lastModifiedBy>Arun</cp:lastModifiedBy>
  <cp:revision>18</cp:revision>
  <dcterms:created xsi:type="dcterms:W3CDTF">2017-09-06T15:24:00Z</dcterms:created>
  <dcterms:modified xsi:type="dcterms:W3CDTF">2017-09-07T09:08:00Z</dcterms:modified>
</cp:coreProperties>
</file>