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64B" w:rsidRDefault="003D5FC3">
      <w:r>
        <w:t>rweyfthjutyj</w:t>
      </w:r>
      <w:bookmarkStart w:id="0" w:name="_GoBack"/>
      <w:bookmarkEnd w:id="0"/>
    </w:p>
    <w:sectPr w:rsidR="00446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FC3"/>
    <w:rsid w:val="003D5FC3"/>
    <w:rsid w:val="0044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 Pacific Nano Congress 2017</dc:creator>
  <cp:lastModifiedBy>Asia Pacific Nano Congress 2017</cp:lastModifiedBy>
  <cp:revision>1</cp:revision>
  <dcterms:created xsi:type="dcterms:W3CDTF">2017-08-17T06:24:00Z</dcterms:created>
  <dcterms:modified xsi:type="dcterms:W3CDTF">2017-08-17T06:25:00Z</dcterms:modified>
</cp:coreProperties>
</file>