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EE0" w:rsidRDefault="00EE2860">
      <w:bookmarkStart w:id="0" w:name="_GoBack"/>
      <w:bookmarkEnd w:id="0"/>
      <w:r>
        <w:t>Multi Time-Series Mini</w:t>
      </w:r>
      <w:r w:rsidR="00120BAB">
        <w:t>n</w:t>
      </w:r>
      <w:r>
        <w:t>g</w:t>
      </w:r>
      <w:r w:rsidRPr="00EE2860">
        <w:t xml:space="preserve"> fo</w:t>
      </w:r>
      <w:r>
        <w:t>r Medical, Engineering, and Smart Maintenance Purposes in order to figure out Critical System Statuses</w:t>
      </w:r>
    </w:p>
    <w:p w:rsidR="00EE2860" w:rsidRDefault="00EE2860">
      <w:r>
        <w:t xml:space="preserve">Petra </w:t>
      </w:r>
      <w:proofErr w:type="spellStart"/>
      <w:r>
        <w:t>Perner</w:t>
      </w:r>
      <w:proofErr w:type="spellEnd"/>
    </w:p>
    <w:p w:rsidR="00EE2860" w:rsidRDefault="00EE2860">
      <w:r>
        <w:t xml:space="preserve">Institute of Computer Vision and applied Computer Sciences, </w:t>
      </w:r>
      <w:proofErr w:type="spellStart"/>
      <w:r>
        <w:t>IBaI</w:t>
      </w:r>
      <w:proofErr w:type="spellEnd"/>
      <w:r>
        <w:t xml:space="preserve"> Leipzig Germany.</w:t>
      </w:r>
    </w:p>
    <w:p w:rsidR="00EE2860" w:rsidRDefault="003E3C8B">
      <w:hyperlink r:id="rId4" w:history="1">
        <w:r w:rsidR="00EE2860" w:rsidRPr="00B03D24">
          <w:rPr>
            <w:rStyle w:val="Hyperlink"/>
          </w:rPr>
          <w:t>www.ibai-institut.de</w:t>
        </w:r>
      </w:hyperlink>
    </w:p>
    <w:p w:rsidR="00EE2860" w:rsidRDefault="00EE2860"/>
    <w:p w:rsidR="00EE2860" w:rsidRDefault="00EE2860">
      <w:r>
        <w:t>In many applications multiple time series</w:t>
      </w:r>
      <w:r w:rsidR="00465434">
        <w:t xml:space="preserve"> </w:t>
      </w:r>
      <w:r>
        <w:t>of measurement parameters are taken. The aim is not to forecast how the single time series will evolve. The aim is to figure out when a biological system, an engineering system, or a system under observation will go into a critical status that requires immediately action to preserve the system. This task requires different intelligent observations from prediction to decision making over multiple</w:t>
      </w:r>
      <w:r w:rsidR="00465434">
        <w:t xml:space="preserve"> time-</w:t>
      </w:r>
      <w:r>
        <w:t xml:space="preserve">parameters. Often the measurement </w:t>
      </w:r>
      <w:r w:rsidR="00465434">
        <w:t xml:space="preserve">data points are not </w:t>
      </w:r>
      <w:proofErr w:type="spellStart"/>
      <w:r w:rsidR="00465434">
        <w:t>ade</w:t>
      </w:r>
      <w:r>
        <w:t>quistant</w:t>
      </w:r>
      <w:proofErr w:type="spellEnd"/>
      <w:r>
        <w:t xml:space="preserve">. They are </w:t>
      </w:r>
      <w:r w:rsidR="00465434">
        <w:t xml:space="preserve">often </w:t>
      </w:r>
      <w:r>
        <w:t xml:space="preserve">on different </w:t>
      </w:r>
      <w:r w:rsidR="00465434">
        <w:t>time-intervals</w:t>
      </w:r>
      <w:r>
        <w:t xml:space="preserve"> and they</w:t>
      </w:r>
      <w:r w:rsidR="00465434">
        <w:t xml:space="preserve"> have to be brought</w:t>
      </w:r>
      <w:r>
        <w:t xml:space="preserve"> into a common </w:t>
      </w:r>
      <w:r w:rsidR="00465434">
        <w:t>time interval by adequate interpolation methods</w:t>
      </w:r>
      <w:r>
        <w:t>. The status of the system in the past and how it will be behave in the future will also play an important role.</w:t>
      </w:r>
      <w:r w:rsidR="00465434">
        <w:t xml:space="preserve"> That does not bring it into a single point observation but rather into a more complex consideration that needs to take into an account the system status. We will show on different application how such an application can be solved.</w:t>
      </w:r>
    </w:p>
    <w:p w:rsidR="00465434" w:rsidRPr="00EE2860" w:rsidRDefault="00465434">
      <w:r>
        <w:t>We will review the state of the art of single time-signal prediction. We show how the system theory method has to be applied</w:t>
      </w:r>
      <w:r w:rsidR="00120BAB">
        <w:t>. We demonstrate that it</w:t>
      </w:r>
      <w:r>
        <w:t xml:space="preserve"> </w:t>
      </w:r>
      <w:r w:rsidR="00120BAB">
        <w:t>is necessary to take the</w:t>
      </w:r>
      <w:r>
        <w:t xml:space="preserve"> system theory quotation into account to solve the problem</w:t>
      </w:r>
      <w:r w:rsidR="00120BAB">
        <w:t xml:space="preserve"> it does not matter if it is a biological, engineering, or maintenance object</w:t>
      </w:r>
      <w:r>
        <w:t>. And finally, we will show on different application how we solved the applications with system-theory data mining methods.</w:t>
      </w:r>
    </w:p>
    <w:sectPr w:rsidR="00465434" w:rsidRPr="00EE2860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860"/>
    <w:rsid w:val="00120BAB"/>
    <w:rsid w:val="003E3C8B"/>
    <w:rsid w:val="00465434"/>
    <w:rsid w:val="00A60EE0"/>
    <w:rsid w:val="00EE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33B09C-27C2-4562-AB3D-F68FBBECD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E28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bai-institut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Else</dc:creator>
  <cp:keywords/>
  <dc:description/>
  <cp:lastModifiedBy>Else</cp:lastModifiedBy>
  <cp:revision>2</cp:revision>
  <dcterms:created xsi:type="dcterms:W3CDTF">2017-09-03T17:11:00Z</dcterms:created>
  <dcterms:modified xsi:type="dcterms:W3CDTF">2017-09-03T17:11:00Z</dcterms:modified>
</cp:coreProperties>
</file>