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2E8" w:rsidRDefault="00D514A5" w:rsidP="00D514A5">
      <w:pPr>
        <w:spacing w:after="0" w:line="240" w:lineRule="auto"/>
        <w:jc w:val="center"/>
        <w:rPr>
          <w:rFonts w:ascii="Arial" w:hAnsi="Arial" w:cs="Arial"/>
          <w:b/>
          <w:bCs w:val="0"/>
          <w:sz w:val="38"/>
          <w:szCs w:val="38"/>
        </w:rPr>
      </w:pPr>
      <w:r>
        <w:rPr>
          <w:rFonts w:ascii="Arial" w:hAnsi="Arial" w:cs="Arial"/>
          <w:b/>
          <w:bCs w:val="0"/>
          <w:sz w:val="38"/>
          <w:szCs w:val="38"/>
        </w:rPr>
        <w:t>European Conference on</w:t>
      </w:r>
      <w:r w:rsidR="00027A85">
        <w:rPr>
          <w:rFonts w:ascii="Arial" w:hAnsi="Arial" w:cs="Arial"/>
          <w:b/>
          <w:bCs w:val="0"/>
          <w:sz w:val="38"/>
          <w:szCs w:val="38"/>
        </w:rPr>
        <w:t xml:space="preserve"> Aquaculture and Fisheries </w:t>
      </w:r>
      <w:r>
        <w:rPr>
          <w:rFonts w:ascii="Arial" w:hAnsi="Arial" w:cs="Arial"/>
          <w:b/>
          <w:bCs w:val="0"/>
          <w:sz w:val="38"/>
          <w:szCs w:val="38"/>
        </w:rPr>
        <w:t>August 1</w:t>
      </w:r>
      <w:r w:rsidR="00482766">
        <w:rPr>
          <w:rFonts w:ascii="Arial" w:hAnsi="Arial" w:cs="Arial"/>
          <w:b/>
          <w:bCs w:val="0"/>
          <w:sz w:val="38"/>
          <w:szCs w:val="38"/>
        </w:rPr>
        <w:t>0</w:t>
      </w:r>
      <w:r w:rsidR="00027A85">
        <w:rPr>
          <w:rFonts w:ascii="Arial" w:hAnsi="Arial" w:cs="Arial"/>
          <w:b/>
          <w:bCs w:val="0"/>
          <w:sz w:val="38"/>
          <w:szCs w:val="38"/>
        </w:rPr>
        <w:t>-</w:t>
      </w:r>
      <w:r>
        <w:rPr>
          <w:rFonts w:ascii="Arial" w:hAnsi="Arial" w:cs="Arial"/>
          <w:b/>
          <w:bCs w:val="0"/>
          <w:sz w:val="38"/>
          <w:szCs w:val="38"/>
        </w:rPr>
        <w:t>1</w:t>
      </w:r>
      <w:r w:rsidR="00482766">
        <w:rPr>
          <w:rFonts w:ascii="Arial" w:hAnsi="Arial" w:cs="Arial"/>
          <w:b/>
          <w:bCs w:val="0"/>
          <w:sz w:val="38"/>
          <w:szCs w:val="38"/>
        </w:rPr>
        <w:t>1</w:t>
      </w:r>
      <w:r w:rsidR="00027A85">
        <w:rPr>
          <w:rFonts w:ascii="Arial" w:hAnsi="Arial" w:cs="Arial"/>
          <w:b/>
          <w:bCs w:val="0"/>
          <w:sz w:val="38"/>
          <w:szCs w:val="38"/>
        </w:rPr>
        <w:t>, 20</w:t>
      </w:r>
      <w:r w:rsidR="00482766">
        <w:rPr>
          <w:rFonts w:ascii="Arial" w:hAnsi="Arial" w:cs="Arial"/>
          <w:b/>
          <w:bCs w:val="0"/>
          <w:sz w:val="38"/>
          <w:szCs w:val="38"/>
        </w:rPr>
        <w:t>20</w:t>
      </w:r>
      <w:r w:rsidR="00027A85">
        <w:rPr>
          <w:rFonts w:ascii="Arial" w:hAnsi="Arial" w:cs="Arial"/>
          <w:b/>
          <w:bCs w:val="0"/>
          <w:sz w:val="38"/>
          <w:szCs w:val="38"/>
        </w:rPr>
        <w:t xml:space="preserve">, </w:t>
      </w:r>
      <w:r>
        <w:rPr>
          <w:rFonts w:ascii="Arial" w:hAnsi="Arial" w:cs="Arial"/>
          <w:b/>
          <w:bCs w:val="0"/>
          <w:sz w:val="38"/>
          <w:szCs w:val="38"/>
        </w:rPr>
        <w:t>Stockholm Sweden</w:t>
      </w:r>
    </w:p>
    <w:p w:rsidR="008E1081" w:rsidRDefault="008E1081" w:rsidP="00C10D71">
      <w:pPr>
        <w:spacing w:after="0" w:line="240" w:lineRule="auto"/>
        <w:rPr>
          <w:b/>
          <w:bCs w:val="0"/>
          <w:sz w:val="24"/>
          <w:szCs w:val="24"/>
        </w:rPr>
      </w:pPr>
    </w:p>
    <w:p w:rsidR="00716431" w:rsidRPr="00C10D71" w:rsidRDefault="00716431" w:rsidP="00C10D71">
      <w:pPr>
        <w:spacing w:after="0" w:line="240" w:lineRule="auto"/>
        <w:rPr>
          <w:b/>
          <w:bCs w:val="0"/>
          <w:sz w:val="24"/>
          <w:szCs w:val="24"/>
        </w:rPr>
      </w:pPr>
      <w:r w:rsidRPr="00C10D71">
        <w:rPr>
          <w:b/>
          <w:bCs w:val="0"/>
          <w:sz w:val="24"/>
          <w:szCs w:val="24"/>
        </w:rPr>
        <w:t>Title:   Aquaculture</w:t>
      </w:r>
      <w:r w:rsidR="0021216B" w:rsidRPr="00C10D71">
        <w:rPr>
          <w:b/>
          <w:bCs w:val="0"/>
          <w:sz w:val="24"/>
          <w:szCs w:val="24"/>
        </w:rPr>
        <w:t xml:space="preserve"> </w:t>
      </w:r>
      <w:r w:rsidR="00C10D71" w:rsidRPr="00C10D71">
        <w:rPr>
          <w:b/>
          <w:bCs w:val="0"/>
          <w:sz w:val="24"/>
          <w:szCs w:val="24"/>
        </w:rPr>
        <w:t xml:space="preserve">and </w:t>
      </w:r>
      <w:r w:rsidRPr="00C10D71">
        <w:rPr>
          <w:b/>
          <w:bCs w:val="0"/>
          <w:sz w:val="24"/>
          <w:szCs w:val="24"/>
        </w:rPr>
        <w:t>Fisher</w:t>
      </w:r>
      <w:r w:rsidR="006B1F32" w:rsidRPr="00C10D71">
        <w:rPr>
          <w:b/>
          <w:bCs w:val="0"/>
          <w:sz w:val="24"/>
          <w:szCs w:val="24"/>
        </w:rPr>
        <w:t>ies</w:t>
      </w:r>
      <w:r w:rsidRPr="00C10D71">
        <w:rPr>
          <w:b/>
          <w:bCs w:val="0"/>
          <w:sz w:val="24"/>
          <w:szCs w:val="24"/>
        </w:rPr>
        <w:t xml:space="preserve"> </w:t>
      </w:r>
      <w:r w:rsidR="00C10D71" w:rsidRPr="00C10D71">
        <w:rPr>
          <w:b/>
          <w:sz w:val="24"/>
          <w:szCs w:val="24"/>
        </w:rPr>
        <w:t xml:space="preserve">is the major industry for the development of health, basic need of daily life, create employment, </w:t>
      </w:r>
      <w:proofErr w:type="gramStart"/>
      <w:r w:rsidR="00C10D71" w:rsidRPr="00C10D71">
        <w:rPr>
          <w:b/>
          <w:sz w:val="24"/>
          <w:szCs w:val="24"/>
        </w:rPr>
        <w:t>generate</w:t>
      </w:r>
      <w:proofErr w:type="gramEnd"/>
      <w:r w:rsidR="00C10D71" w:rsidRPr="00C10D71">
        <w:rPr>
          <w:b/>
          <w:sz w:val="24"/>
          <w:szCs w:val="24"/>
        </w:rPr>
        <w:t xml:space="preserve"> income, stronger economy, reducing financial crises, global Poverty and hunger in the developing countries of the world particularly in south Asia.</w:t>
      </w:r>
    </w:p>
    <w:p w:rsidR="00C10D71" w:rsidRDefault="00C10D71" w:rsidP="009672FD">
      <w:pPr>
        <w:spacing w:after="0" w:line="240" w:lineRule="auto"/>
        <w:rPr>
          <w:b/>
          <w:bCs w:val="0"/>
          <w:sz w:val="24"/>
          <w:szCs w:val="24"/>
        </w:rPr>
      </w:pPr>
    </w:p>
    <w:p w:rsidR="00716431" w:rsidRPr="00DC72E6" w:rsidRDefault="009672FD" w:rsidP="009672FD">
      <w:pPr>
        <w:spacing w:after="0" w:line="240" w:lineRule="auto"/>
        <w:rPr>
          <w:b/>
          <w:bCs w:val="0"/>
          <w:sz w:val="24"/>
          <w:szCs w:val="24"/>
        </w:rPr>
      </w:pPr>
      <w:r w:rsidRPr="000412AC">
        <w:rPr>
          <w:noProof/>
          <w:sz w:val="24"/>
          <w:szCs w:val="24"/>
        </w:rPr>
        <mc:AlternateContent>
          <mc:Choice Requires="wps">
            <w:drawing>
              <wp:anchor distT="0" distB="0" distL="114300" distR="114300" simplePos="0" relativeHeight="251659264" behindDoc="0" locked="0" layoutInCell="1" allowOverlap="1" wp14:anchorId="7D020A0F" wp14:editId="5248E0FA">
                <wp:simplePos x="0" y="0"/>
                <wp:positionH relativeFrom="column">
                  <wp:posOffset>4343400</wp:posOffset>
                </wp:positionH>
                <wp:positionV relativeFrom="paragraph">
                  <wp:posOffset>54610</wp:posOffset>
                </wp:positionV>
                <wp:extent cx="2476500" cy="3057525"/>
                <wp:effectExtent l="0" t="0" r="19050" b="285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057525"/>
                        </a:xfrm>
                        <a:prstGeom prst="rect">
                          <a:avLst/>
                        </a:prstGeom>
                        <a:ln/>
                      </wps:spPr>
                      <wps:style>
                        <a:lnRef idx="2">
                          <a:schemeClr val="dk1"/>
                        </a:lnRef>
                        <a:fillRef idx="1">
                          <a:schemeClr val="lt1"/>
                        </a:fillRef>
                        <a:effectRef idx="0">
                          <a:schemeClr val="dk1"/>
                        </a:effectRef>
                        <a:fontRef idx="minor">
                          <a:schemeClr val="dk1"/>
                        </a:fontRef>
                      </wps:style>
                      <wps:txbx>
                        <w:txbxContent>
                          <w:p w:rsidR="005D7191" w:rsidRPr="009672FD" w:rsidRDefault="005D7191" w:rsidP="005D7191">
                            <w:pPr>
                              <w:rPr>
                                <w:sz w:val="22"/>
                                <w:szCs w:val="22"/>
                              </w:rPr>
                            </w:pPr>
                            <w:r w:rsidRPr="009672FD">
                              <w:rPr>
                                <w:sz w:val="22"/>
                                <w:szCs w:val="22"/>
                              </w:rPr>
                              <w:t>References</w:t>
                            </w:r>
                          </w:p>
                          <w:p w:rsidR="005D7191" w:rsidRPr="009672FD" w:rsidRDefault="005D7191" w:rsidP="009672FD">
                            <w:pPr>
                              <w:pStyle w:val="ListParagraph"/>
                              <w:numPr>
                                <w:ilvl w:val="0"/>
                                <w:numId w:val="3"/>
                              </w:numPr>
                              <w:spacing w:after="0" w:line="240" w:lineRule="auto"/>
                              <w:rPr>
                                <w:rFonts w:ascii="Arial" w:hAnsi="Arial" w:cs="Arial"/>
                                <w:color w:val="000000"/>
                                <w:sz w:val="14"/>
                                <w:szCs w:val="14"/>
                                <w:shd w:val="clear" w:color="auto" w:fill="FFFFFF"/>
                              </w:rPr>
                            </w:pPr>
                            <w:proofErr w:type="spellStart"/>
                            <w:r w:rsidRPr="009672FD">
                              <w:rPr>
                                <w:rFonts w:ascii="Arial" w:hAnsi="Arial" w:cs="Arial"/>
                                <w:b/>
                                <w:color w:val="000000"/>
                                <w:sz w:val="14"/>
                                <w:szCs w:val="14"/>
                                <w:shd w:val="clear" w:color="auto" w:fill="FFFFFF"/>
                              </w:rPr>
                              <w:t>Berdegu</w:t>
                            </w:r>
                            <w:proofErr w:type="spellEnd"/>
                            <w:r w:rsidRPr="009672FD">
                              <w:rPr>
                                <w:rFonts w:ascii="Arial" w:hAnsi="Arial" w:cs="Arial"/>
                                <w:b/>
                                <w:color w:val="000000"/>
                                <w:sz w:val="14"/>
                                <w:szCs w:val="14"/>
                                <w:shd w:val="clear" w:color="auto" w:fill="FFFFFF"/>
                              </w:rPr>
                              <w:t>, J. A. &amp; G. Escobar</w:t>
                            </w:r>
                            <w:r w:rsidRPr="009672FD">
                              <w:rPr>
                                <w:rFonts w:ascii="Arial" w:hAnsi="Arial" w:cs="Arial"/>
                                <w:color w:val="000000"/>
                                <w:sz w:val="14"/>
                                <w:szCs w:val="14"/>
                                <w:shd w:val="clear" w:color="auto" w:fill="FFFFFF"/>
                              </w:rPr>
                              <w:t>. 2001.</w:t>
                            </w:r>
                            <w:r w:rsidRPr="009672FD">
                              <w:rPr>
                                <w:rStyle w:val="apple-converted-space"/>
                                <w:rFonts w:ascii="Arial" w:hAnsi="Arial" w:cs="Arial"/>
                                <w:color w:val="000000"/>
                                <w:sz w:val="14"/>
                                <w:szCs w:val="14"/>
                                <w:shd w:val="clear" w:color="auto" w:fill="FFFFFF"/>
                              </w:rPr>
                              <w:t> </w:t>
                            </w:r>
                            <w:r w:rsidRPr="009672FD">
                              <w:rPr>
                                <w:rFonts w:ascii="Arial" w:hAnsi="Arial" w:cs="Arial"/>
                                <w:color w:val="000000"/>
                                <w:sz w:val="14"/>
                                <w:szCs w:val="14"/>
                                <w:shd w:val="clear" w:color="auto" w:fill="FFFFFF"/>
                              </w:rPr>
                              <w:t>Agricultural Knowledge and Information Systems and Poverty Reduction. World Bank, AKIS Discussion Paper. Washington, DC.</w:t>
                            </w:r>
                          </w:p>
                          <w:p w:rsidR="005D7191" w:rsidRPr="009672FD" w:rsidRDefault="005D7191" w:rsidP="009672FD">
                            <w:pPr>
                              <w:pStyle w:val="NormalWeb"/>
                              <w:numPr>
                                <w:ilvl w:val="0"/>
                                <w:numId w:val="3"/>
                              </w:numPr>
                              <w:spacing w:before="0" w:beforeAutospacing="0" w:after="0" w:afterAutospacing="0"/>
                              <w:rPr>
                                <w:rFonts w:ascii="Arial" w:hAnsi="Arial" w:cs="Arial"/>
                                <w:color w:val="000000"/>
                                <w:sz w:val="14"/>
                                <w:szCs w:val="14"/>
                              </w:rPr>
                            </w:pPr>
                            <w:proofErr w:type="spellStart"/>
                            <w:r w:rsidRPr="009672FD">
                              <w:rPr>
                                <w:rFonts w:ascii="Arial" w:hAnsi="Arial" w:cs="Arial"/>
                                <w:b/>
                                <w:bCs/>
                                <w:color w:val="000000"/>
                                <w:sz w:val="14"/>
                                <w:szCs w:val="14"/>
                              </w:rPr>
                              <w:t>Birkhaeuser</w:t>
                            </w:r>
                            <w:proofErr w:type="spellEnd"/>
                            <w:r w:rsidRPr="009672FD">
                              <w:rPr>
                                <w:rFonts w:ascii="Arial" w:hAnsi="Arial" w:cs="Arial"/>
                                <w:b/>
                                <w:bCs/>
                                <w:color w:val="000000"/>
                                <w:sz w:val="14"/>
                                <w:szCs w:val="14"/>
                              </w:rPr>
                              <w:t xml:space="preserve">, D., </w:t>
                            </w:r>
                            <w:proofErr w:type="spellStart"/>
                            <w:r w:rsidRPr="009672FD">
                              <w:rPr>
                                <w:rFonts w:ascii="Arial" w:hAnsi="Arial" w:cs="Arial"/>
                                <w:b/>
                                <w:bCs/>
                                <w:color w:val="000000"/>
                                <w:sz w:val="14"/>
                                <w:szCs w:val="14"/>
                              </w:rPr>
                              <w:t>Evenson</w:t>
                            </w:r>
                            <w:proofErr w:type="spellEnd"/>
                            <w:r w:rsidRPr="009672FD">
                              <w:rPr>
                                <w:rFonts w:ascii="Arial" w:hAnsi="Arial" w:cs="Arial"/>
                                <w:b/>
                                <w:bCs/>
                                <w:color w:val="000000"/>
                                <w:sz w:val="14"/>
                                <w:szCs w:val="14"/>
                              </w:rPr>
                              <w:t xml:space="preserve">, R. E., &amp; </w:t>
                            </w:r>
                            <w:proofErr w:type="spellStart"/>
                            <w:r w:rsidRPr="009672FD">
                              <w:rPr>
                                <w:rFonts w:ascii="Arial" w:hAnsi="Arial" w:cs="Arial"/>
                                <w:b/>
                                <w:bCs/>
                                <w:color w:val="000000"/>
                                <w:sz w:val="14"/>
                                <w:szCs w:val="14"/>
                              </w:rPr>
                              <w:t>Feder</w:t>
                            </w:r>
                            <w:proofErr w:type="spellEnd"/>
                            <w:r w:rsidRPr="009672FD">
                              <w:rPr>
                                <w:rFonts w:ascii="Arial" w:hAnsi="Arial" w:cs="Arial"/>
                                <w:b/>
                                <w:bCs/>
                                <w:color w:val="000000"/>
                                <w:sz w:val="14"/>
                                <w:szCs w:val="14"/>
                              </w:rPr>
                              <w:t>, G.</w:t>
                            </w:r>
                            <w:r w:rsidRPr="009672FD">
                              <w:rPr>
                                <w:rStyle w:val="apple-converted-space"/>
                                <w:rFonts w:ascii="Arial" w:hAnsi="Arial" w:cs="Arial"/>
                                <w:b/>
                                <w:bCs/>
                                <w:color w:val="000000"/>
                                <w:sz w:val="14"/>
                                <w:szCs w:val="14"/>
                              </w:rPr>
                              <w:t> </w:t>
                            </w:r>
                            <w:r w:rsidRPr="009672FD">
                              <w:rPr>
                                <w:rFonts w:ascii="Arial" w:hAnsi="Arial" w:cs="Arial"/>
                                <w:color w:val="000000"/>
                                <w:sz w:val="14"/>
                                <w:szCs w:val="14"/>
                              </w:rPr>
                              <w:t>1988.</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The Economic Impact of Agricultural Extension: A Review. The World </w:t>
                            </w:r>
                            <w:proofErr w:type="gramStart"/>
                            <w:r w:rsidRPr="009672FD">
                              <w:rPr>
                                <w:rFonts w:ascii="Arial" w:hAnsi="Arial" w:cs="Arial"/>
                                <w:color w:val="000000"/>
                                <w:sz w:val="14"/>
                                <w:szCs w:val="14"/>
                              </w:rPr>
                              <w:t>Bank,</w:t>
                            </w:r>
                            <w:proofErr w:type="gramEnd"/>
                            <w:r w:rsidRPr="009672FD">
                              <w:rPr>
                                <w:rFonts w:ascii="Arial" w:hAnsi="Arial" w:cs="Arial"/>
                                <w:color w:val="000000"/>
                                <w:sz w:val="14"/>
                                <w:szCs w:val="14"/>
                              </w:rPr>
                              <w:t xml:space="preserve"> and New Haven, CT: Yale University, Economic Growth Center. Washington, DC.</w:t>
                            </w:r>
                          </w:p>
                          <w:p w:rsidR="005D7191" w:rsidRPr="009672FD" w:rsidRDefault="005D7191" w:rsidP="005D7191">
                            <w:pPr>
                              <w:pStyle w:val="NormalWeb"/>
                              <w:numPr>
                                <w:ilvl w:val="0"/>
                                <w:numId w:val="3"/>
                              </w:numPr>
                              <w:rPr>
                                <w:rFonts w:ascii="Arial" w:hAnsi="Arial" w:cs="Arial"/>
                                <w:color w:val="000000"/>
                                <w:sz w:val="14"/>
                                <w:szCs w:val="14"/>
                              </w:rPr>
                            </w:pPr>
                            <w:r w:rsidRPr="009672FD">
                              <w:rPr>
                                <w:rFonts w:ascii="Arial" w:hAnsi="Arial" w:cs="Arial"/>
                                <w:color w:val="000000"/>
                                <w:sz w:val="14"/>
                                <w:szCs w:val="14"/>
                              </w:rPr>
                              <w:t>February 2003.</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Brazil. Extraordinary Ministry for Food Security and the Fight </w:t>
                            </w:r>
                            <w:proofErr w:type="gramStart"/>
                            <w:r w:rsidRPr="009672FD">
                              <w:rPr>
                                <w:rFonts w:ascii="Arial" w:hAnsi="Arial" w:cs="Arial"/>
                                <w:color w:val="000000"/>
                                <w:sz w:val="14"/>
                                <w:szCs w:val="14"/>
                              </w:rPr>
                              <w:t>Against</w:t>
                            </w:r>
                            <w:proofErr w:type="gramEnd"/>
                            <w:r w:rsidRPr="009672FD">
                              <w:rPr>
                                <w:rFonts w:ascii="Arial" w:hAnsi="Arial" w:cs="Arial"/>
                                <w:color w:val="000000"/>
                                <w:sz w:val="14"/>
                                <w:szCs w:val="14"/>
                              </w:rPr>
                              <w:t xml:space="preserve"> Hunger.</w:t>
                            </w:r>
                            <w:r w:rsidRPr="009672FD">
                              <w:rPr>
                                <w:rStyle w:val="apple-converted-space"/>
                                <w:rFonts w:ascii="Arial" w:hAnsi="Arial" w:cs="Arial"/>
                                <w:color w:val="000000"/>
                                <w:sz w:val="14"/>
                                <w:szCs w:val="14"/>
                              </w:rPr>
                              <w:t> </w:t>
                            </w:r>
                            <w:r w:rsidRPr="009672FD">
                              <w:rPr>
                                <w:rFonts w:ascii="Arial" w:hAnsi="Arial" w:cs="Arial"/>
                                <w:color w:val="000000"/>
                                <w:sz w:val="14"/>
                                <w:szCs w:val="14"/>
                              </w:rPr>
                              <w:t>Capacity Building Approaches to Improving the Food Security of Poor People in the North East. TCP/BRA/2904</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Buttel</w:t>
                            </w:r>
                            <w:proofErr w:type="spellEnd"/>
                            <w:r w:rsidRPr="009672FD">
                              <w:rPr>
                                <w:rFonts w:ascii="Arial" w:hAnsi="Arial" w:cs="Arial"/>
                                <w:b/>
                                <w:bCs/>
                                <w:color w:val="000000"/>
                                <w:sz w:val="14"/>
                                <w:szCs w:val="14"/>
                              </w:rPr>
                              <w:t>, F</w:t>
                            </w:r>
                            <w:r w:rsidRPr="009672FD">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9672FD">
                              <w:rPr>
                                <w:rFonts w:ascii="Arial" w:hAnsi="Arial" w:cs="Arial"/>
                                <w:color w:val="000000"/>
                                <w:sz w:val="14"/>
                                <w:szCs w:val="14"/>
                              </w:rPr>
                              <w:t>. )</w:t>
                            </w:r>
                            <w:proofErr w:type="gramEnd"/>
                            <w:r w:rsidRPr="009672FD">
                              <w:rPr>
                                <w:rFonts w:ascii="Arial" w:hAnsi="Arial" w:cs="Arial"/>
                                <w:color w:val="000000"/>
                                <w:sz w:val="14"/>
                                <w:szCs w:val="14"/>
                              </w:rPr>
                              <w:t>;</w:t>
                            </w:r>
                            <w:r w:rsidRPr="009672FD">
                              <w:rPr>
                                <w:rStyle w:val="apple-converted-space"/>
                                <w:rFonts w:ascii="Arial" w:hAnsi="Arial" w:cs="Arial"/>
                                <w:color w:val="000000"/>
                                <w:sz w:val="14"/>
                                <w:szCs w:val="14"/>
                              </w:rPr>
                              <w:t> </w:t>
                            </w:r>
                            <w:r w:rsidRPr="009672FD">
                              <w:rPr>
                                <w:rFonts w:ascii="Arial" w:hAnsi="Arial" w:cs="Arial"/>
                                <w:color w:val="000000"/>
                                <w:sz w:val="14"/>
                                <w:szCs w:val="14"/>
                              </w:rPr>
                              <w:t>Agricultural Extension: Worldwide Institutional Evolution and Forces for Change. Elsevier Science Publishers. Amsterdam.</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Christoplos</w:t>
                            </w:r>
                            <w:proofErr w:type="spellEnd"/>
                            <w:r w:rsidRPr="009672FD">
                              <w:rPr>
                                <w:rFonts w:ascii="Arial" w:hAnsi="Arial" w:cs="Arial"/>
                                <w:b/>
                                <w:bCs/>
                                <w:color w:val="000000"/>
                                <w:sz w:val="14"/>
                                <w:szCs w:val="14"/>
                              </w:rPr>
                              <w:t>, I.; J. Farrington; &amp; A. Kidd</w:t>
                            </w:r>
                            <w:r w:rsidRPr="009672FD">
                              <w:rPr>
                                <w:rFonts w:ascii="Arial" w:hAnsi="Arial" w:cs="Arial"/>
                                <w:color w:val="000000"/>
                                <w:sz w:val="14"/>
                                <w:szCs w:val="14"/>
                              </w:rPr>
                              <w:t>. 2000.</w:t>
                            </w:r>
                            <w:r w:rsidRPr="009672FD">
                              <w:rPr>
                                <w:rStyle w:val="apple-converted-space"/>
                                <w:rFonts w:ascii="Arial" w:hAnsi="Arial" w:cs="Arial"/>
                                <w:color w:val="000000"/>
                                <w:sz w:val="14"/>
                                <w:szCs w:val="14"/>
                              </w:rPr>
                              <w:t> </w:t>
                            </w:r>
                            <w:r w:rsidRPr="009672FD">
                              <w:rPr>
                                <w:rFonts w:ascii="Arial" w:hAnsi="Arial" w:cs="Arial"/>
                                <w:color w:val="000000"/>
                                <w:sz w:val="14"/>
                                <w:szCs w:val="14"/>
                              </w:rPr>
                              <w:t>Extension, Poverty and Vulnerability: An Inception Report. The Neuchatel Initiative 2000. Uppsala, Sweden.</w:t>
                            </w:r>
                          </w:p>
                          <w:p w:rsidR="005D7191" w:rsidRPr="009672FD" w:rsidRDefault="005D7191" w:rsidP="005D7191">
                            <w:pPr>
                              <w:pStyle w:val="ListParagraph"/>
                              <w:ind w:left="180"/>
                              <w:rPr>
                                <w:rFonts w:ascii="Arial" w:hAnsi="Arial" w:cs="Arial"/>
                                <w:color w:val="252525"/>
                                <w:sz w:val="18"/>
                                <w:szCs w:val="18"/>
                                <w:shd w:val="clear" w:color="auto" w:fill="FFFFFF"/>
                              </w:rPr>
                            </w:pPr>
                          </w:p>
                          <w:p w:rsidR="005D7191" w:rsidRPr="009672FD" w:rsidRDefault="005D7191" w:rsidP="005D7191">
                            <w:pPr>
                              <w:pStyle w:val="ListParagraph"/>
                              <w:ind w:left="360"/>
                              <w:rPr>
                                <w:rStyle w:val="reference-text"/>
                                <w:rFonts w:ascii="Arial" w:hAnsi="Arial" w:cs="Arial"/>
                                <w:color w:val="252525"/>
                                <w:sz w:val="18"/>
                                <w:szCs w:val="18"/>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2pt;margin-top:4.3pt;width:195pt;height:240.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" fillcolor="white [3201]" strokecolor="black [3200]" strokeweight="2pt">
                <v:textbox>
                  <w:txbxContent>
                    <w:p w:rsidR="005D7191" w:rsidRPr="009672FD" w:rsidRDefault="005D7191" w:rsidP="005D7191">
                      <w:pPr>
                        <w:rPr>
                          <w:sz w:val="22"/>
                          <w:szCs w:val="22"/>
                        </w:rPr>
                      </w:pPr>
                      <w:r w:rsidRPr="009672FD">
                        <w:rPr>
                          <w:sz w:val="22"/>
                          <w:szCs w:val="22"/>
                        </w:rPr>
                        <w:t>References</w:t>
                      </w:r>
                    </w:p>
                    <w:p w:rsidR="005D7191" w:rsidRPr="009672FD" w:rsidRDefault="005D7191" w:rsidP="009672FD">
                      <w:pPr>
                        <w:pStyle w:val="ListParagraph"/>
                        <w:numPr>
                          <w:ilvl w:val="0"/>
                          <w:numId w:val="3"/>
                        </w:numPr>
                        <w:spacing w:after="0" w:line="240" w:lineRule="auto"/>
                        <w:rPr>
                          <w:rFonts w:ascii="Arial" w:hAnsi="Arial" w:cs="Arial"/>
                          <w:color w:val="000000"/>
                          <w:sz w:val="14"/>
                          <w:szCs w:val="14"/>
                          <w:shd w:val="clear" w:color="auto" w:fill="FFFFFF"/>
                        </w:rPr>
                      </w:pPr>
                      <w:proofErr w:type="spellStart"/>
                      <w:r w:rsidRPr="009672FD">
                        <w:rPr>
                          <w:rFonts w:ascii="Arial" w:hAnsi="Arial" w:cs="Arial"/>
                          <w:b/>
                          <w:color w:val="000000"/>
                          <w:sz w:val="14"/>
                          <w:szCs w:val="14"/>
                          <w:shd w:val="clear" w:color="auto" w:fill="FFFFFF"/>
                        </w:rPr>
                        <w:t>Berdegu</w:t>
                      </w:r>
                      <w:proofErr w:type="spellEnd"/>
                      <w:r w:rsidRPr="009672FD">
                        <w:rPr>
                          <w:rFonts w:ascii="Arial" w:hAnsi="Arial" w:cs="Arial"/>
                          <w:b/>
                          <w:color w:val="000000"/>
                          <w:sz w:val="14"/>
                          <w:szCs w:val="14"/>
                          <w:shd w:val="clear" w:color="auto" w:fill="FFFFFF"/>
                        </w:rPr>
                        <w:t>, J. A. &amp; G. Escobar</w:t>
                      </w:r>
                      <w:r w:rsidRPr="009672FD">
                        <w:rPr>
                          <w:rFonts w:ascii="Arial" w:hAnsi="Arial" w:cs="Arial"/>
                          <w:color w:val="000000"/>
                          <w:sz w:val="14"/>
                          <w:szCs w:val="14"/>
                          <w:shd w:val="clear" w:color="auto" w:fill="FFFFFF"/>
                        </w:rPr>
                        <w:t>. 2001.</w:t>
                      </w:r>
                      <w:r w:rsidRPr="009672FD">
                        <w:rPr>
                          <w:rStyle w:val="apple-converted-space"/>
                          <w:rFonts w:ascii="Arial" w:hAnsi="Arial" w:cs="Arial"/>
                          <w:color w:val="000000"/>
                          <w:sz w:val="14"/>
                          <w:szCs w:val="14"/>
                          <w:shd w:val="clear" w:color="auto" w:fill="FFFFFF"/>
                        </w:rPr>
                        <w:t> </w:t>
                      </w:r>
                      <w:r w:rsidRPr="009672FD">
                        <w:rPr>
                          <w:rFonts w:ascii="Arial" w:hAnsi="Arial" w:cs="Arial"/>
                          <w:color w:val="000000"/>
                          <w:sz w:val="14"/>
                          <w:szCs w:val="14"/>
                          <w:shd w:val="clear" w:color="auto" w:fill="FFFFFF"/>
                        </w:rPr>
                        <w:t>Agricultural Knowledge and Information Systems and Poverty Reduction. World Bank, AKIS Discussion Paper. Washington, DC.</w:t>
                      </w:r>
                    </w:p>
                    <w:p w:rsidR="005D7191" w:rsidRPr="009672FD" w:rsidRDefault="005D7191" w:rsidP="009672FD">
                      <w:pPr>
                        <w:pStyle w:val="NormalWeb"/>
                        <w:numPr>
                          <w:ilvl w:val="0"/>
                          <w:numId w:val="3"/>
                        </w:numPr>
                        <w:spacing w:before="0" w:beforeAutospacing="0" w:after="0" w:afterAutospacing="0"/>
                        <w:rPr>
                          <w:rFonts w:ascii="Arial" w:hAnsi="Arial" w:cs="Arial"/>
                          <w:color w:val="000000"/>
                          <w:sz w:val="14"/>
                          <w:szCs w:val="14"/>
                        </w:rPr>
                      </w:pPr>
                      <w:proofErr w:type="spellStart"/>
                      <w:r w:rsidRPr="009672FD">
                        <w:rPr>
                          <w:rFonts w:ascii="Arial" w:hAnsi="Arial" w:cs="Arial"/>
                          <w:b/>
                          <w:bCs/>
                          <w:color w:val="000000"/>
                          <w:sz w:val="14"/>
                          <w:szCs w:val="14"/>
                        </w:rPr>
                        <w:t>Birkhaeuser</w:t>
                      </w:r>
                      <w:proofErr w:type="spellEnd"/>
                      <w:r w:rsidRPr="009672FD">
                        <w:rPr>
                          <w:rFonts w:ascii="Arial" w:hAnsi="Arial" w:cs="Arial"/>
                          <w:b/>
                          <w:bCs/>
                          <w:color w:val="000000"/>
                          <w:sz w:val="14"/>
                          <w:szCs w:val="14"/>
                        </w:rPr>
                        <w:t xml:space="preserve">, D., </w:t>
                      </w:r>
                      <w:proofErr w:type="spellStart"/>
                      <w:r w:rsidRPr="009672FD">
                        <w:rPr>
                          <w:rFonts w:ascii="Arial" w:hAnsi="Arial" w:cs="Arial"/>
                          <w:b/>
                          <w:bCs/>
                          <w:color w:val="000000"/>
                          <w:sz w:val="14"/>
                          <w:szCs w:val="14"/>
                        </w:rPr>
                        <w:t>Evenson</w:t>
                      </w:r>
                      <w:proofErr w:type="spellEnd"/>
                      <w:r w:rsidRPr="009672FD">
                        <w:rPr>
                          <w:rFonts w:ascii="Arial" w:hAnsi="Arial" w:cs="Arial"/>
                          <w:b/>
                          <w:bCs/>
                          <w:color w:val="000000"/>
                          <w:sz w:val="14"/>
                          <w:szCs w:val="14"/>
                        </w:rPr>
                        <w:t xml:space="preserve">, R. E., &amp; </w:t>
                      </w:r>
                      <w:proofErr w:type="spellStart"/>
                      <w:r w:rsidRPr="009672FD">
                        <w:rPr>
                          <w:rFonts w:ascii="Arial" w:hAnsi="Arial" w:cs="Arial"/>
                          <w:b/>
                          <w:bCs/>
                          <w:color w:val="000000"/>
                          <w:sz w:val="14"/>
                          <w:szCs w:val="14"/>
                        </w:rPr>
                        <w:t>Feder</w:t>
                      </w:r>
                      <w:proofErr w:type="spellEnd"/>
                      <w:r w:rsidRPr="009672FD">
                        <w:rPr>
                          <w:rFonts w:ascii="Arial" w:hAnsi="Arial" w:cs="Arial"/>
                          <w:b/>
                          <w:bCs/>
                          <w:color w:val="000000"/>
                          <w:sz w:val="14"/>
                          <w:szCs w:val="14"/>
                        </w:rPr>
                        <w:t>, G.</w:t>
                      </w:r>
                      <w:r w:rsidRPr="009672FD">
                        <w:rPr>
                          <w:rStyle w:val="apple-converted-space"/>
                          <w:rFonts w:ascii="Arial" w:hAnsi="Arial" w:cs="Arial"/>
                          <w:b/>
                          <w:bCs/>
                          <w:color w:val="000000"/>
                          <w:sz w:val="14"/>
                          <w:szCs w:val="14"/>
                        </w:rPr>
                        <w:t> </w:t>
                      </w:r>
                      <w:r w:rsidRPr="009672FD">
                        <w:rPr>
                          <w:rFonts w:ascii="Arial" w:hAnsi="Arial" w:cs="Arial"/>
                          <w:color w:val="000000"/>
                          <w:sz w:val="14"/>
                          <w:szCs w:val="14"/>
                        </w:rPr>
                        <w:t>1988.</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The Economic Impact of Agricultural Extension: A Review. The World </w:t>
                      </w:r>
                      <w:proofErr w:type="gramStart"/>
                      <w:r w:rsidRPr="009672FD">
                        <w:rPr>
                          <w:rFonts w:ascii="Arial" w:hAnsi="Arial" w:cs="Arial"/>
                          <w:color w:val="000000"/>
                          <w:sz w:val="14"/>
                          <w:szCs w:val="14"/>
                        </w:rPr>
                        <w:t>Bank,</w:t>
                      </w:r>
                      <w:proofErr w:type="gramEnd"/>
                      <w:r w:rsidRPr="009672FD">
                        <w:rPr>
                          <w:rFonts w:ascii="Arial" w:hAnsi="Arial" w:cs="Arial"/>
                          <w:color w:val="000000"/>
                          <w:sz w:val="14"/>
                          <w:szCs w:val="14"/>
                        </w:rPr>
                        <w:t xml:space="preserve"> and New Haven, CT: Yale University, Economic Growth Center. Washington, DC.</w:t>
                      </w:r>
                    </w:p>
                    <w:p w:rsidR="005D7191" w:rsidRPr="009672FD" w:rsidRDefault="005D7191" w:rsidP="005D7191">
                      <w:pPr>
                        <w:pStyle w:val="NormalWeb"/>
                        <w:numPr>
                          <w:ilvl w:val="0"/>
                          <w:numId w:val="3"/>
                        </w:numPr>
                        <w:rPr>
                          <w:rFonts w:ascii="Arial" w:hAnsi="Arial" w:cs="Arial"/>
                          <w:color w:val="000000"/>
                          <w:sz w:val="14"/>
                          <w:szCs w:val="14"/>
                        </w:rPr>
                      </w:pPr>
                      <w:r w:rsidRPr="009672FD">
                        <w:rPr>
                          <w:rFonts w:ascii="Arial" w:hAnsi="Arial" w:cs="Arial"/>
                          <w:color w:val="000000"/>
                          <w:sz w:val="14"/>
                          <w:szCs w:val="14"/>
                        </w:rPr>
                        <w:t>February 2003.</w:t>
                      </w:r>
                      <w:r w:rsidRPr="009672FD">
                        <w:rPr>
                          <w:rStyle w:val="apple-converted-space"/>
                          <w:rFonts w:ascii="Arial" w:hAnsi="Arial" w:cs="Arial"/>
                          <w:color w:val="000000"/>
                          <w:sz w:val="14"/>
                          <w:szCs w:val="14"/>
                        </w:rPr>
                        <w:t> </w:t>
                      </w:r>
                      <w:r w:rsidRPr="009672FD">
                        <w:rPr>
                          <w:rFonts w:ascii="Arial" w:hAnsi="Arial" w:cs="Arial"/>
                          <w:color w:val="000000"/>
                          <w:sz w:val="14"/>
                          <w:szCs w:val="14"/>
                        </w:rPr>
                        <w:t xml:space="preserve">Brazil. Extraordinary Ministry for Food Security and the Fight </w:t>
                      </w:r>
                      <w:proofErr w:type="gramStart"/>
                      <w:r w:rsidRPr="009672FD">
                        <w:rPr>
                          <w:rFonts w:ascii="Arial" w:hAnsi="Arial" w:cs="Arial"/>
                          <w:color w:val="000000"/>
                          <w:sz w:val="14"/>
                          <w:szCs w:val="14"/>
                        </w:rPr>
                        <w:t>Against</w:t>
                      </w:r>
                      <w:proofErr w:type="gramEnd"/>
                      <w:r w:rsidRPr="009672FD">
                        <w:rPr>
                          <w:rFonts w:ascii="Arial" w:hAnsi="Arial" w:cs="Arial"/>
                          <w:color w:val="000000"/>
                          <w:sz w:val="14"/>
                          <w:szCs w:val="14"/>
                        </w:rPr>
                        <w:t xml:space="preserve"> Hunger.</w:t>
                      </w:r>
                      <w:r w:rsidRPr="009672FD">
                        <w:rPr>
                          <w:rStyle w:val="apple-converted-space"/>
                          <w:rFonts w:ascii="Arial" w:hAnsi="Arial" w:cs="Arial"/>
                          <w:color w:val="000000"/>
                          <w:sz w:val="14"/>
                          <w:szCs w:val="14"/>
                        </w:rPr>
                        <w:t> </w:t>
                      </w:r>
                      <w:r w:rsidRPr="009672FD">
                        <w:rPr>
                          <w:rFonts w:ascii="Arial" w:hAnsi="Arial" w:cs="Arial"/>
                          <w:color w:val="000000"/>
                          <w:sz w:val="14"/>
                          <w:szCs w:val="14"/>
                        </w:rPr>
                        <w:t>Capacity Building Approaches to Improving the Food Security of Poor People in the North East. TCP/BRA/2904</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Buttel</w:t>
                      </w:r>
                      <w:proofErr w:type="spellEnd"/>
                      <w:r w:rsidRPr="009672FD">
                        <w:rPr>
                          <w:rFonts w:ascii="Arial" w:hAnsi="Arial" w:cs="Arial"/>
                          <w:b/>
                          <w:bCs/>
                          <w:color w:val="000000"/>
                          <w:sz w:val="14"/>
                          <w:szCs w:val="14"/>
                        </w:rPr>
                        <w:t>, F</w:t>
                      </w:r>
                      <w:r w:rsidRPr="009672FD">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9672FD">
                        <w:rPr>
                          <w:rFonts w:ascii="Arial" w:hAnsi="Arial" w:cs="Arial"/>
                          <w:color w:val="000000"/>
                          <w:sz w:val="14"/>
                          <w:szCs w:val="14"/>
                        </w:rPr>
                        <w:t>. )</w:t>
                      </w:r>
                      <w:proofErr w:type="gramEnd"/>
                      <w:r w:rsidRPr="009672FD">
                        <w:rPr>
                          <w:rFonts w:ascii="Arial" w:hAnsi="Arial" w:cs="Arial"/>
                          <w:color w:val="000000"/>
                          <w:sz w:val="14"/>
                          <w:szCs w:val="14"/>
                        </w:rPr>
                        <w:t>;</w:t>
                      </w:r>
                      <w:r w:rsidRPr="009672FD">
                        <w:rPr>
                          <w:rStyle w:val="apple-converted-space"/>
                          <w:rFonts w:ascii="Arial" w:hAnsi="Arial" w:cs="Arial"/>
                          <w:color w:val="000000"/>
                          <w:sz w:val="14"/>
                          <w:szCs w:val="14"/>
                        </w:rPr>
                        <w:t> </w:t>
                      </w:r>
                      <w:r w:rsidRPr="009672FD">
                        <w:rPr>
                          <w:rFonts w:ascii="Arial" w:hAnsi="Arial" w:cs="Arial"/>
                          <w:color w:val="000000"/>
                          <w:sz w:val="14"/>
                          <w:szCs w:val="14"/>
                        </w:rPr>
                        <w:t>Agricultural Extension: Worldwide Institutional Evolution and Forces for Change. Elsevier Science Publishers. Amsterdam.</w:t>
                      </w:r>
                    </w:p>
                    <w:p w:rsidR="005D7191" w:rsidRPr="009672FD" w:rsidRDefault="005D7191" w:rsidP="005D7191">
                      <w:pPr>
                        <w:pStyle w:val="NormalWeb"/>
                        <w:numPr>
                          <w:ilvl w:val="0"/>
                          <w:numId w:val="3"/>
                        </w:numPr>
                        <w:rPr>
                          <w:rFonts w:ascii="Arial" w:hAnsi="Arial" w:cs="Arial"/>
                          <w:color w:val="000000"/>
                          <w:sz w:val="14"/>
                          <w:szCs w:val="14"/>
                        </w:rPr>
                      </w:pPr>
                      <w:proofErr w:type="spellStart"/>
                      <w:r w:rsidRPr="009672FD">
                        <w:rPr>
                          <w:rFonts w:ascii="Arial" w:hAnsi="Arial" w:cs="Arial"/>
                          <w:b/>
                          <w:bCs/>
                          <w:color w:val="000000"/>
                          <w:sz w:val="14"/>
                          <w:szCs w:val="14"/>
                        </w:rPr>
                        <w:t>Christoplos</w:t>
                      </w:r>
                      <w:proofErr w:type="spellEnd"/>
                      <w:r w:rsidRPr="009672FD">
                        <w:rPr>
                          <w:rFonts w:ascii="Arial" w:hAnsi="Arial" w:cs="Arial"/>
                          <w:b/>
                          <w:bCs/>
                          <w:color w:val="000000"/>
                          <w:sz w:val="14"/>
                          <w:szCs w:val="14"/>
                        </w:rPr>
                        <w:t>, I.; J. Farrington; &amp; A. Kidd</w:t>
                      </w:r>
                      <w:r w:rsidRPr="009672FD">
                        <w:rPr>
                          <w:rFonts w:ascii="Arial" w:hAnsi="Arial" w:cs="Arial"/>
                          <w:color w:val="000000"/>
                          <w:sz w:val="14"/>
                          <w:szCs w:val="14"/>
                        </w:rPr>
                        <w:t>. 2000.</w:t>
                      </w:r>
                      <w:r w:rsidRPr="009672FD">
                        <w:rPr>
                          <w:rStyle w:val="apple-converted-space"/>
                          <w:rFonts w:ascii="Arial" w:hAnsi="Arial" w:cs="Arial"/>
                          <w:color w:val="000000"/>
                          <w:sz w:val="14"/>
                          <w:szCs w:val="14"/>
                        </w:rPr>
                        <w:t> </w:t>
                      </w:r>
                      <w:r w:rsidRPr="009672FD">
                        <w:rPr>
                          <w:rFonts w:ascii="Arial" w:hAnsi="Arial" w:cs="Arial"/>
                          <w:color w:val="000000"/>
                          <w:sz w:val="14"/>
                          <w:szCs w:val="14"/>
                        </w:rPr>
                        <w:t>Extension, Poverty and Vulnerability: An Inception Report. The Neuchatel Initiative 2000. Uppsala, Sweden.</w:t>
                      </w:r>
                    </w:p>
                    <w:p w:rsidR="005D7191" w:rsidRPr="009672FD" w:rsidRDefault="005D7191" w:rsidP="005D7191">
                      <w:pPr>
                        <w:pStyle w:val="ListParagraph"/>
                        <w:ind w:left="180"/>
                        <w:rPr>
                          <w:rFonts w:ascii="Arial" w:hAnsi="Arial" w:cs="Arial"/>
                          <w:color w:val="252525"/>
                          <w:sz w:val="18"/>
                          <w:szCs w:val="18"/>
                          <w:shd w:val="clear" w:color="auto" w:fill="FFFFFF"/>
                        </w:rPr>
                      </w:pPr>
                    </w:p>
                    <w:p w:rsidR="005D7191" w:rsidRPr="009672FD" w:rsidRDefault="005D7191" w:rsidP="005D7191">
                      <w:pPr>
                        <w:pStyle w:val="ListParagraph"/>
                        <w:ind w:left="360"/>
                        <w:rPr>
                          <w:rStyle w:val="reference-text"/>
                          <w:rFonts w:ascii="Arial" w:hAnsi="Arial" w:cs="Arial"/>
                          <w:color w:val="252525"/>
                          <w:sz w:val="18"/>
                          <w:szCs w:val="18"/>
                          <w:shd w:val="clear" w:color="auto" w:fill="FFFFFF"/>
                        </w:rPr>
                      </w:pPr>
                    </w:p>
                  </w:txbxContent>
                </v:textbox>
                <w10:wrap type="square"/>
              </v:shape>
            </w:pict>
          </mc:Fallback>
        </mc:AlternateContent>
      </w:r>
      <w:r w:rsidR="00716431" w:rsidRPr="00DC72E6">
        <w:rPr>
          <w:b/>
          <w:bCs w:val="0"/>
          <w:sz w:val="24"/>
          <w:szCs w:val="24"/>
        </w:rPr>
        <w:t>Abstract:</w:t>
      </w:r>
      <w:r w:rsidR="005D7191" w:rsidRPr="005D7191">
        <w:rPr>
          <w:noProof/>
          <w:sz w:val="24"/>
          <w:szCs w:val="24"/>
        </w:rPr>
        <w:t xml:space="preserve"> </w:t>
      </w:r>
    </w:p>
    <w:p w:rsidR="008E1081" w:rsidRDefault="00716431" w:rsidP="008E1081">
      <w:pPr>
        <w:pStyle w:val="ListParagraph"/>
        <w:spacing w:after="0" w:line="240" w:lineRule="auto"/>
        <w:ind w:left="0" w:right="-144"/>
        <w:jc w:val="both"/>
      </w:pPr>
      <w:r w:rsidRPr="00C10D71">
        <w:rPr>
          <w:sz w:val="22"/>
          <w:szCs w:val="22"/>
        </w:rPr>
        <w:t xml:space="preserve">The </w:t>
      </w:r>
      <w:r w:rsidR="006672E8" w:rsidRPr="00C10D71">
        <w:rPr>
          <w:sz w:val="22"/>
          <w:szCs w:val="22"/>
        </w:rPr>
        <w:t xml:space="preserve">title of </w:t>
      </w:r>
      <w:r w:rsidRPr="00C10D71">
        <w:rPr>
          <w:sz w:val="22"/>
          <w:szCs w:val="22"/>
        </w:rPr>
        <w:t>presentation consist</w:t>
      </w:r>
      <w:r w:rsidR="00BF6B0C" w:rsidRPr="00C10D71">
        <w:rPr>
          <w:sz w:val="22"/>
          <w:szCs w:val="22"/>
        </w:rPr>
        <w:t>s</w:t>
      </w:r>
      <w:r w:rsidRPr="00C10D71">
        <w:rPr>
          <w:sz w:val="22"/>
          <w:szCs w:val="22"/>
        </w:rPr>
        <w:t xml:space="preserve"> of aquaculture, fishery</w:t>
      </w:r>
      <w:r w:rsidR="006672E8" w:rsidRPr="00C10D71">
        <w:rPr>
          <w:sz w:val="22"/>
          <w:szCs w:val="22"/>
        </w:rPr>
        <w:t>,</w:t>
      </w:r>
      <w:r w:rsidR="0021216B" w:rsidRPr="00C10D71">
        <w:rPr>
          <w:sz w:val="22"/>
          <w:szCs w:val="22"/>
        </w:rPr>
        <w:t xml:space="preserve"> health, </w:t>
      </w:r>
      <w:r w:rsidR="00C10D71" w:rsidRPr="00C10D71">
        <w:rPr>
          <w:sz w:val="22"/>
          <w:szCs w:val="22"/>
        </w:rPr>
        <w:t xml:space="preserve">employment, income, economy, </w:t>
      </w:r>
      <w:r w:rsidR="0021216B" w:rsidRPr="00C10D71">
        <w:rPr>
          <w:sz w:val="22"/>
          <w:szCs w:val="22"/>
        </w:rPr>
        <w:t xml:space="preserve">life, </w:t>
      </w:r>
      <w:r w:rsidR="006672E8" w:rsidRPr="00C10D71">
        <w:rPr>
          <w:sz w:val="22"/>
          <w:szCs w:val="22"/>
        </w:rPr>
        <w:t>sustainability</w:t>
      </w:r>
      <w:r w:rsidR="00961BBF" w:rsidRPr="00C10D71">
        <w:rPr>
          <w:sz w:val="22"/>
          <w:szCs w:val="22"/>
        </w:rPr>
        <w:t>,</w:t>
      </w:r>
      <w:r w:rsidRPr="00C10D71">
        <w:rPr>
          <w:sz w:val="22"/>
          <w:szCs w:val="22"/>
        </w:rPr>
        <w:t xml:space="preserve"> </w:t>
      </w:r>
      <w:r w:rsidR="0021216B" w:rsidRPr="00C10D71">
        <w:rPr>
          <w:sz w:val="22"/>
          <w:szCs w:val="22"/>
        </w:rPr>
        <w:t xml:space="preserve">global </w:t>
      </w:r>
      <w:r w:rsidRPr="00C10D71">
        <w:rPr>
          <w:sz w:val="22"/>
          <w:szCs w:val="22"/>
        </w:rPr>
        <w:t xml:space="preserve">poverty </w:t>
      </w:r>
      <w:r w:rsidR="006672E8" w:rsidRPr="00C10D71">
        <w:rPr>
          <w:sz w:val="22"/>
          <w:szCs w:val="22"/>
        </w:rPr>
        <w:t xml:space="preserve">and hunger </w:t>
      </w:r>
      <w:r w:rsidRPr="00C10D71">
        <w:rPr>
          <w:sz w:val="22"/>
          <w:szCs w:val="22"/>
        </w:rPr>
        <w:t>were stud</w:t>
      </w:r>
      <w:r w:rsidR="00C10D71" w:rsidRPr="00C10D71">
        <w:rPr>
          <w:sz w:val="22"/>
          <w:szCs w:val="22"/>
        </w:rPr>
        <w:t>y and reported that Aquaculture and Fisheries is the major industry for the development of health, basic need of daily life, create employment, generate income, stronger economy, reducing financial crises, global Poverty and hunger in the developing countries of the world particularly in south Asia.</w:t>
      </w:r>
      <w:r w:rsidRPr="00C10D71">
        <w:rPr>
          <w:sz w:val="18"/>
          <w:szCs w:val="18"/>
        </w:rPr>
        <w:t xml:space="preserve"> </w:t>
      </w:r>
      <w:r w:rsidR="00F472D6" w:rsidRPr="00C10D71">
        <w:rPr>
          <w:sz w:val="22"/>
          <w:szCs w:val="22"/>
        </w:rPr>
        <w:t>T</w:t>
      </w:r>
      <w:r w:rsidR="00DC2D9B" w:rsidRPr="00C10D71">
        <w:rPr>
          <w:sz w:val="22"/>
          <w:szCs w:val="22"/>
        </w:rPr>
        <w:t xml:space="preserve">he study </w:t>
      </w:r>
      <w:r w:rsidR="00F472D6" w:rsidRPr="00C10D71">
        <w:rPr>
          <w:sz w:val="22"/>
          <w:szCs w:val="22"/>
        </w:rPr>
        <w:t xml:space="preserve">reported </w:t>
      </w:r>
      <w:proofErr w:type="gramStart"/>
      <w:r w:rsidR="00DC2D9B" w:rsidRPr="00C10D71">
        <w:rPr>
          <w:sz w:val="22"/>
          <w:szCs w:val="22"/>
        </w:rPr>
        <w:t>that  Aquaculture</w:t>
      </w:r>
      <w:proofErr w:type="gramEnd"/>
      <w:r w:rsidR="00DC2D9B" w:rsidRPr="00C10D71">
        <w:rPr>
          <w:sz w:val="22"/>
          <w:szCs w:val="22"/>
        </w:rPr>
        <w:t xml:space="preserve"> </w:t>
      </w:r>
      <w:r w:rsidR="00F472D6" w:rsidRPr="00C10D71">
        <w:rPr>
          <w:sz w:val="22"/>
          <w:szCs w:val="22"/>
        </w:rPr>
        <w:t xml:space="preserve">is the </w:t>
      </w:r>
      <w:r w:rsidRPr="00C10D71">
        <w:rPr>
          <w:sz w:val="22"/>
          <w:szCs w:val="22"/>
        </w:rPr>
        <w:t>bre</w:t>
      </w:r>
      <w:r w:rsidR="006B1F32" w:rsidRPr="00C10D71">
        <w:rPr>
          <w:sz w:val="22"/>
          <w:szCs w:val="22"/>
        </w:rPr>
        <w:t>e</w:t>
      </w:r>
      <w:r w:rsidRPr="00C10D71">
        <w:rPr>
          <w:sz w:val="22"/>
          <w:szCs w:val="22"/>
        </w:rPr>
        <w:t xml:space="preserve">ding, rearing and harvesting of </w:t>
      </w:r>
      <w:r w:rsidR="00F472D6" w:rsidRPr="00C10D71">
        <w:rPr>
          <w:sz w:val="22"/>
          <w:szCs w:val="22"/>
        </w:rPr>
        <w:t xml:space="preserve">fish, shellfish, </w:t>
      </w:r>
      <w:r w:rsidRPr="00C10D71">
        <w:rPr>
          <w:sz w:val="22"/>
          <w:szCs w:val="22"/>
        </w:rPr>
        <w:t>plants</w:t>
      </w:r>
      <w:r w:rsidR="00F472D6" w:rsidRPr="00C10D71">
        <w:rPr>
          <w:sz w:val="22"/>
          <w:szCs w:val="22"/>
        </w:rPr>
        <w:t>,</w:t>
      </w:r>
      <w:r w:rsidRPr="00C10D71">
        <w:rPr>
          <w:sz w:val="22"/>
          <w:szCs w:val="22"/>
        </w:rPr>
        <w:t xml:space="preserve"> </w:t>
      </w:r>
      <w:r w:rsidR="00F472D6" w:rsidRPr="00C10D71">
        <w:rPr>
          <w:sz w:val="22"/>
          <w:szCs w:val="22"/>
        </w:rPr>
        <w:t xml:space="preserve">algae </w:t>
      </w:r>
      <w:r w:rsidRPr="00C10D71">
        <w:rPr>
          <w:sz w:val="22"/>
          <w:szCs w:val="22"/>
        </w:rPr>
        <w:t xml:space="preserve">and </w:t>
      </w:r>
      <w:r w:rsidR="00F472D6" w:rsidRPr="00C10D71">
        <w:rPr>
          <w:sz w:val="22"/>
          <w:szCs w:val="22"/>
        </w:rPr>
        <w:t xml:space="preserve">other organism </w:t>
      </w:r>
      <w:r w:rsidRPr="00C10D71">
        <w:rPr>
          <w:sz w:val="22"/>
          <w:szCs w:val="22"/>
        </w:rPr>
        <w:t xml:space="preserve">in all types of water environments including ponds, river, lakes and the ocean. </w:t>
      </w:r>
      <w:r w:rsidRPr="00C10D71">
        <w:rPr>
          <w:rFonts w:cs="Arial"/>
          <w:sz w:val="22"/>
          <w:szCs w:val="22"/>
        </w:rPr>
        <w:t xml:space="preserve">Aquaculture </w:t>
      </w:r>
      <w:r w:rsidR="00F472D6" w:rsidRPr="00C10D71">
        <w:rPr>
          <w:rFonts w:cs="Arial"/>
          <w:sz w:val="22"/>
          <w:szCs w:val="22"/>
        </w:rPr>
        <w:t xml:space="preserve">is divided in to </w:t>
      </w:r>
      <w:r w:rsidRPr="00C10D71">
        <w:rPr>
          <w:rFonts w:cs="Arial"/>
          <w:sz w:val="22"/>
          <w:szCs w:val="22"/>
        </w:rPr>
        <w:t xml:space="preserve">two </w:t>
      </w:r>
      <w:r w:rsidR="00F472D6" w:rsidRPr="00C10D71">
        <w:rPr>
          <w:rFonts w:cs="Arial"/>
          <w:sz w:val="22"/>
          <w:szCs w:val="22"/>
        </w:rPr>
        <w:t xml:space="preserve">main </w:t>
      </w:r>
      <w:proofErr w:type="gramStart"/>
      <w:r w:rsidRPr="00C10D71">
        <w:rPr>
          <w:rFonts w:cs="Arial"/>
          <w:sz w:val="22"/>
          <w:szCs w:val="22"/>
        </w:rPr>
        <w:t>types</w:t>
      </w:r>
      <w:proofErr w:type="gramEnd"/>
      <w:r w:rsidR="00F472D6" w:rsidRPr="00C10D71">
        <w:rPr>
          <w:rFonts w:cs="Arial"/>
          <w:sz w:val="22"/>
          <w:szCs w:val="22"/>
        </w:rPr>
        <w:t xml:space="preserve"> i. fresh water plants and animals ii. </w:t>
      </w:r>
      <w:r w:rsidRPr="00C10D71">
        <w:rPr>
          <w:rFonts w:cs="Arial"/>
          <w:sz w:val="22"/>
          <w:szCs w:val="22"/>
        </w:rPr>
        <w:t xml:space="preserve"> </w:t>
      </w:r>
      <w:proofErr w:type="gramStart"/>
      <w:r w:rsidR="00F472D6" w:rsidRPr="00C10D71">
        <w:rPr>
          <w:rFonts w:cs="Arial"/>
          <w:sz w:val="22"/>
          <w:szCs w:val="22"/>
        </w:rPr>
        <w:t>Marine water plants and animal.</w:t>
      </w:r>
      <w:proofErr w:type="gramEnd"/>
      <w:r w:rsidR="00F472D6" w:rsidRPr="00C10D71">
        <w:rPr>
          <w:rFonts w:cs="Arial"/>
          <w:sz w:val="22"/>
          <w:szCs w:val="22"/>
        </w:rPr>
        <w:t xml:space="preserve"> The main </w:t>
      </w:r>
      <w:r w:rsidR="00642A95" w:rsidRPr="00C10D71">
        <w:rPr>
          <w:rFonts w:cs="Arial"/>
          <w:sz w:val="22"/>
          <w:szCs w:val="22"/>
        </w:rPr>
        <w:t>differe</w:t>
      </w:r>
      <w:r w:rsidR="006B1F32" w:rsidRPr="00C10D71">
        <w:rPr>
          <w:rFonts w:cs="Arial"/>
          <w:sz w:val="22"/>
          <w:szCs w:val="22"/>
        </w:rPr>
        <w:t>nce</w:t>
      </w:r>
      <w:r w:rsidR="00F472D6" w:rsidRPr="00C10D71">
        <w:rPr>
          <w:rFonts w:cs="Arial"/>
          <w:sz w:val="22"/>
          <w:szCs w:val="22"/>
        </w:rPr>
        <w:t xml:space="preserve"> between </w:t>
      </w:r>
      <w:r w:rsidR="00642A95" w:rsidRPr="00C10D71">
        <w:rPr>
          <w:rFonts w:cs="Arial"/>
          <w:sz w:val="22"/>
          <w:szCs w:val="22"/>
        </w:rPr>
        <w:t>fresh</w:t>
      </w:r>
      <w:r w:rsidR="00F472D6" w:rsidRPr="00C10D71">
        <w:rPr>
          <w:rFonts w:cs="Arial"/>
          <w:sz w:val="22"/>
          <w:szCs w:val="22"/>
        </w:rPr>
        <w:t xml:space="preserve"> water and marine life is fre</w:t>
      </w:r>
      <w:r w:rsidR="00D77A02" w:rsidRPr="00C10D71">
        <w:rPr>
          <w:rFonts w:cs="Arial"/>
          <w:sz w:val="22"/>
          <w:szCs w:val="22"/>
        </w:rPr>
        <w:t>shwater fish lives in stream, ri</w:t>
      </w:r>
      <w:r w:rsidR="00F472D6" w:rsidRPr="00C10D71">
        <w:rPr>
          <w:rFonts w:cs="Arial"/>
          <w:sz w:val="22"/>
          <w:szCs w:val="22"/>
        </w:rPr>
        <w:t xml:space="preserve">vers and lacks that have salinity of less than </w:t>
      </w:r>
      <w:r w:rsidR="00642A95" w:rsidRPr="00C10D71">
        <w:rPr>
          <w:rFonts w:cs="Arial"/>
          <w:sz w:val="22"/>
          <w:szCs w:val="22"/>
        </w:rPr>
        <w:t xml:space="preserve">0.05 </w:t>
      </w:r>
      <w:r w:rsidR="006B1F32" w:rsidRPr="00C10D71">
        <w:rPr>
          <w:rFonts w:cs="Arial"/>
          <w:sz w:val="22"/>
          <w:szCs w:val="22"/>
        </w:rPr>
        <w:t>percent</w:t>
      </w:r>
      <w:r w:rsidR="00D77A02" w:rsidRPr="00C10D71">
        <w:rPr>
          <w:rFonts w:cs="Arial"/>
          <w:sz w:val="22"/>
          <w:szCs w:val="22"/>
        </w:rPr>
        <w:t>,</w:t>
      </w:r>
      <w:r w:rsidR="00642A95" w:rsidRPr="00C10D71">
        <w:rPr>
          <w:rFonts w:cs="Arial"/>
          <w:sz w:val="22"/>
          <w:szCs w:val="22"/>
        </w:rPr>
        <w:t xml:space="preserve"> however marine life refers to fish living in ocean and seas. </w:t>
      </w:r>
      <w:r w:rsidR="00642A95" w:rsidRPr="00C10D71">
        <w:rPr>
          <w:rFonts w:eastAsia="Times New Roman" w:cs="Arial"/>
          <w:sz w:val="22"/>
          <w:szCs w:val="22"/>
        </w:rPr>
        <w:t xml:space="preserve">Fishery is related with fish and shellfish. It is the animal living in water, </w:t>
      </w:r>
      <w:r w:rsidR="002A086A" w:rsidRPr="00C10D71">
        <w:rPr>
          <w:rFonts w:eastAsia="Times New Roman" w:cs="Arial"/>
          <w:sz w:val="22"/>
          <w:szCs w:val="22"/>
        </w:rPr>
        <w:t>however</w:t>
      </w:r>
      <w:r w:rsidR="00642A95" w:rsidRPr="00C10D71">
        <w:rPr>
          <w:rFonts w:eastAsia="Times New Roman" w:cs="Arial"/>
          <w:sz w:val="22"/>
          <w:szCs w:val="22"/>
        </w:rPr>
        <w:t xml:space="preserve"> fishery is </w:t>
      </w:r>
      <w:r w:rsidR="00D77A02" w:rsidRPr="00C10D71">
        <w:rPr>
          <w:rFonts w:eastAsia="Times New Roman" w:cs="Arial"/>
          <w:sz w:val="22"/>
          <w:szCs w:val="22"/>
        </w:rPr>
        <w:t>a</w:t>
      </w:r>
      <w:r w:rsidR="00642A95" w:rsidRPr="00C10D71">
        <w:rPr>
          <w:rFonts w:eastAsia="Times New Roman" w:cs="Arial"/>
          <w:sz w:val="22"/>
          <w:szCs w:val="22"/>
        </w:rPr>
        <w:t xml:space="preserve"> place where fish are reared </w:t>
      </w:r>
      <w:r w:rsidR="002A086A" w:rsidRPr="00C10D71">
        <w:rPr>
          <w:rFonts w:eastAsia="Times New Roman" w:cs="Arial"/>
          <w:sz w:val="22"/>
          <w:szCs w:val="22"/>
        </w:rPr>
        <w:t>or</w:t>
      </w:r>
      <w:r w:rsidR="00642A95" w:rsidRPr="00C10D71">
        <w:rPr>
          <w:rFonts w:eastAsia="Times New Roman" w:cs="Arial"/>
          <w:sz w:val="22"/>
          <w:szCs w:val="22"/>
        </w:rPr>
        <w:t xml:space="preserve"> caught on commercial </w:t>
      </w:r>
      <w:r w:rsidR="00D77A02" w:rsidRPr="00C10D71">
        <w:rPr>
          <w:rFonts w:eastAsia="Times New Roman" w:cs="Arial"/>
          <w:sz w:val="22"/>
          <w:szCs w:val="22"/>
        </w:rPr>
        <w:t>basis</w:t>
      </w:r>
      <w:r w:rsidR="00642A95" w:rsidRPr="00C10D71">
        <w:rPr>
          <w:rFonts w:eastAsia="Times New Roman" w:cs="Arial"/>
          <w:sz w:val="22"/>
          <w:szCs w:val="22"/>
        </w:rPr>
        <w:t xml:space="preserve">. </w:t>
      </w:r>
      <w:r w:rsidR="006B798B" w:rsidRPr="00C10D71">
        <w:rPr>
          <w:rFonts w:cs="Arial"/>
          <w:sz w:val="22"/>
          <w:szCs w:val="22"/>
        </w:rPr>
        <w:t xml:space="preserve">The study further showed that 85% fish productions are in sea marine and only 5% are in water growers commercially. </w:t>
      </w:r>
      <w:r w:rsidR="00F012E9" w:rsidRPr="00C10D71">
        <w:rPr>
          <w:rFonts w:cs="Arial"/>
          <w:sz w:val="22"/>
          <w:szCs w:val="22"/>
        </w:rPr>
        <w:t>Similarly</w:t>
      </w:r>
      <w:r w:rsidR="0021216B" w:rsidRPr="00C10D71">
        <w:rPr>
          <w:rFonts w:cs="Arial"/>
          <w:sz w:val="22"/>
          <w:szCs w:val="22"/>
        </w:rPr>
        <w:t xml:space="preserve"> the study reported that horticulture is t</w:t>
      </w:r>
      <w:r w:rsidR="0021216B" w:rsidRPr="00C10D71">
        <w:rPr>
          <w:rFonts w:eastAsia="Times New Roman" w:cs="Arial"/>
          <w:bCs w:val="0"/>
          <w:color w:val="222222"/>
          <w:sz w:val="22"/>
          <w:szCs w:val="22"/>
        </w:rPr>
        <w:t>he art or practice of garden cultivation and management.</w:t>
      </w:r>
      <w:r w:rsidR="0021216B" w:rsidRPr="00C10D71">
        <w:rPr>
          <w:rFonts w:cs="Arial"/>
          <w:sz w:val="22"/>
          <w:szCs w:val="22"/>
        </w:rPr>
        <w:t xml:space="preserve"> </w:t>
      </w:r>
      <w:r w:rsidR="008E1081">
        <w:rPr>
          <w:rFonts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8E1081" w:rsidRPr="00F407CC">
        <w:rPr>
          <w:rFonts w:cstheme="minorBidi"/>
          <w:color w:val="000000"/>
          <w:sz w:val="24"/>
          <w:szCs w:val="24"/>
          <w:u w:val="single"/>
        </w:rPr>
        <w:t>Pakistan</w:t>
      </w:r>
      <w:r w:rsidR="008E1081">
        <w:rPr>
          <w:rFonts w:cstheme="minorBidi"/>
          <w:color w:val="000000"/>
          <w:sz w:val="24"/>
          <w:szCs w:val="24"/>
        </w:rPr>
        <w:t xml:space="preserve">, </w:t>
      </w:r>
      <w:r w:rsidR="008E1081" w:rsidRPr="00F407CC">
        <w:rPr>
          <w:rFonts w:cstheme="minorBidi"/>
          <w:color w:val="000000"/>
          <w:sz w:val="24"/>
          <w:szCs w:val="24"/>
          <w:u w:val="single"/>
        </w:rPr>
        <w:t>Bangladesh</w:t>
      </w:r>
      <w:r w:rsidR="008E1081">
        <w:rPr>
          <w:rFonts w:cstheme="minorBidi"/>
          <w:color w:val="000000"/>
          <w:sz w:val="24"/>
          <w:szCs w:val="24"/>
        </w:rPr>
        <w:t xml:space="preserve">, </w:t>
      </w:r>
      <w:r w:rsidR="008E1081" w:rsidRPr="00F407CC">
        <w:rPr>
          <w:rFonts w:cstheme="minorBidi"/>
          <w:color w:val="000000"/>
          <w:sz w:val="24"/>
          <w:szCs w:val="24"/>
          <w:u w:val="single"/>
        </w:rPr>
        <w:t>India</w:t>
      </w:r>
      <w:r w:rsidR="008E1081">
        <w:rPr>
          <w:rFonts w:cstheme="minorBidi"/>
          <w:color w:val="000000"/>
          <w:sz w:val="24"/>
          <w:szCs w:val="24"/>
        </w:rPr>
        <w:t xml:space="preserve">, </w:t>
      </w:r>
      <w:r w:rsidR="008E1081" w:rsidRPr="00F407CC">
        <w:rPr>
          <w:rFonts w:cstheme="minorBidi"/>
          <w:color w:val="000000"/>
          <w:sz w:val="24"/>
          <w:szCs w:val="24"/>
          <w:u w:val="single"/>
        </w:rPr>
        <w:t>Bhutan</w:t>
      </w:r>
      <w:r w:rsidR="008E1081">
        <w:rPr>
          <w:rFonts w:cstheme="minorBidi"/>
          <w:color w:val="000000"/>
          <w:sz w:val="24"/>
          <w:szCs w:val="24"/>
        </w:rPr>
        <w:t xml:space="preserve">, </w:t>
      </w:r>
      <w:r w:rsidR="008E1081" w:rsidRPr="00F407CC">
        <w:rPr>
          <w:rFonts w:cstheme="minorBidi"/>
          <w:color w:val="000000"/>
          <w:sz w:val="24"/>
          <w:szCs w:val="24"/>
          <w:u w:val="single"/>
        </w:rPr>
        <w:t>Maldives</w:t>
      </w:r>
      <w:r w:rsidR="008E1081">
        <w:rPr>
          <w:rFonts w:cstheme="minorBidi"/>
          <w:color w:val="000000"/>
          <w:sz w:val="24"/>
          <w:szCs w:val="24"/>
        </w:rPr>
        <w:t xml:space="preserve">, </w:t>
      </w:r>
      <w:r w:rsidR="008E1081" w:rsidRPr="00F407CC">
        <w:rPr>
          <w:rFonts w:cstheme="minorBidi"/>
          <w:color w:val="000000"/>
          <w:sz w:val="24"/>
          <w:szCs w:val="24"/>
          <w:u w:val="single"/>
        </w:rPr>
        <w:t>Nepal</w:t>
      </w:r>
      <w:r w:rsidR="008E1081">
        <w:rPr>
          <w:rFonts w:cstheme="minorBidi"/>
          <w:color w:val="000000"/>
          <w:sz w:val="24"/>
          <w:szCs w:val="24"/>
        </w:rPr>
        <w:t xml:space="preserve"> and </w:t>
      </w:r>
      <w:r w:rsidR="008E1081" w:rsidRPr="00F407CC">
        <w:rPr>
          <w:rFonts w:cstheme="minorBidi"/>
          <w:color w:val="000000"/>
          <w:sz w:val="24"/>
          <w:szCs w:val="24"/>
          <w:u w:val="single"/>
        </w:rPr>
        <w:t>Sri Lanka</w:t>
      </w:r>
      <w:r w:rsidR="008E1081">
        <w:rPr>
          <w:rFonts w:cstheme="minorBidi"/>
          <w:color w:val="000000"/>
          <w:sz w:val="24"/>
          <w:szCs w:val="24"/>
        </w:rPr>
        <w:t xml:space="preserve">.  </w:t>
      </w:r>
      <w:r w:rsidR="008E1081" w:rsidRPr="00600191">
        <w:rPr>
          <w:rFonts w:cstheme="minorBidi"/>
          <w:color w:val="000000"/>
          <w:sz w:val="24"/>
          <w:szCs w:val="24"/>
        </w:rPr>
        <w:t xml:space="preserve">In the light of above study, </w:t>
      </w:r>
      <w:r w:rsidR="008E1081">
        <w:rPr>
          <w:rFonts w:cstheme="minorBidi"/>
          <w:color w:val="000000"/>
          <w:sz w:val="24"/>
          <w:szCs w:val="24"/>
        </w:rPr>
        <w:t xml:space="preserve">it is proposed </w:t>
      </w:r>
      <w:r w:rsidR="008E1081" w:rsidRPr="008E1081">
        <w:rPr>
          <w:rFonts w:cstheme="minorBidi"/>
          <w:color w:val="000000"/>
          <w:sz w:val="24"/>
          <w:szCs w:val="24"/>
        </w:rPr>
        <w:t xml:space="preserve">that </w:t>
      </w:r>
      <w:r w:rsidR="008E1081">
        <w:rPr>
          <w:sz w:val="24"/>
          <w:szCs w:val="24"/>
        </w:rPr>
        <w:t>Aquaculture and Fisheries</w:t>
      </w:r>
      <w:r w:rsidR="008E1081" w:rsidRPr="008E1081">
        <w:rPr>
          <w:sz w:val="24"/>
          <w:szCs w:val="24"/>
        </w:rPr>
        <w:t xml:space="preserve"> </w:t>
      </w:r>
      <w:bookmarkStart w:id="0" w:name="_GoBack"/>
      <w:bookmarkEnd w:id="0"/>
      <w:r w:rsidR="008E1081" w:rsidRPr="008E1081">
        <w:rPr>
          <w:sz w:val="24"/>
          <w:szCs w:val="24"/>
        </w:rPr>
        <w:t>should be commercialized  for the development of health, basic need of daily life, create employment, generate income, stronger economy, reducing financial crises, global Poverty and hunger in the developing countries of the world particularly in south Asia.</w:t>
      </w:r>
    </w:p>
    <w:p w:rsidR="008E1081" w:rsidRPr="00A55870" w:rsidRDefault="008E1081" w:rsidP="008E1081">
      <w:pPr>
        <w:pStyle w:val="ListParagraph"/>
        <w:spacing w:after="0" w:line="240" w:lineRule="auto"/>
        <w:ind w:left="0"/>
        <w:jc w:val="both"/>
        <w:rPr>
          <w:rFonts w:eastAsia="Times New Roman"/>
          <w:sz w:val="24"/>
          <w:szCs w:val="24"/>
        </w:rPr>
      </w:pPr>
    </w:p>
    <w:p w:rsidR="008E1081" w:rsidRDefault="008E1081" w:rsidP="008E1081">
      <w:pPr>
        <w:shd w:val="clear" w:color="auto" w:fill="FFFFFF"/>
        <w:spacing w:after="0" w:line="240" w:lineRule="auto"/>
        <w:jc w:val="both"/>
        <w:rPr>
          <w:rFonts w:eastAsia="Times New Roman" w:cs="Helvetica"/>
          <w:sz w:val="26"/>
          <w:szCs w:val="26"/>
        </w:rPr>
      </w:pPr>
    </w:p>
    <w:p w:rsidR="008E1081" w:rsidRPr="000412AC" w:rsidRDefault="008E1081" w:rsidP="008E1081">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2A9B17EF" wp14:editId="1AF1EAF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8E1081" w:rsidRPr="009D7926" w:rsidRDefault="008E1081" w:rsidP="008E108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8E1081" w:rsidRPr="009D7926" w:rsidRDefault="008E1081" w:rsidP="008E108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4DD0CA78" wp14:editId="5DF44046">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8"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8E1081" w:rsidRPr="00BE5F64" w:rsidRDefault="008E1081" w:rsidP="008E108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8E1081" w:rsidRPr="005018A2" w:rsidRDefault="008E1081" w:rsidP="008E108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li9k6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gEtOFZ2ZCNUAS0Z0aTfNZR2H+v6vlY4Z7YIPBgV68XBARQ+RFzAHot5fpIXiFfMbSr2+5IN&#10;7DnpwRzaxEDL/83cK3qGUL1m7nyST97ha0+BmC8HtP4MX6EbRehioMJuves7MFyAa2tTPkJFAGZS&#10;m4TPKxg0xv2dsC18qmCCbTg2H/21g+DMM+x3LJBQTKY5CO75yvr5Cu8EqALuJywOVwEkOLKxTtUN&#10;Jgyh0Zlz6NyVoiqxtwrYiwKQlkb0YUJU7z+i8MvnuUy79p96Z/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8E1081" w:rsidRPr="00BE5F64" w:rsidRDefault="008E1081" w:rsidP="008E108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8E1081" w:rsidRPr="005018A2" w:rsidRDefault="008E1081" w:rsidP="008E108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8E1081" w:rsidRPr="00B2569D" w:rsidRDefault="008E1081" w:rsidP="008E1081">
      <w:pPr>
        <w:spacing w:after="0" w:line="240" w:lineRule="auto"/>
        <w:ind w:right="-25"/>
        <w:jc w:val="both"/>
        <w:rPr>
          <w:rFonts w:ascii="Arial" w:hAnsi="Arial" w:cs="Arial"/>
          <w:sz w:val="8"/>
          <w:szCs w:val="8"/>
        </w:rPr>
      </w:pPr>
    </w:p>
    <w:p w:rsidR="008E1081" w:rsidRPr="00242C79" w:rsidRDefault="008E1081" w:rsidP="008E1081">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C10D71" w:rsidRPr="00242C79" w:rsidRDefault="00C10D71" w:rsidP="008E1081">
      <w:pPr>
        <w:pStyle w:val="ListParagraph"/>
        <w:spacing w:after="0" w:line="240" w:lineRule="auto"/>
        <w:ind w:left="0" w:right="-144"/>
        <w:jc w:val="both"/>
        <w:rPr>
          <w:rFonts w:eastAsia="Times New Roman"/>
          <w:sz w:val="26"/>
          <w:szCs w:val="26"/>
        </w:rPr>
      </w:pPr>
    </w:p>
    <w:p w:rsidR="009672FD" w:rsidRDefault="009672FD" w:rsidP="00C10D71">
      <w:pPr>
        <w:shd w:val="clear" w:color="auto" w:fill="FFFFFF"/>
        <w:spacing w:after="0" w:line="240" w:lineRule="auto"/>
        <w:jc w:val="both"/>
        <w:rPr>
          <w:rFonts w:cs="Arial"/>
          <w:sz w:val="24"/>
          <w:szCs w:val="24"/>
        </w:rPr>
      </w:pPr>
    </w:p>
    <w:sectPr w:rsidR="009672FD" w:rsidSect="005D7191">
      <w:pgSz w:w="12240" w:h="15840"/>
      <w:pgMar w:top="270" w:right="900" w:bottom="36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28AE"/>
    <w:multiLevelType w:val="hybridMultilevel"/>
    <w:tmpl w:val="44D88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9D1C10"/>
    <w:multiLevelType w:val="multilevel"/>
    <w:tmpl w:val="6D6C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FD77BC"/>
    <w:multiLevelType w:val="hybridMultilevel"/>
    <w:tmpl w:val="266C6022"/>
    <w:lvl w:ilvl="0" w:tplc="C6F675C2">
      <w:start w:val="29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6D5D4573"/>
    <w:multiLevelType w:val="multilevel"/>
    <w:tmpl w:val="2CDC7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3F3"/>
    <w:rsid w:val="000145F3"/>
    <w:rsid w:val="00027A85"/>
    <w:rsid w:val="00032783"/>
    <w:rsid w:val="00042048"/>
    <w:rsid w:val="0007353F"/>
    <w:rsid w:val="00092E0D"/>
    <w:rsid w:val="000C0FE8"/>
    <w:rsid w:val="000D3EF3"/>
    <w:rsid w:val="000E5094"/>
    <w:rsid w:val="00130E34"/>
    <w:rsid w:val="00162B9F"/>
    <w:rsid w:val="00175576"/>
    <w:rsid w:val="0021216B"/>
    <w:rsid w:val="00243C36"/>
    <w:rsid w:val="00277F8B"/>
    <w:rsid w:val="00282E62"/>
    <w:rsid w:val="002919A8"/>
    <w:rsid w:val="002A086A"/>
    <w:rsid w:val="00363CFC"/>
    <w:rsid w:val="003D7901"/>
    <w:rsid w:val="003E1BDA"/>
    <w:rsid w:val="00413D36"/>
    <w:rsid w:val="00424EEE"/>
    <w:rsid w:val="004539AF"/>
    <w:rsid w:val="00482766"/>
    <w:rsid w:val="0049611F"/>
    <w:rsid w:val="00543DE6"/>
    <w:rsid w:val="005573A4"/>
    <w:rsid w:val="005D7191"/>
    <w:rsid w:val="005F0EF6"/>
    <w:rsid w:val="00637D9D"/>
    <w:rsid w:val="00642A95"/>
    <w:rsid w:val="00643900"/>
    <w:rsid w:val="00644A02"/>
    <w:rsid w:val="006672E8"/>
    <w:rsid w:val="00687384"/>
    <w:rsid w:val="00690BB7"/>
    <w:rsid w:val="006B1F32"/>
    <w:rsid w:val="006B798B"/>
    <w:rsid w:val="006C3859"/>
    <w:rsid w:val="006E375B"/>
    <w:rsid w:val="0070556C"/>
    <w:rsid w:val="007113F3"/>
    <w:rsid w:val="00716431"/>
    <w:rsid w:val="007312C5"/>
    <w:rsid w:val="00766825"/>
    <w:rsid w:val="00832D3A"/>
    <w:rsid w:val="00856533"/>
    <w:rsid w:val="008656EC"/>
    <w:rsid w:val="008827BF"/>
    <w:rsid w:val="00896323"/>
    <w:rsid w:val="008D36D2"/>
    <w:rsid w:val="008E1081"/>
    <w:rsid w:val="0090537C"/>
    <w:rsid w:val="00961BBF"/>
    <w:rsid w:val="009672FD"/>
    <w:rsid w:val="009D30CC"/>
    <w:rsid w:val="00A02E4D"/>
    <w:rsid w:val="00A17D57"/>
    <w:rsid w:val="00A25C3D"/>
    <w:rsid w:val="00A336BF"/>
    <w:rsid w:val="00A42E70"/>
    <w:rsid w:val="00A91E60"/>
    <w:rsid w:val="00AF74EF"/>
    <w:rsid w:val="00B2569D"/>
    <w:rsid w:val="00B3152A"/>
    <w:rsid w:val="00B75AD7"/>
    <w:rsid w:val="00B90F00"/>
    <w:rsid w:val="00BB535F"/>
    <w:rsid w:val="00BF6B0C"/>
    <w:rsid w:val="00C10D71"/>
    <w:rsid w:val="00C74A58"/>
    <w:rsid w:val="00CD45F5"/>
    <w:rsid w:val="00CE3C69"/>
    <w:rsid w:val="00D111B7"/>
    <w:rsid w:val="00D514A5"/>
    <w:rsid w:val="00D77A02"/>
    <w:rsid w:val="00D83B3F"/>
    <w:rsid w:val="00D91AAF"/>
    <w:rsid w:val="00DA0B26"/>
    <w:rsid w:val="00DA2254"/>
    <w:rsid w:val="00DC2D9B"/>
    <w:rsid w:val="00DC72E6"/>
    <w:rsid w:val="00DD3813"/>
    <w:rsid w:val="00E15BED"/>
    <w:rsid w:val="00E213DD"/>
    <w:rsid w:val="00E35250"/>
    <w:rsid w:val="00EA301D"/>
    <w:rsid w:val="00EB3C96"/>
    <w:rsid w:val="00EC586F"/>
    <w:rsid w:val="00EF2692"/>
    <w:rsid w:val="00F012E9"/>
    <w:rsid w:val="00F03905"/>
    <w:rsid w:val="00F06376"/>
    <w:rsid w:val="00F20FBE"/>
    <w:rsid w:val="00F23165"/>
    <w:rsid w:val="00F472D6"/>
    <w:rsid w:val="00F906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07425">
      <w:bodyDiv w:val="1"/>
      <w:marLeft w:val="0"/>
      <w:marRight w:val="0"/>
      <w:marTop w:val="0"/>
      <w:marBottom w:val="0"/>
      <w:divBdr>
        <w:top w:val="none" w:sz="0" w:space="0" w:color="auto"/>
        <w:left w:val="none" w:sz="0" w:space="0" w:color="auto"/>
        <w:bottom w:val="none" w:sz="0" w:space="0" w:color="auto"/>
        <w:right w:val="none" w:sz="0" w:space="0" w:color="auto"/>
      </w:divBdr>
    </w:div>
    <w:div w:id="719786165">
      <w:bodyDiv w:val="1"/>
      <w:marLeft w:val="0"/>
      <w:marRight w:val="0"/>
      <w:marTop w:val="0"/>
      <w:marBottom w:val="0"/>
      <w:divBdr>
        <w:top w:val="none" w:sz="0" w:space="0" w:color="auto"/>
        <w:left w:val="none" w:sz="0" w:space="0" w:color="auto"/>
        <w:bottom w:val="none" w:sz="0" w:space="0" w:color="auto"/>
        <w:right w:val="none" w:sz="0" w:space="0" w:color="auto"/>
      </w:divBdr>
    </w:div>
    <w:div w:id="2019575342">
      <w:bodyDiv w:val="1"/>
      <w:marLeft w:val="0"/>
      <w:marRight w:val="0"/>
      <w:marTop w:val="0"/>
      <w:marBottom w:val="0"/>
      <w:divBdr>
        <w:top w:val="none" w:sz="0" w:space="0" w:color="auto"/>
        <w:left w:val="none" w:sz="0" w:space="0" w:color="auto"/>
        <w:bottom w:val="none" w:sz="0" w:space="0" w:color="auto"/>
        <w:right w:val="none" w:sz="0" w:space="0" w:color="auto"/>
      </w:divBdr>
      <w:divsChild>
        <w:div w:id="652221708">
          <w:marLeft w:val="0"/>
          <w:marRight w:val="0"/>
          <w:marTop w:val="0"/>
          <w:marBottom w:val="0"/>
          <w:divBdr>
            <w:top w:val="none" w:sz="0" w:space="0" w:color="auto"/>
            <w:left w:val="none" w:sz="0" w:space="0" w:color="auto"/>
            <w:bottom w:val="none" w:sz="0" w:space="0" w:color="auto"/>
            <w:right w:val="none" w:sz="0" w:space="0" w:color="auto"/>
          </w:divBdr>
          <w:divsChild>
            <w:div w:id="1428846488">
              <w:marLeft w:val="0"/>
              <w:marRight w:val="0"/>
              <w:marTop w:val="0"/>
              <w:marBottom w:val="0"/>
              <w:divBdr>
                <w:top w:val="none" w:sz="0" w:space="0" w:color="auto"/>
                <w:left w:val="none" w:sz="0" w:space="0" w:color="auto"/>
                <w:bottom w:val="none" w:sz="0" w:space="0" w:color="auto"/>
                <w:right w:val="none" w:sz="0" w:space="0" w:color="auto"/>
              </w:divBdr>
              <w:divsChild>
                <w:div w:id="926184582">
                  <w:marLeft w:val="300"/>
                  <w:marRight w:val="0"/>
                  <w:marTop w:val="0"/>
                  <w:marBottom w:val="0"/>
                  <w:divBdr>
                    <w:top w:val="none" w:sz="0" w:space="0" w:color="auto"/>
                    <w:left w:val="none" w:sz="0" w:space="0" w:color="auto"/>
                    <w:bottom w:val="none" w:sz="0" w:space="0" w:color="auto"/>
                    <w:right w:val="none" w:sz="0" w:space="0" w:color="auto"/>
                  </w:divBdr>
                  <w:divsChild>
                    <w:div w:id="1766999590">
                      <w:marLeft w:val="-300"/>
                      <w:marRight w:val="0"/>
                      <w:marTop w:val="0"/>
                      <w:marBottom w:val="0"/>
                      <w:divBdr>
                        <w:top w:val="none" w:sz="0" w:space="0" w:color="auto"/>
                        <w:left w:val="none" w:sz="0" w:space="0" w:color="auto"/>
                        <w:bottom w:val="none" w:sz="0" w:space="0" w:color="auto"/>
                        <w:right w:val="none" w:sz="0" w:space="0" w:color="auto"/>
                      </w:divBdr>
                      <w:divsChild>
                        <w:div w:id="107185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3</cp:revision>
  <cp:lastPrinted>2019-09-26T07:29:00Z</cp:lastPrinted>
  <dcterms:created xsi:type="dcterms:W3CDTF">2019-11-19T10:26:00Z</dcterms:created>
  <dcterms:modified xsi:type="dcterms:W3CDTF">2019-11-21T07:25:00Z</dcterms:modified>
</cp:coreProperties>
</file>