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7F27" w:rsidRPr="00BE7F27" w:rsidRDefault="00BE7F27" w:rsidP="00BE7F27">
      <w:pPr>
        <w:shd w:val="clear" w:color="auto" w:fill="F5F1F0"/>
        <w:spacing w:before="0" w:after="150"/>
        <w:ind w:left="0" w:right="0"/>
        <w:rPr>
          <w:rFonts w:ascii="Times New Roman" w:eastAsia="Times New Roman" w:hAnsi="Times New Roman" w:cs="Times New Roman"/>
          <w:color w:val="333333"/>
          <w:sz w:val="32"/>
          <w:szCs w:val="32"/>
          <w:lang w:eastAsia="en-IN"/>
        </w:rPr>
      </w:pPr>
      <w:r w:rsidRPr="00BE7F27">
        <w:rPr>
          <w:rFonts w:ascii="Times New Roman" w:eastAsia="Times New Roman" w:hAnsi="Times New Roman" w:cs="Times New Roman"/>
          <w:color w:val="333333"/>
          <w:sz w:val="32"/>
          <w:szCs w:val="32"/>
          <w:lang w:eastAsia="en-IN"/>
        </w:rPr>
        <w:t>10</w:t>
      </w:r>
      <w:r w:rsidRPr="00BE7F27">
        <w:rPr>
          <w:rFonts w:ascii="Times New Roman" w:eastAsia="Times New Roman" w:hAnsi="Times New Roman" w:cs="Times New Roman"/>
          <w:color w:val="333333"/>
          <w:sz w:val="24"/>
          <w:szCs w:val="24"/>
          <w:vertAlign w:val="superscript"/>
          <w:lang w:eastAsia="en-IN"/>
        </w:rPr>
        <w:t>th</w:t>
      </w:r>
      <w:r w:rsidRPr="00BE7F27">
        <w:rPr>
          <w:rFonts w:ascii="Times New Roman" w:eastAsia="Times New Roman" w:hAnsi="Times New Roman" w:cs="Times New Roman"/>
          <w:color w:val="333333"/>
          <w:sz w:val="32"/>
          <w:szCs w:val="32"/>
          <w:lang w:eastAsia="en-IN"/>
        </w:rPr>
        <w:t> Euro-Global Summit on</w:t>
      </w:r>
    </w:p>
    <w:p w:rsidR="00BE7F27" w:rsidRPr="00BE7F27" w:rsidRDefault="00BE7F27" w:rsidP="00BE7F27">
      <w:pPr>
        <w:shd w:val="clear" w:color="auto" w:fill="F5F1F0"/>
        <w:spacing w:before="0" w:after="150"/>
        <w:ind w:left="0" w:right="0"/>
        <w:outlineLvl w:val="0"/>
        <w:rPr>
          <w:rFonts w:ascii="Arial" w:eastAsia="Times New Roman" w:hAnsi="Arial" w:cs="Arial"/>
          <w:color w:val="01AAC7"/>
          <w:kern w:val="36"/>
          <w:sz w:val="60"/>
          <w:szCs w:val="60"/>
          <w:lang w:eastAsia="en-IN"/>
        </w:rPr>
      </w:pPr>
      <w:r w:rsidRPr="00BE7F27">
        <w:rPr>
          <w:rFonts w:ascii="Arial" w:eastAsia="Times New Roman" w:hAnsi="Arial" w:cs="Arial"/>
          <w:color w:val="01AAC7"/>
          <w:kern w:val="36"/>
          <w:sz w:val="60"/>
          <w:szCs w:val="60"/>
          <w:lang w:eastAsia="en-IN"/>
        </w:rPr>
        <w:t>Aquaculture &amp; Fisheries</w:t>
      </w:r>
    </w:p>
    <w:p w:rsidR="00BE7F27" w:rsidRPr="00BE7F27" w:rsidRDefault="00BE7F27" w:rsidP="00BE7F27">
      <w:pPr>
        <w:shd w:val="clear" w:color="auto" w:fill="F5F1F0"/>
        <w:spacing w:before="150" w:after="150"/>
        <w:ind w:left="0" w:right="0"/>
        <w:outlineLvl w:val="3"/>
        <w:rPr>
          <w:rFonts w:ascii="Times New Roman" w:eastAsia="Times New Roman" w:hAnsi="Times New Roman" w:cs="Times New Roman"/>
          <w:color w:val="333333"/>
          <w:sz w:val="27"/>
          <w:szCs w:val="27"/>
          <w:lang w:eastAsia="en-IN"/>
        </w:rPr>
      </w:pPr>
      <w:r w:rsidRPr="00BE7F27">
        <w:rPr>
          <w:rFonts w:ascii="Times New Roman" w:eastAsia="Times New Roman" w:hAnsi="Times New Roman" w:cs="Times New Roman"/>
          <w:color w:val="333333"/>
          <w:sz w:val="27"/>
          <w:szCs w:val="27"/>
          <w:lang w:eastAsia="en-IN"/>
        </w:rPr>
        <w:t>May 28-29, 2018 London, UK</w:t>
      </w:r>
    </w:p>
    <w:p w:rsidR="00BE7F27" w:rsidRPr="00BE7F27" w:rsidRDefault="00BE7F27" w:rsidP="00BE7F27">
      <w:pPr>
        <w:shd w:val="clear" w:color="auto" w:fill="F5F1F0"/>
        <w:spacing w:before="150" w:after="150"/>
        <w:ind w:left="0" w:right="0"/>
        <w:outlineLvl w:val="3"/>
        <w:rPr>
          <w:rFonts w:ascii="Arial" w:eastAsia="Times New Roman" w:hAnsi="Arial" w:cs="Arial"/>
          <w:color w:val="333333"/>
          <w:sz w:val="27"/>
          <w:szCs w:val="27"/>
          <w:lang w:eastAsia="en-IN"/>
        </w:rPr>
      </w:pPr>
      <w:r w:rsidRPr="00BE7F27">
        <w:rPr>
          <w:rFonts w:ascii="Arial" w:eastAsia="Times New Roman" w:hAnsi="Arial" w:cs="Arial"/>
          <w:color w:val="333333"/>
          <w:sz w:val="27"/>
          <w:szCs w:val="27"/>
          <w:lang w:eastAsia="en-IN"/>
        </w:rPr>
        <w:t>Theme: Impeccable Growth of the Aquaculture &amp; Fisheries Sector</w:t>
      </w:r>
    </w:p>
    <w:p w:rsidR="00BE7F27" w:rsidRDefault="00494D11" w:rsidP="00494D11">
      <w:pPr>
        <w:spacing w:before="100" w:beforeAutospacing="1" w:after="100" w:afterAutospacing="1" w:line="360" w:lineRule="auto"/>
        <w:ind w:left="0" w:right="0"/>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“THE CRUCIAL ROLE OF WOMEN IN FOOD SECURITY THROUGH AQUACULTURE DEVELOPMENT SPECIALLY IN </w:t>
      </w:r>
      <w:proofErr w:type="gramStart"/>
      <w:r>
        <w:rPr>
          <w:rFonts w:ascii="Times New Roman" w:hAnsi="Times New Roman" w:cs="Times New Roman"/>
          <w:b/>
          <w:sz w:val="24"/>
          <w:szCs w:val="24"/>
          <w:u w:val="single"/>
        </w:rPr>
        <w:t>RURAL  AREAS</w:t>
      </w:r>
      <w:proofErr w:type="gramEnd"/>
      <w:r>
        <w:rPr>
          <w:rFonts w:ascii="Times New Roman" w:hAnsi="Times New Roman" w:cs="Times New Roman"/>
          <w:b/>
          <w:sz w:val="24"/>
          <w:szCs w:val="24"/>
          <w:u w:val="single"/>
        </w:rPr>
        <w:t xml:space="preserve"> “</w:t>
      </w:r>
    </w:p>
    <w:p w:rsidR="00215859" w:rsidRDefault="00357AFB" w:rsidP="00F13E05">
      <w:pPr>
        <w:spacing w:after="100" w:afterAutospacing="1"/>
        <w:ind w:left="0" w:right="0"/>
        <w:rPr>
          <w:rFonts w:ascii="Times New Roman" w:hAnsi="Times New Roman" w:cs="Times New Roman"/>
          <w:b/>
          <w:sz w:val="24"/>
          <w:szCs w:val="24"/>
        </w:rPr>
      </w:pPr>
      <w:r w:rsidRPr="00357AFB">
        <w:rPr>
          <w:rFonts w:ascii="Times New Roman" w:hAnsi="Times New Roman" w:cs="Times New Roman"/>
          <w:b/>
          <w:sz w:val="24"/>
          <w:szCs w:val="24"/>
        </w:rPr>
        <w:t>Dr .</w:t>
      </w:r>
      <w:proofErr w:type="spellStart"/>
      <w:r w:rsidRPr="00357AFB">
        <w:rPr>
          <w:rFonts w:ascii="Times New Roman" w:hAnsi="Times New Roman" w:cs="Times New Roman"/>
          <w:b/>
          <w:sz w:val="24"/>
          <w:szCs w:val="24"/>
        </w:rPr>
        <w:t>Jayshree</w:t>
      </w:r>
      <w:proofErr w:type="spellEnd"/>
      <w:r w:rsidRPr="00357AFB">
        <w:rPr>
          <w:rFonts w:ascii="Times New Roman" w:hAnsi="Times New Roman" w:cs="Times New Roman"/>
          <w:b/>
          <w:sz w:val="24"/>
          <w:szCs w:val="24"/>
        </w:rPr>
        <w:t xml:space="preserve"> </w:t>
      </w:r>
      <w:proofErr w:type="spellStart"/>
      <w:r w:rsidRPr="00357AFB">
        <w:rPr>
          <w:rFonts w:ascii="Times New Roman" w:hAnsi="Times New Roman" w:cs="Times New Roman"/>
          <w:b/>
          <w:sz w:val="24"/>
          <w:szCs w:val="24"/>
        </w:rPr>
        <w:t>soni</w:t>
      </w:r>
      <w:proofErr w:type="spellEnd"/>
    </w:p>
    <w:p w:rsidR="00357AFB" w:rsidRDefault="00357AFB" w:rsidP="00F13E05">
      <w:pPr>
        <w:spacing w:after="100" w:afterAutospacing="1"/>
        <w:ind w:left="0" w:right="0"/>
        <w:rPr>
          <w:rFonts w:ascii="Times New Roman" w:hAnsi="Times New Roman" w:cs="Times New Roman"/>
          <w:b/>
          <w:sz w:val="24"/>
          <w:szCs w:val="24"/>
        </w:rPr>
      </w:pPr>
      <w:r w:rsidRPr="00357AFB">
        <w:rPr>
          <w:rFonts w:ascii="Times New Roman" w:hAnsi="Times New Roman" w:cs="Times New Roman"/>
          <w:b/>
          <w:sz w:val="24"/>
          <w:szCs w:val="24"/>
        </w:rPr>
        <w:t xml:space="preserve">Jai </w:t>
      </w:r>
      <w:proofErr w:type="spellStart"/>
      <w:r w:rsidRPr="00357AFB">
        <w:rPr>
          <w:rFonts w:ascii="Times New Roman" w:hAnsi="Times New Roman" w:cs="Times New Roman"/>
          <w:b/>
          <w:sz w:val="24"/>
          <w:szCs w:val="24"/>
        </w:rPr>
        <w:t>Narayan</w:t>
      </w:r>
      <w:proofErr w:type="spellEnd"/>
      <w:r w:rsidRPr="00357AFB">
        <w:rPr>
          <w:rFonts w:ascii="Times New Roman" w:hAnsi="Times New Roman" w:cs="Times New Roman"/>
          <w:b/>
          <w:sz w:val="24"/>
          <w:szCs w:val="24"/>
        </w:rPr>
        <w:t xml:space="preserve"> </w:t>
      </w:r>
      <w:proofErr w:type="spellStart"/>
      <w:r w:rsidRPr="00357AFB">
        <w:rPr>
          <w:rFonts w:ascii="Times New Roman" w:hAnsi="Times New Roman" w:cs="Times New Roman"/>
          <w:b/>
          <w:sz w:val="24"/>
          <w:szCs w:val="24"/>
        </w:rPr>
        <w:t>Vyas</w:t>
      </w:r>
      <w:proofErr w:type="spellEnd"/>
      <w:r w:rsidRPr="00357AFB">
        <w:rPr>
          <w:rFonts w:ascii="Times New Roman" w:hAnsi="Times New Roman" w:cs="Times New Roman"/>
          <w:b/>
          <w:sz w:val="24"/>
          <w:szCs w:val="24"/>
        </w:rPr>
        <w:t xml:space="preserve"> </w:t>
      </w:r>
      <w:proofErr w:type="gramStart"/>
      <w:r w:rsidRPr="00357AFB">
        <w:rPr>
          <w:rFonts w:ascii="Times New Roman" w:hAnsi="Times New Roman" w:cs="Times New Roman"/>
          <w:b/>
          <w:sz w:val="24"/>
          <w:szCs w:val="24"/>
        </w:rPr>
        <w:t>university ,</w:t>
      </w:r>
      <w:proofErr w:type="gramEnd"/>
      <w:r w:rsidRPr="00357AFB">
        <w:rPr>
          <w:rFonts w:ascii="Times New Roman" w:hAnsi="Times New Roman" w:cs="Times New Roman"/>
          <w:b/>
          <w:sz w:val="24"/>
          <w:szCs w:val="24"/>
        </w:rPr>
        <w:t xml:space="preserve"> jodhpur ( Rajasthan )</w:t>
      </w:r>
    </w:p>
    <w:p w:rsidR="00357AFB" w:rsidRPr="00357AFB" w:rsidRDefault="00357AFB" w:rsidP="00F13E05">
      <w:pPr>
        <w:spacing w:after="100" w:afterAutospacing="1"/>
        <w:ind w:left="0" w:right="0"/>
        <w:rPr>
          <w:rFonts w:ascii="Times New Roman" w:hAnsi="Times New Roman" w:cs="Times New Roman"/>
          <w:b/>
          <w:sz w:val="24"/>
          <w:szCs w:val="24"/>
        </w:rPr>
      </w:pPr>
      <w:r>
        <w:rPr>
          <w:rFonts w:ascii="Times New Roman" w:hAnsi="Times New Roman" w:cs="Times New Roman"/>
          <w:b/>
          <w:sz w:val="24"/>
          <w:szCs w:val="24"/>
        </w:rPr>
        <w:t>Mail ID:jassusoni@yahoo.com</w:t>
      </w:r>
    </w:p>
    <w:p w:rsidR="003A02B0" w:rsidRDefault="002B76AB" w:rsidP="009A008D">
      <w:pPr>
        <w:spacing w:after="100" w:afterAutospacing="1" w:line="360" w:lineRule="auto"/>
        <w:ind w:left="0" w:right="0"/>
        <w:jc w:val="both"/>
        <w:rPr>
          <w:rFonts w:ascii="Times New Roman" w:hAnsi="Times New Roman" w:cs="Times New Roman"/>
          <w:color w:val="333333"/>
          <w:sz w:val="24"/>
          <w:szCs w:val="24"/>
          <w:shd w:val="clear" w:color="auto" w:fill="FFFFFF"/>
        </w:rPr>
      </w:pPr>
      <w:r>
        <w:rPr>
          <w:rFonts w:ascii="Times New Roman" w:hAnsi="Times New Roman" w:cs="Times New Roman"/>
          <w:sz w:val="24"/>
          <w:szCs w:val="24"/>
        </w:rPr>
        <w:t xml:space="preserve">This </w:t>
      </w:r>
      <w:proofErr w:type="gramStart"/>
      <w:r>
        <w:rPr>
          <w:rFonts w:ascii="Times New Roman" w:hAnsi="Times New Roman" w:cs="Times New Roman"/>
          <w:sz w:val="24"/>
          <w:szCs w:val="24"/>
        </w:rPr>
        <w:t xml:space="preserve">abstract </w:t>
      </w:r>
      <w:r w:rsidRPr="002B76AB">
        <w:rPr>
          <w:rFonts w:ascii="Times New Roman" w:hAnsi="Times New Roman" w:cs="Times New Roman"/>
          <w:sz w:val="24"/>
          <w:szCs w:val="24"/>
        </w:rPr>
        <w:t xml:space="preserve"> addre</w:t>
      </w:r>
      <w:r w:rsidR="00FD6D06">
        <w:rPr>
          <w:rFonts w:ascii="Times New Roman" w:hAnsi="Times New Roman" w:cs="Times New Roman"/>
          <w:sz w:val="24"/>
          <w:szCs w:val="24"/>
        </w:rPr>
        <w:t>sses</w:t>
      </w:r>
      <w:proofErr w:type="gramEnd"/>
      <w:r w:rsidR="00FD6D06">
        <w:rPr>
          <w:rFonts w:ascii="Times New Roman" w:hAnsi="Times New Roman" w:cs="Times New Roman"/>
          <w:sz w:val="24"/>
          <w:szCs w:val="24"/>
        </w:rPr>
        <w:t xml:space="preserve"> a </w:t>
      </w:r>
      <w:r w:rsidRPr="002B76AB">
        <w:rPr>
          <w:rFonts w:ascii="Times New Roman" w:hAnsi="Times New Roman" w:cs="Times New Roman"/>
          <w:sz w:val="24"/>
          <w:szCs w:val="24"/>
        </w:rPr>
        <w:t xml:space="preserve"> extremely important part of worl</w:t>
      </w:r>
      <w:r w:rsidR="007B138C">
        <w:rPr>
          <w:rFonts w:ascii="Times New Roman" w:hAnsi="Times New Roman" w:cs="Times New Roman"/>
          <w:sz w:val="24"/>
          <w:szCs w:val="24"/>
        </w:rPr>
        <w:t>d food and nutrition security, t</w:t>
      </w:r>
      <w:r w:rsidRPr="002B76AB">
        <w:rPr>
          <w:rFonts w:ascii="Times New Roman" w:hAnsi="Times New Roman" w:cs="Times New Roman"/>
          <w:sz w:val="24"/>
          <w:szCs w:val="24"/>
        </w:rPr>
        <w:t>he role and im</w:t>
      </w:r>
      <w:r w:rsidR="007572A6">
        <w:rPr>
          <w:rFonts w:ascii="Times New Roman" w:hAnsi="Times New Roman" w:cs="Times New Roman"/>
          <w:sz w:val="24"/>
          <w:szCs w:val="24"/>
        </w:rPr>
        <w:t>portance of Aquaculture industr</w:t>
      </w:r>
      <w:r>
        <w:rPr>
          <w:rFonts w:ascii="Times New Roman" w:hAnsi="Times New Roman" w:cs="Times New Roman"/>
          <w:sz w:val="24"/>
          <w:szCs w:val="24"/>
        </w:rPr>
        <w:t>y</w:t>
      </w:r>
      <w:r w:rsidR="000A68E0">
        <w:rPr>
          <w:rFonts w:ascii="Times New Roman" w:hAnsi="Times New Roman" w:cs="Times New Roman"/>
          <w:sz w:val="24"/>
          <w:szCs w:val="24"/>
        </w:rPr>
        <w:t xml:space="preserve"> ( fisheries )</w:t>
      </w:r>
      <w:r>
        <w:rPr>
          <w:rFonts w:ascii="Times New Roman" w:hAnsi="Times New Roman" w:cs="Times New Roman"/>
          <w:sz w:val="24"/>
          <w:szCs w:val="24"/>
        </w:rPr>
        <w:t xml:space="preserve"> for all specially the women in rural areas.</w:t>
      </w:r>
      <w:r w:rsidR="00FD6D06">
        <w:rPr>
          <w:rFonts w:ascii="Times New Roman" w:hAnsi="Times New Roman" w:cs="Times New Roman"/>
          <w:sz w:val="24"/>
          <w:szCs w:val="24"/>
        </w:rPr>
        <w:t xml:space="preserve"> </w:t>
      </w:r>
      <w:r w:rsidR="003B024B" w:rsidRPr="003B024B">
        <w:rPr>
          <w:rFonts w:ascii="Times New Roman" w:hAnsi="Times New Roman" w:cs="Times New Roman"/>
          <w:sz w:val="24"/>
          <w:szCs w:val="24"/>
        </w:rPr>
        <w:t>Fish is one of the most efficient converters of feed into high quality food. Fish and fish-related products provide income and livelihoods for numerous communities across the world.</w:t>
      </w:r>
      <w:r w:rsidR="00092958">
        <w:rPr>
          <w:rFonts w:ascii="Times New Roman" w:hAnsi="Times New Roman" w:cs="Times New Roman"/>
          <w:sz w:val="24"/>
          <w:szCs w:val="24"/>
        </w:rPr>
        <w:t xml:space="preserve"> </w:t>
      </w:r>
      <w:r w:rsidR="002433ED" w:rsidRPr="002433ED">
        <w:rPr>
          <w:rFonts w:ascii="Times New Roman" w:hAnsi="Times New Roman" w:cs="Times New Roman"/>
          <w:sz w:val="24"/>
          <w:szCs w:val="24"/>
        </w:rPr>
        <w:t>Food insecurity and malnutrition arise from inequalities, including those related to gender</w:t>
      </w:r>
      <w:r w:rsidR="002433ED">
        <w:rPr>
          <w:rFonts w:ascii="Times New Roman" w:hAnsi="Times New Roman" w:cs="Times New Roman"/>
          <w:sz w:val="24"/>
          <w:szCs w:val="24"/>
        </w:rPr>
        <w:t>.</w:t>
      </w:r>
      <w:r w:rsidR="008F2594">
        <w:rPr>
          <w:rFonts w:ascii="Times New Roman" w:hAnsi="Times New Roman" w:cs="Times New Roman"/>
          <w:sz w:val="24"/>
          <w:szCs w:val="24"/>
        </w:rPr>
        <w:t xml:space="preserve"> </w:t>
      </w:r>
      <w:r w:rsidR="00092958" w:rsidRPr="00092958">
        <w:rPr>
          <w:rFonts w:ascii="Times New Roman" w:hAnsi="Times New Roman" w:cs="Times New Roman"/>
          <w:sz w:val="24"/>
          <w:szCs w:val="24"/>
        </w:rPr>
        <w:t xml:space="preserve">Gendered aspects of the role of fish in food security and nutrition include when balancing the benefits of eating fish by gestating women on foetal development and for children on childhood brain development and the risks of damage from dioxin and </w:t>
      </w:r>
      <w:proofErr w:type="spellStart"/>
      <w:r w:rsidR="00092958" w:rsidRPr="00092958">
        <w:rPr>
          <w:rFonts w:ascii="Times New Roman" w:hAnsi="Times New Roman" w:cs="Times New Roman"/>
          <w:sz w:val="24"/>
          <w:szCs w:val="24"/>
        </w:rPr>
        <w:t>methylmercury</w:t>
      </w:r>
      <w:proofErr w:type="spellEnd"/>
      <w:r w:rsidR="00092958" w:rsidRPr="00092958">
        <w:rPr>
          <w:rFonts w:ascii="Times New Roman" w:hAnsi="Times New Roman" w:cs="Times New Roman"/>
          <w:sz w:val="24"/>
          <w:szCs w:val="24"/>
        </w:rPr>
        <w:t xml:space="preserve"> </w:t>
      </w:r>
      <w:proofErr w:type="gramStart"/>
      <w:r w:rsidR="00092958" w:rsidRPr="00092958">
        <w:rPr>
          <w:rFonts w:ascii="Times New Roman" w:hAnsi="Times New Roman" w:cs="Times New Roman"/>
          <w:sz w:val="24"/>
          <w:szCs w:val="24"/>
        </w:rPr>
        <w:t>contaminatio</w:t>
      </w:r>
      <w:r w:rsidR="00664F76">
        <w:rPr>
          <w:rFonts w:ascii="Times New Roman" w:hAnsi="Times New Roman" w:cs="Times New Roman"/>
          <w:sz w:val="24"/>
          <w:szCs w:val="24"/>
        </w:rPr>
        <w:t xml:space="preserve">n </w:t>
      </w:r>
      <w:r w:rsidR="00092958" w:rsidRPr="00092958">
        <w:rPr>
          <w:rFonts w:ascii="Times New Roman" w:hAnsi="Times New Roman" w:cs="Times New Roman"/>
          <w:sz w:val="24"/>
          <w:szCs w:val="24"/>
        </w:rPr>
        <w:t>.</w:t>
      </w:r>
      <w:proofErr w:type="gramEnd"/>
      <w:r w:rsidR="00092958" w:rsidRPr="00092958">
        <w:rPr>
          <w:rFonts w:ascii="Times New Roman" w:hAnsi="Times New Roman" w:cs="Times New Roman"/>
          <w:sz w:val="24"/>
          <w:szCs w:val="24"/>
        </w:rPr>
        <w:t xml:space="preserve"> In 2010, FAO and WHO (FAO/WHO, 2011) reviewed these risks and benefits and concluded that, overall, fish provide people with energy, protein and a range of other important nutrients, including the long-chain n-3 polyunsaturated fatty acids (PUFAs). With regard to maternal and childhood fish consumption, the report recognized that, in most studies, the benefits of PUFAs outweigh the risks of </w:t>
      </w:r>
      <w:proofErr w:type="spellStart"/>
      <w:r w:rsidR="00092958" w:rsidRPr="00092958">
        <w:rPr>
          <w:rFonts w:ascii="Times New Roman" w:hAnsi="Times New Roman" w:cs="Times New Roman"/>
          <w:sz w:val="24"/>
          <w:szCs w:val="24"/>
        </w:rPr>
        <w:t>methylmercury</w:t>
      </w:r>
      <w:proofErr w:type="spellEnd"/>
      <w:r w:rsidR="00092958" w:rsidRPr="00092958">
        <w:rPr>
          <w:rFonts w:ascii="Times New Roman" w:hAnsi="Times New Roman" w:cs="Times New Roman"/>
          <w:sz w:val="24"/>
          <w:szCs w:val="24"/>
        </w:rPr>
        <w:t xml:space="preserve"> to women of childbearing age and that maternal fish consumption lowers the risk of suboptimal neurodevelopment in offspring compared with the offspring of women not eating fish (FAO/WHO, 2011). Without awareness about the beneficial nature of fish as a source of good protein and micronutrients, it may not be consumed. In developing countries, an important condition to ensure this awareness is female literacy, as well as available relevant informative material</w:t>
      </w:r>
      <w:r w:rsidR="00092958" w:rsidRPr="00257E76">
        <w:rPr>
          <w:rFonts w:ascii="Times New Roman" w:hAnsi="Times New Roman" w:cs="Times New Roman"/>
          <w:sz w:val="24"/>
          <w:szCs w:val="24"/>
        </w:rPr>
        <w:t>.</w:t>
      </w:r>
      <w:r w:rsidR="00257E76" w:rsidRPr="00257E76">
        <w:rPr>
          <w:rFonts w:ascii="Times New Roman" w:hAnsi="Times New Roman" w:cs="Times New Roman"/>
          <w:color w:val="333333"/>
          <w:sz w:val="24"/>
          <w:szCs w:val="24"/>
          <w:shd w:val="clear" w:color="auto" w:fill="FFFFFF"/>
        </w:rPr>
        <w:t xml:space="preserve"> </w:t>
      </w:r>
      <w:r w:rsidR="00135D3A" w:rsidRPr="00257E76">
        <w:rPr>
          <w:rFonts w:ascii="Times New Roman" w:hAnsi="Times New Roman" w:cs="Times New Roman"/>
          <w:color w:val="333333"/>
          <w:sz w:val="24"/>
          <w:szCs w:val="24"/>
          <w:shd w:val="clear" w:color="auto" w:fill="FFFFFF"/>
        </w:rPr>
        <w:t>It</w:t>
      </w:r>
      <w:r w:rsidR="00257E76" w:rsidRPr="00257E76">
        <w:rPr>
          <w:rFonts w:ascii="Times New Roman" w:hAnsi="Times New Roman" w:cs="Times New Roman"/>
          <w:color w:val="333333"/>
          <w:sz w:val="24"/>
          <w:szCs w:val="24"/>
          <w:shd w:val="clear" w:color="auto" w:fill="FFFFFF"/>
        </w:rPr>
        <w:t xml:space="preserve"> becomes evident that aquaculture did play an important role in making food available to people and providing a source of income. The contribution is, however, dependent on the level of development or engagement in aquaculture activities in the different countries. However, </w:t>
      </w:r>
      <w:r w:rsidR="00257E76" w:rsidRPr="00257E76">
        <w:rPr>
          <w:rFonts w:ascii="Times New Roman" w:hAnsi="Times New Roman" w:cs="Times New Roman"/>
          <w:color w:val="333333"/>
          <w:sz w:val="24"/>
          <w:szCs w:val="24"/>
          <w:shd w:val="clear" w:color="auto" w:fill="FFFFFF"/>
        </w:rPr>
        <w:lastRenderedPageBreak/>
        <w:t xml:space="preserve">there is no doubt that aquaculture impacts positively on the general economy and that sustainable engagement for countries in this activity will be beneficial in the long run. </w:t>
      </w:r>
    </w:p>
    <w:p w:rsidR="00E25688" w:rsidRDefault="00A434DE" w:rsidP="009A008D">
      <w:pPr>
        <w:spacing w:after="100" w:afterAutospacing="1" w:line="360" w:lineRule="auto"/>
        <w:ind w:left="0" w:right="0"/>
        <w:jc w:val="both"/>
        <w:rPr>
          <w:rFonts w:ascii="Times New Roman" w:hAnsi="Times New Roman" w:cs="Times New Roman"/>
          <w:b/>
          <w:sz w:val="24"/>
          <w:szCs w:val="24"/>
        </w:rPr>
      </w:pPr>
      <w:r>
        <w:rPr>
          <w:rFonts w:ascii="Times New Roman" w:hAnsi="Times New Roman" w:cs="Times New Roman"/>
          <w:b/>
          <w:sz w:val="24"/>
          <w:szCs w:val="24"/>
        </w:rPr>
        <w:t xml:space="preserve">Key </w:t>
      </w:r>
      <w:proofErr w:type="gramStart"/>
      <w:r>
        <w:rPr>
          <w:rFonts w:ascii="Times New Roman" w:hAnsi="Times New Roman" w:cs="Times New Roman"/>
          <w:b/>
          <w:sz w:val="24"/>
          <w:szCs w:val="24"/>
        </w:rPr>
        <w:t>words :</w:t>
      </w:r>
      <w:r w:rsidR="00257E76">
        <w:rPr>
          <w:rFonts w:ascii="Times New Roman" w:hAnsi="Times New Roman" w:cs="Times New Roman"/>
          <w:b/>
          <w:sz w:val="24"/>
          <w:szCs w:val="24"/>
        </w:rPr>
        <w:t>Women</w:t>
      </w:r>
      <w:proofErr w:type="gramEnd"/>
      <w:r w:rsidR="00257E76">
        <w:rPr>
          <w:rFonts w:ascii="Times New Roman" w:hAnsi="Times New Roman" w:cs="Times New Roman"/>
          <w:b/>
          <w:sz w:val="24"/>
          <w:szCs w:val="24"/>
        </w:rPr>
        <w:t xml:space="preserve">, aquaculture , industry , food security  </w:t>
      </w:r>
    </w:p>
    <w:p w:rsidR="00355268" w:rsidRPr="009A008D" w:rsidRDefault="00355268" w:rsidP="009A008D">
      <w:pPr>
        <w:spacing w:after="100" w:afterAutospacing="1" w:line="360" w:lineRule="auto"/>
        <w:ind w:left="0" w:right="0"/>
        <w:jc w:val="both"/>
        <w:rPr>
          <w:rFonts w:ascii="Times New Roman" w:hAnsi="Times New Roman" w:cs="Times New Roman"/>
          <w:sz w:val="24"/>
          <w:szCs w:val="24"/>
        </w:rPr>
      </w:pPr>
      <w:proofErr w:type="gramStart"/>
      <w:r w:rsidRPr="00355268">
        <w:rPr>
          <w:rFonts w:ascii="Times New Roman" w:hAnsi="Times New Roman" w:cs="Times New Roman"/>
          <w:b/>
          <w:sz w:val="24"/>
          <w:szCs w:val="24"/>
        </w:rPr>
        <w:t>Biography :</w:t>
      </w:r>
      <w:proofErr w:type="gramEnd"/>
    </w:p>
    <w:p w:rsidR="0014313E" w:rsidRPr="003D56BC" w:rsidRDefault="00BF5C4E" w:rsidP="00215859">
      <w:pPr>
        <w:numPr>
          <w:ilvl w:val="0"/>
          <w:numId w:val="1"/>
        </w:numPr>
        <w:spacing w:before="100" w:beforeAutospacing="1" w:after="100" w:afterAutospacing="1" w:line="360" w:lineRule="auto"/>
        <w:ind w:left="0" w:right="0"/>
        <w:jc w:val="both"/>
        <w:rPr>
          <w:rFonts w:ascii="Times New Roman" w:hAnsi="Times New Roman"/>
          <w:sz w:val="28"/>
        </w:rPr>
      </w:pPr>
      <w:r>
        <w:rPr>
          <w:rFonts w:ascii="Times New Roman" w:hAnsi="Times New Roman"/>
          <w:sz w:val="28"/>
        </w:rPr>
        <w:t xml:space="preserve">Research in </w:t>
      </w:r>
      <w:r w:rsidR="0014313E" w:rsidRPr="003D56BC">
        <w:rPr>
          <w:rFonts w:ascii="Times New Roman" w:hAnsi="Times New Roman"/>
          <w:sz w:val="28"/>
        </w:rPr>
        <w:t xml:space="preserve"> </w:t>
      </w:r>
      <w:r>
        <w:rPr>
          <w:rFonts w:ascii="Times New Roman" w:hAnsi="Times New Roman"/>
          <w:sz w:val="28"/>
        </w:rPr>
        <w:t xml:space="preserve"> ( 2008 )</w:t>
      </w:r>
      <w:r w:rsidR="0014313E" w:rsidRPr="003D56BC">
        <w:rPr>
          <w:rFonts w:ascii="Times New Roman" w:hAnsi="Times New Roman"/>
          <w:sz w:val="28"/>
        </w:rPr>
        <w:t>“An analytical Study on the Food and Agriculture Organization</w:t>
      </w:r>
      <w:r w:rsidR="0014313E">
        <w:rPr>
          <w:rFonts w:ascii="Times New Roman" w:hAnsi="Times New Roman"/>
          <w:sz w:val="28"/>
        </w:rPr>
        <w:t xml:space="preserve"> ( Fisheries )</w:t>
      </w:r>
      <w:r w:rsidR="0014313E" w:rsidRPr="003D56BC">
        <w:rPr>
          <w:rFonts w:ascii="Times New Roman" w:hAnsi="Times New Roman"/>
          <w:sz w:val="28"/>
        </w:rPr>
        <w:t xml:space="preserve"> </w:t>
      </w:r>
      <w:r w:rsidR="009F265B">
        <w:rPr>
          <w:rFonts w:ascii="Times New Roman" w:hAnsi="Times New Roman"/>
          <w:sz w:val="28"/>
        </w:rPr>
        <w:t xml:space="preserve">: A </w:t>
      </w:r>
      <w:r w:rsidR="0014313E" w:rsidRPr="003D56BC">
        <w:rPr>
          <w:rFonts w:ascii="Times New Roman" w:hAnsi="Times New Roman"/>
          <w:sz w:val="28"/>
        </w:rPr>
        <w:t>Specialized agency of UNO”</w:t>
      </w:r>
      <w:r w:rsidR="00562392">
        <w:rPr>
          <w:rFonts w:ascii="Times New Roman" w:hAnsi="Times New Roman"/>
          <w:sz w:val="28"/>
        </w:rPr>
        <w:t xml:space="preserve"> </w:t>
      </w:r>
      <w:r w:rsidR="0014313E" w:rsidRPr="003D56BC">
        <w:rPr>
          <w:rFonts w:ascii="Times New Roman" w:hAnsi="Times New Roman"/>
          <w:sz w:val="28"/>
        </w:rPr>
        <w:t xml:space="preserve"> -  3 years</w:t>
      </w:r>
    </w:p>
    <w:p w:rsidR="0014313E" w:rsidRPr="003D56BC" w:rsidRDefault="00BF5C4E" w:rsidP="00215859">
      <w:pPr>
        <w:numPr>
          <w:ilvl w:val="0"/>
          <w:numId w:val="1"/>
        </w:numPr>
        <w:spacing w:before="100" w:beforeAutospacing="1" w:after="100" w:afterAutospacing="1" w:line="360" w:lineRule="auto"/>
        <w:ind w:left="0" w:right="0"/>
        <w:jc w:val="both"/>
        <w:rPr>
          <w:rFonts w:ascii="Times New Roman" w:hAnsi="Times New Roman"/>
          <w:sz w:val="28"/>
          <w:szCs w:val="28"/>
        </w:rPr>
      </w:pPr>
      <w:r>
        <w:rPr>
          <w:rFonts w:ascii="Times New Roman" w:hAnsi="Times New Roman"/>
          <w:sz w:val="28"/>
          <w:szCs w:val="28"/>
        </w:rPr>
        <w:t>Research in  ( 2018 )</w:t>
      </w:r>
      <w:r w:rsidR="0014313E" w:rsidRPr="003D56BC">
        <w:rPr>
          <w:rFonts w:ascii="Times New Roman" w:hAnsi="Times New Roman"/>
          <w:sz w:val="28"/>
          <w:szCs w:val="28"/>
        </w:rPr>
        <w:t xml:space="preserve">  </w:t>
      </w:r>
      <w:bookmarkStart w:id="0" w:name="_GoBack"/>
      <w:bookmarkEnd w:id="0"/>
      <w:r w:rsidR="0014313E" w:rsidRPr="003D56BC">
        <w:rPr>
          <w:rFonts w:ascii="Times New Roman" w:hAnsi="Times New Roman"/>
          <w:sz w:val="28"/>
          <w:szCs w:val="28"/>
        </w:rPr>
        <w:t xml:space="preserve">“ A Study On The Potential of Agro-Industries To Achieve Food Security In Rural India </w:t>
      </w:r>
      <w:r w:rsidR="00562392">
        <w:rPr>
          <w:rFonts w:ascii="Times New Roman" w:hAnsi="Times New Roman"/>
          <w:sz w:val="28"/>
          <w:szCs w:val="28"/>
        </w:rPr>
        <w:t>”-</w:t>
      </w:r>
      <w:r w:rsidR="0014313E" w:rsidRPr="003D56BC">
        <w:rPr>
          <w:rFonts w:ascii="Times New Roman" w:hAnsi="Times New Roman"/>
          <w:sz w:val="28"/>
          <w:szCs w:val="28"/>
        </w:rPr>
        <w:t xml:space="preserve"> 3 years</w:t>
      </w:r>
    </w:p>
    <w:p w:rsidR="00C13041" w:rsidRPr="003D56BC" w:rsidRDefault="00C13041" w:rsidP="00215859">
      <w:pPr>
        <w:numPr>
          <w:ilvl w:val="0"/>
          <w:numId w:val="1"/>
        </w:numPr>
        <w:spacing w:before="100" w:beforeAutospacing="1" w:after="100" w:afterAutospacing="1" w:line="360" w:lineRule="auto"/>
        <w:ind w:left="0" w:right="0"/>
        <w:jc w:val="both"/>
        <w:rPr>
          <w:rFonts w:ascii="Times New Roman" w:hAnsi="Times New Roman"/>
          <w:sz w:val="28"/>
        </w:rPr>
      </w:pPr>
      <w:r w:rsidRPr="003D56BC">
        <w:rPr>
          <w:rFonts w:ascii="Times New Roman" w:hAnsi="Times New Roman"/>
          <w:sz w:val="28"/>
        </w:rPr>
        <w:t>U</w:t>
      </w:r>
      <w:r>
        <w:rPr>
          <w:rFonts w:ascii="Times New Roman" w:hAnsi="Times New Roman"/>
          <w:sz w:val="28"/>
        </w:rPr>
        <w:t>niversity Research Scholarship,</w:t>
      </w:r>
      <w:r w:rsidR="00DA0E0E">
        <w:rPr>
          <w:rFonts w:ascii="Times New Roman" w:hAnsi="Times New Roman"/>
          <w:sz w:val="28"/>
        </w:rPr>
        <w:t xml:space="preserve"> </w:t>
      </w:r>
      <w:r w:rsidRPr="003D56BC">
        <w:rPr>
          <w:rFonts w:ascii="Times New Roman" w:hAnsi="Times New Roman"/>
          <w:sz w:val="28"/>
        </w:rPr>
        <w:t xml:space="preserve">Jai </w:t>
      </w:r>
      <w:proofErr w:type="spellStart"/>
      <w:r w:rsidRPr="003D56BC">
        <w:rPr>
          <w:rFonts w:ascii="Times New Roman" w:hAnsi="Times New Roman"/>
          <w:sz w:val="28"/>
        </w:rPr>
        <w:t>Narayan</w:t>
      </w:r>
      <w:proofErr w:type="spellEnd"/>
      <w:r w:rsidRPr="003D56BC">
        <w:rPr>
          <w:rFonts w:ascii="Times New Roman" w:hAnsi="Times New Roman"/>
          <w:sz w:val="28"/>
        </w:rPr>
        <w:t xml:space="preserve"> </w:t>
      </w:r>
      <w:proofErr w:type="spellStart"/>
      <w:r w:rsidRPr="003D56BC">
        <w:rPr>
          <w:rFonts w:ascii="Times New Roman" w:hAnsi="Times New Roman"/>
          <w:sz w:val="28"/>
        </w:rPr>
        <w:t>Vyas</w:t>
      </w:r>
      <w:proofErr w:type="spellEnd"/>
      <w:r w:rsidRPr="003D56BC">
        <w:rPr>
          <w:rFonts w:ascii="Times New Roman" w:hAnsi="Times New Roman"/>
          <w:sz w:val="28"/>
        </w:rPr>
        <w:t xml:space="preserve"> University, Jodhpur (Raj.)2006-2008</w:t>
      </w:r>
    </w:p>
    <w:p w:rsidR="00C13041" w:rsidRPr="003D56BC" w:rsidRDefault="00C13041" w:rsidP="00215859">
      <w:pPr>
        <w:numPr>
          <w:ilvl w:val="0"/>
          <w:numId w:val="1"/>
        </w:numPr>
        <w:spacing w:before="100" w:beforeAutospacing="1" w:after="100" w:afterAutospacing="1" w:line="360" w:lineRule="auto"/>
        <w:ind w:left="0" w:right="0"/>
        <w:jc w:val="both"/>
        <w:rPr>
          <w:rFonts w:ascii="Times New Roman" w:hAnsi="Times New Roman"/>
          <w:sz w:val="28"/>
        </w:rPr>
      </w:pPr>
      <w:r w:rsidRPr="003D56BC">
        <w:rPr>
          <w:rFonts w:ascii="Times New Roman" w:hAnsi="Times New Roman"/>
          <w:sz w:val="28"/>
        </w:rPr>
        <w:t xml:space="preserve">Shortlisted  for Dr. </w:t>
      </w:r>
      <w:proofErr w:type="spellStart"/>
      <w:r w:rsidRPr="003D56BC">
        <w:rPr>
          <w:rFonts w:ascii="Times New Roman" w:hAnsi="Times New Roman"/>
          <w:sz w:val="28"/>
        </w:rPr>
        <w:t>Radhakrishna</w:t>
      </w:r>
      <w:proofErr w:type="spellEnd"/>
      <w:r w:rsidRPr="003D56BC">
        <w:rPr>
          <w:rFonts w:ascii="Times New Roman" w:hAnsi="Times New Roman"/>
          <w:sz w:val="28"/>
        </w:rPr>
        <w:t xml:space="preserve"> post doctoral fellowship ( University Grant </w:t>
      </w:r>
      <w:proofErr w:type="spellStart"/>
      <w:r w:rsidRPr="003D56BC">
        <w:rPr>
          <w:rFonts w:ascii="Times New Roman" w:hAnsi="Times New Roman"/>
          <w:sz w:val="28"/>
        </w:rPr>
        <w:t>Commision</w:t>
      </w:r>
      <w:proofErr w:type="spellEnd"/>
      <w:r w:rsidRPr="003D56BC">
        <w:rPr>
          <w:rFonts w:ascii="Times New Roman" w:hAnsi="Times New Roman"/>
          <w:sz w:val="28"/>
        </w:rPr>
        <w:t>, New Delhi ) -2017</w:t>
      </w:r>
    </w:p>
    <w:p w:rsidR="00C13041" w:rsidRPr="003D56BC" w:rsidRDefault="00C13041" w:rsidP="00215859">
      <w:pPr>
        <w:numPr>
          <w:ilvl w:val="0"/>
          <w:numId w:val="1"/>
        </w:numPr>
        <w:spacing w:before="100" w:beforeAutospacing="1" w:after="100" w:afterAutospacing="1" w:line="360" w:lineRule="auto"/>
        <w:ind w:left="0" w:right="0"/>
        <w:jc w:val="both"/>
        <w:rPr>
          <w:rFonts w:ascii="Times New Roman" w:hAnsi="Times New Roman"/>
          <w:sz w:val="28"/>
        </w:rPr>
      </w:pPr>
      <w:r w:rsidRPr="003D56BC">
        <w:rPr>
          <w:rFonts w:ascii="Times New Roman" w:hAnsi="Times New Roman"/>
          <w:sz w:val="28"/>
        </w:rPr>
        <w:t xml:space="preserve">Shortlisted  for  post doctoral  Women fellowship ( University Grant </w:t>
      </w:r>
      <w:proofErr w:type="spellStart"/>
      <w:r w:rsidRPr="003D56BC">
        <w:rPr>
          <w:rFonts w:ascii="Times New Roman" w:hAnsi="Times New Roman"/>
          <w:sz w:val="28"/>
        </w:rPr>
        <w:t>Commision</w:t>
      </w:r>
      <w:proofErr w:type="spellEnd"/>
      <w:r w:rsidRPr="003D56BC">
        <w:rPr>
          <w:rFonts w:ascii="Times New Roman" w:hAnsi="Times New Roman"/>
          <w:sz w:val="28"/>
        </w:rPr>
        <w:t>, New Delhi ) -2017</w:t>
      </w:r>
    </w:p>
    <w:p w:rsidR="00C13041" w:rsidRPr="003D56BC" w:rsidRDefault="00C13041" w:rsidP="00215859">
      <w:pPr>
        <w:numPr>
          <w:ilvl w:val="0"/>
          <w:numId w:val="1"/>
        </w:numPr>
        <w:spacing w:before="100" w:beforeAutospacing="1" w:after="100" w:afterAutospacing="1" w:line="360" w:lineRule="auto"/>
        <w:ind w:left="0" w:right="0"/>
        <w:jc w:val="both"/>
        <w:rPr>
          <w:rFonts w:ascii="Times New Roman" w:hAnsi="Times New Roman"/>
          <w:sz w:val="28"/>
        </w:rPr>
      </w:pPr>
      <w:r w:rsidRPr="003D56BC">
        <w:rPr>
          <w:rFonts w:ascii="Times New Roman" w:hAnsi="Times New Roman"/>
          <w:sz w:val="28"/>
        </w:rPr>
        <w:t>Shortlisted  for  post doctoral  fellowship ( Indian Council of Social Science Research, New Delhi ) -2017</w:t>
      </w:r>
    </w:p>
    <w:sectPr w:rsidR="00C13041" w:rsidRPr="003D56BC" w:rsidSect="00632DE1">
      <w:pgSz w:w="11906" w:h="16838"/>
      <w:pgMar w:top="1418" w:right="1418" w:bottom="1418" w:left="1418" w:header="709" w:footer="709"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D4EB9"/>
    <w:multiLevelType w:val="multilevel"/>
    <w:tmpl w:val="AE86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134264"/>
    <w:multiLevelType w:val="hybridMultilevel"/>
    <w:tmpl w:val="072EBFE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64C34C4D"/>
    <w:multiLevelType w:val="hybridMultilevel"/>
    <w:tmpl w:val="263ACDA2"/>
    <w:lvl w:ilvl="0" w:tplc="0409000B">
      <w:start w:val="1"/>
      <w:numFmt w:val="bullet"/>
      <w:lvlText w:val=""/>
      <w:lvlJc w:val="left"/>
      <w:pPr>
        <w:ind w:left="967" w:hanging="360"/>
      </w:pPr>
      <w:rPr>
        <w:rFonts w:ascii="Wingdings" w:hAnsi="Wingdings" w:hint="default"/>
      </w:rPr>
    </w:lvl>
    <w:lvl w:ilvl="1" w:tplc="04090003" w:tentative="1">
      <w:start w:val="1"/>
      <w:numFmt w:val="bullet"/>
      <w:lvlText w:val="o"/>
      <w:lvlJc w:val="left"/>
      <w:pPr>
        <w:ind w:left="1687" w:hanging="360"/>
      </w:pPr>
      <w:rPr>
        <w:rFonts w:ascii="Courier New" w:hAnsi="Courier New" w:cs="Courier New" w:hint="default"/>
      </w:rPr>
    </w:lvl>
    <w:lvl w:ilvl="2" w:tplc="04090005" w:tentative="1">
      <w:start w:val="1"/>
      <w:numFmt w:val="bullet"/>
      <w:lvlText w:val=""/>
      <w:lvlJc w:val="left"/>
      <w:pPr>
        <w:ind w:left="2407" w:hanging="360"/>
      </w:pPr>
      <w:rPr>
        <w:rFonts w:ascii="Wingdings" w:hAnsi="Wingdings" w:hint="default"/>
      </w:rPr>
    </w:lvl>
    <w:lvl w:ilvl="3" w:tplc="04090001" w:tentative="1">
      <w:start w:val="1"/>
      <w:numFmt w:val="bullet"/>
      <w:lvlText w:val=""/>
      <w:lvlJc w:val="left"/>
      <w:pPr>
        <w:ind w:left="3127" w:hanging="360"/>
      </w:pPr>
      <w:rPr>
        <w:rFonts w:ascii="Symbol" w:hAnsi="Symbol" w:hint="default"/>
      </w:rPr>
    </w:lvl>
    <w:lvl w:ilvl="4" w:tplc="04090003" w:tentative="1">
      <w:start w:val="1"/>
      <w:numFmt w:val="bullet"/>
      <w:lvlText w:val="o"/>
      <w:lvlJc w:val="left"/>
      <w:pPr>
        <w:ind w:left="3847" w:hanging="360"/>
      </w:pPr>
      <w:rPr>
        <w:rFonts w:ascii="Courier New" w:hAnsi="Courier New" w:cs="Courier New" w:hint="default"/>
      </w:rPr>
    </w:lvl>
    <w:lvl w:ilvl="5" w:tplc="04090005" w:tentative="1">
      <w:start w:val="1"/>
      <w:numFmt w:val="bullet"/>
      <w:lvlText w:val=""/>
      <w:lvlJc w:val="left"/>
      <w:pPr>
        <w:ind w:left="4567" w:hanging="360"/>
      </w:pPr>
      <w:rPr>
        <w:rFonts w:ascii="Wingdings" w:hAnsi="Wingdings" w:hint="default"/>
      </w:rPr>
    </w:lvl>
    <w:lvl w:ilvl="6" w:tplc="04090001" w:tentative="1">
      <w:start w:val="1"/>
      <w:numFmt w:val="bullet"/>
      <w:lvlText w:val=""/>
      <w:lvlJc w:val="left"/>
      <w:pPr>
        <w:ind w:left="5287" w:hanging="360"/>
      </w:pPr>
      <w:rPr>
        <w:rFonts w:ascii="Symbol" w:hAnsi="Symbol" w:hint="default"/>
      </w:rPr>
    </w:lvl>
    <w:lvl w:ilvl="7" w:tplc="04090003" w:tentative="1">
      <w:start w:val="1"/>
      <w:numFmt w:val="bullet"/>
      <w:lvlText w:val="o"/>
      <w:lvlJc w:val="left"/>
      <w:pPr>
        <w:ind w:left="6007" w:hanging="360"/>
      </w:pPr>
      <w:rPr>
        <w:rFonts w:ascii="Courier New" w:hAnsi="Courier New" w:cs="Courier New" w:hint="default"/>
      </w:rPr>
    </w:lvl>
    <w:lvl w:ilvl="8" w:tplc="04090005" w:tentative="1">
      <w:start w:val="1"/>
      <w:numFmt w:val="bullet"/>
      <w:lvlText w:val=""/>
      <w:lvlJc w:val="left"/>
      <w:pPr>
        <w:ind w:left="6727" w:hanging="360"/>
      </w:pPr>
      <w:rPr>
        <w:rFonts w:ascii="Wingdings" w:hAnsi="Wingdings" w:hint="default"/>
      </w:rPr>
    </w:lvl>
  </w:abstractNum>
  <w:abstractNum w:abstractNumId="3">
    <w:nsid w:val="70E41B3E"/>
    <w:multiLevelType w:val="hybridMultilevel"/>
    <w:tmpl w:val="D604ED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rsids>
    <w:rsidRoot w:val="00DF6E07"/>
    <w:rsid w:val="00007CD6"/>
    <w:rsid w:val="000749ED"/>
    <w:rsid w:val="00092958"/>
    <w:rsid w:val="000A68E0"/>
    <w:rsid w:val="00135D3A"/>
    <w:rsid w:val="0014313E"/>
    <w:rsid w:val="00215859"/>
    <w:rsid w:val="002433ED"/>
    <w:rsid w:val="00257E76"/>
    <w:rsid w:val="00260E85"/>
    <w:rsid w:val="002B76AB"/>
    <w:rsid w:val="003073CB"/>
    <w:rsid w:val="00355268"/>
    <w:rsid w:val="00357AFB"/>
    <w:rsid w:val="003A02B0"/>
    <w:rsid w:val="003B024B"/>
    <w:rsid w:val="003D06E2"/>
    <w:rsid w:val="00494D11"/>
    <w:rsid w:val="00506A33"/>
    <w:rsid w:val="00562392"/>
    <w:rsid w:val="005760BD"/>
    <w:rsid w:val="005C6754"/>
    <w:rsid w:val="00632DE1"/>
    <w:rsid w:val="00664F76"/>
    <w:rsid w:val="00670E83"/>
    <w:rsid w:val="006C7F22"/>
    <w:rsid w:val="00704E03"/>
    <w:rsid w:val="00714026"/>
    <w:rsid w:val="007572A6"/>
    <w:rsid w:val="00776C6C"/>
    <w:rsid w:val="007B138C"/>
    <w:rsid w:val="008453D9"/>
    <w:rsid w:val="008D4CA0"/>
    <w:rsid w:val="008E5A16"/>
    <w:rsid w:val="008F2594"/>
    <w:rsid w:val="009A008D"/>
    <w:rsid w:val="009F265B"/>
    <w:rsid w:val="00A434DE"/>
    <w:rsid w:val="00A9722C"/>
    <w:rsid w:val="00AB770E"/>
    <w:rsid w:val="00B4199C"/>
    <w:rsid w:val="00BE7F27"/>
    <w:rsid w:val="00BF5C4E"/>
    <w:rsid w:val="00C13041"/>
    <w:rsid w:val="00C93556"/>
    <w:rsid w:val="00CB2BF8"/>
    <w:rsid w:val="00CD5815"/>
    <w:rsid w:val="00DA0E0E"/>
    <w:rsid w:val="00DF3620"/>
    <w:rsid w:val="00DF6E07"/>
    <w:rsid w:val="00E25688"/>
    <w:rsid w:val="00EC4C90"/>
    <w:rsid w:val="00EC6166"/>
    <w:rsid w:val="00F13E05"/>
    <w:rsid w:val="00F63EC6"/>
    <w:rsid w:val="00FD6D06"/>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before="207"/>
        <w:ind w:left="3697" w:right="4649"/>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F22"/>
  </w:style>
  <w:style w:type="paragraph" w:styleId="Heading1">
    <w:name w:val="heading 1"/>
    <w:basedOn w:val="Normal"/>
    <w:link w:val="Heading1Char"/>
    <w:uiPriority w:val="9"/>
    <w:qFormat/>
    <w:rsid w:val="00BE7F27"/>
    <w:pPr>
      <w:spacing w:before="100" w:beforeAutospacing="1" w:after="100" w:afterAutospacing="1"/>
      <w:ind w:left="0" w:right="0"/>
      <w:jc w:val="left"/>
      <w:outlineLvl w:val="0"/>
    </w:pPr>
    <w:rPr>
      <w:rFonts w:ascii="Times New Roman" w:eastAsia="Times New Roman" w:hAnsi="Times New Roman" w:cs="Times New Roman"/>
      <w:b/>
      <w:bCs/>
      <w:kern w:val="36"/>
      <w:sz w:val="48"/>
      <w:szCs w:val="48"/>
      <w:lang w:eastAsia="en-IN"/>
    </w:rPr>
  </w:style>
  <w:style w:type="paragraph" w:styleId="Heading4">
    <w:name w:val="heading 4"/>
    <w:basedOn w:val="Normal"/>
    <w:link w:val="Heading4Char"/>
    <w:uiPriority w:val="9"/>
    <w:qFormat/>
    <w:rsid w:val="00BE7F27"/>
    <w:pPr>
      <w:spacing w:before="100" w:beforeAutospacing="1" w:after="100" w:afterAutospacing="1"/>
      <w:ind w:left="0" w:right="0"/>
      <w:jc w:val="left"/>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eting-name">
    <w:name w:val="meeting-name"/>
    <w:basedOn w:val="DefaultParagraphFont"/>
    <w:rsid w:val="00A9722C"/>
  </w:style>
  <w:style w:type="character" w:styleId="Hyperlink">
    <w:name w:val="Hyperlink"/>
    <w:basedOn w:val="DefaultParagraphFont"/>
    <w:uiPriority w:val="99"/>
    <w:semiHidden/>
    <w:unhideWhenUsed/>
    <w:rsid w:val="00AB770E"/>
    <w:rPr>
      <w:color w:val="0000FF"/>
      <w:u w:val="single"/>
    </w:rPr>
  </w:style>
  <w:style w:type="character" w:customStyle="1" w:styleId="Heading1Char">
    <w:name w:val="Heading 1 Char"/>
    <w:basedOn w:val="DefaultParagraphFont"/>
    <w:link w:val="Heading1"/>
    <w:uiPriority w:val="9"/>
    <w:rsid w:val="00BE7F27"/>
    <w:rPr>
      <w:rFonts w:ascii="Times New Roman" w:eastAsia="Times New Roman" w:hAnsi="Times New Roman" w:cs="Times New Roman"/>
      <w:b/>
      <w:bCs/>
      <w:kern w:val="36"/>
      <w:sz w:val="48"/>
      <w:szCs w:val="48"/>
      <w:lang w:eastAsia="en-IN"/>
    </w:rPr>
  </w:style>
  <w:style w:type="character" w:customStyle="1" w:styleId="Heading4Char">
    <w:name w:val="Heading 4 Char"/>
    <w:basedOn w:val="DefaultParagraphFont"/>
    <w:link w:val="Heading4"/>
    <w:uiPriority w:val="9"/>
    <w:rsid w:val="00BE7F27"/>
    <w:rPr>
      <w:rFonts w:ascii="Times New Roman" w:eastAsia="Times New Roman" w:hAnsi="Times New Roman" w:cs="Times New Roman"/>
      <w:b/>
      <w:bCs/>
      <w:sz w:val="24"/>
      <w:szCs w:val="24"/>
      <w:lang w:eastAsia="en-IN"/>
    </w:rPr>
  </w:style>
  <w:style w:type="paragraph" w:customStyle="1" w:styleId="h3">
    <w:name w:val="h3"/>
    <w:basedOn w:val="Normal"/>
    <w:rsid w:val="00BE7F27"/>
    <w:pPr>
      <w:spacing w:before="100" w:beforeAutospacing="1" w:after="100" w:afterAutospacing="1"/>
      <w:ind w:left="0" w:right="0"/>
      <w:jc w:val="left"/>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555770503">
      <w:bodyDiv w:val="1"/>
      <w:marLeft w:val="0"/>
      <w:marRight w:val="0"/>
      <w:marTop w:val="0"/>
      <w:marBottom w:val="0"/>
      <w:divBdr>
        <w:top w:val="none" w:sz="0" w:space="0" w:color="auto"/>
        <w:left w:val="none" w:sz="0" w:space="0" w:color="auto"/>
        <w:bottom w:val="none" w:sz="0" w:space="0" w:color="auto"/>
        <w:right w:val="none" w:sz="0" w:space="0" w:color="auto"/>
      </w:divBdr>
    </w:div>
    <w:div w:id="213451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2680</Characters>
  <Application>Microsoft Office Word</Application>
  <DocSecurity>0</DocSecurity>
  <Lines>22</Lines>
  <Paragraphs>6</Paragraphs>
  <ScaleCrop>false</ScaleCrop>
  <Company>Hewlett-Packard</Company>
  <LinksUpToDate>false</LinksUpToDate>
  <CharactersWithSpaces>3144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2018-02-13T09:32:00Z</dcterms:created>
  <dcterms:modified xsi:type="dcterms:W3CDTF">2018-02-13T09:32:00Z</dcterms:modified>
</cp:coreProperties>
</file>