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EDC" w:rsidRDefault="001259A3" w:rsidP="001F414A">
      <w:pPr>
        <w:jc w:val="both"/>
        <w:rPr>
          <w:sz w:val="22"/>
          <w:szCs w:val="22"/>
          <w:lang w:val="en-GB"/>
        </w:rPr>
      </w:pPr>
      <w:r>
        <w:rPr>
          <w:sz w:val="22"/>
          <w:szCs w:val="22"/>
          <w:lang w:val="en-GB"/>
        </w:rPr>
        <w:t xml:space="preserve"> </w:t>
      </w:r>
      <w:r w:rsidR="002C0F2B">
        <w:rPr>
          <w:sz w:val="22"/>
          <w:szCs w:val="22"/>
          <w:lang w:val="en-GB"/>
        </w:rPr>
        <w:t xml:space="preserve">                </w:t>
      </w:r>
      <w:r w:rsidR="00CA5EDC">
        <w:rPr>
          <w:sz w:val="22"/>
          <w:szCs w:val="22"/>
          <w:lang w:val="en-GB"/>
        </w:rPr>
        <w:t xml:space="preserve">                                                                                             </w:t>
      </w:r>
      <w:r w:rsidR="002C0F2B">
        <w:rPr>
          <w:sz w:val="22"/>
          <w:szCs w:val="22"/>
          <w:lang w:val="en-GB"/>
        </w:rPr>
        <w:t xml:space="preserve">     </w:t>
      </w:r>
      <w:r w:rsidR="00843D6C">
        <w:rPr>
          <w:sz w:val="22"/>
          <w:szCs w:val="22"/>
          <w:lang w:val="en-GB"/>
        </w:rPr>
        <w:t xml:space="preserve">          </w:t>
      </w:r>
      <w:r w:rsidR="002C0F2B">
        <w:rPr>
          <w:sz w:val="22"/>
          <w:szCs w:val="22"/>
          <w:lang w:val="en-GB"/>
        </w:rPr>
        <w:t xml:space="preserve">     </w:t>
      </w:r>
      <w:r w:rsidRPr="001259A3">
        <w:rPr>
          <w:noProof/>
          <w:sz w:val="22"/>
          <w:szCs w:val="22"/>
          <w:lang w:val="en-US" w:eastAsia="en-US"/>
        </w:rPr>
        <w:drawing>
          <wp:inline distT="0" distB="0" distL="0" distR="0">
            <wp:extent cx="1303020" cy="105156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3020" cy="1051560"/>
                    </a:xfrm>
                    <a:prstGeom prst="rect">
                      <a:avLst/>
                    </a:prstGeom>
                    <a:noFill/>
                    <a:ln>
                      <a:noFill/>
                    </a:ln>
                  </pic:spPr>
                </pic:pic>
              </a:graphicData>
            </a:graphic>
          </wp:inline>
        </w:drawing>
      </w:r>
    </w:p>
    <w:p w:rsidR="00CA5EDC" w:rsidRDefault="00CA5EDC" w:rsidP="001F414A">
      <w:pPr>
        <w:jc w:val="both"/>
        <w:rPr>
          <w:sz w:val="22"/>
          <w:szCs w:val="22"/>
          <w:lang w:val="en-GB"/>
        </w:rPr>
      </w:pPr>
    </w:p>
    <w:p w:rsidR="00CA5EDC" w:rsidRDefault="00CA5EDC" w:rsidP="001F414A">
      <w:pPr>
        <w:jc w:val="both"/>
        <w:rPr>
          <w:sz w:val="22"/>
          <w:szCs w:val="22"/>
          <w:lang w:val="en-GB"/>
        </w:rPr>
      </w:pPr>
    </w:p>
    <w:p w:rsidR="006C1A7D" w:rsidRDefault="00AC3BCD" w:rsidP="006C1A7D">
      <w:pPr>
        <w:jc w:val="both"/>
        <w:rPr>
          <w:b/>
        </w:rPr>
      </w:pPr>
      <w:r>
        <w:rPr>
          <w:rFonts w:eastAsia="MS PGothic"/>
          <w:b/>
          <w:color w:val="000000"/>
          <w:sz w:val="28"/>
          <w:szCs w:val="28"/>
        </w:rPr>
        <w:t xml:space="preserve">Title: </w:t>
      </w:r>
      <w:r w:rsidR="006C1A7D" w:rsidRPr="00C72A0E">
        <w:rPr>
          <w:b/>
        </w:rPr>
        <w:t xml:space="preserve">Impact of mental health first aid training on knowledge, attitude and referral of </w:t>
      </w:r>
      <w:r w:rsidR="006C1A7D">
        <w:rPr>
          <w:b/>
        </w:rPr>
        <w:tab/>
        <w:t xml:space="preserve"> </w:t>
      </w:r>
      <w:r w:rsidR="006C1A7D">
        <w:rPr>
          <w:b/>
        </w:rPr>
        <w:tab/>
      </w:r>
      <w:r w:rsidR="006C1A7D" w:rsidRPr="00C72A0E">
        <w:rPr>
          <w:b/>
        </w:rPr>
        <w:t>mentally ill patients among primary health care nurses</w:t>
      </w:r>
    </w:p>
    <w:p w:rsidR="006C1A7D" w:rsidRDefault="001259A3" w:rsidP="006C1A7D">
      <w:pPr>
        <w:jc w:val="both"/>
        <w:rPr>
          <w:rFonts w:eastAsia="MS PGothic"/>
          <w:b/>
          <w:color w:val="000000"/>
          <w:sz w:val="28"/>
          <w:szCs w:val="28"/>
        </w:rPr>
      </w:pP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p>
    <w:p w:rsidR="006C1A7D" w:rsidRDefault="006C1A7D" w:rsidP="006C1A7D">
      <w:pPr>
        <w:jc w:val="both"/>
        <w:rPr>
          <w:rFonts w:eastAsia="MS PGothic"/>
          <w:b/>
          <w:color w:val="000000"/>
          <w:sz w:val="28"/>
          <w:szCs w:val="28"/>
        </w:rPr>
      </w:pPr>
    </w:p>
    <w:p w:rsidR="001259A3" w:rsidRPr="00C6325F" w:rsidRDefault="006C1A7D" w:rsidP="006C1A7D">
      <w:pPr>
        <w:jc w:val="both"/>
        <w:rPr>
          <w:b/>
          <w:lang w:bidi="te-IN"/>
        </w:rPr>
      </w:pP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Pr>
          <w:rFonts w:eastAsia="MS PGothic"/>
          <w:b/>
          <w:color w:val="000000"/>
          <w:sz w:val="28"/>
          <w:szCs w:val="28"/>
        </w:rPr>
        <w:tab/>
      </w:r>
      <w:r w:rsidR="001259A3">
        <w:rPr>
          <w:b/>
          <w:lang w:bidi="te-IN"/>
        </w:rPr>
        <w:t>Name:  Dr.</w:t>
      </w:r>
      <w:r w:rsidR="001259A3" w:rsidRPr="00C6325F">
        <w:rPr>
          <w:b/>
          <w:lang w:bidi="te-IN"/>
        </w:rPr>
        <w:t>Sunanda GovinderThimmajja</w:t>
      </w:r>
    </w:p>
    <w:p w:rsidR="006C1A7D" w:rsidRDefault="001259A3" w:rsidP="001259A3">
      <w:pPr>
        <w:jc w:val="center"/>
        <w:rPr>
          <w:lang w:bidi="te-IN"/>
        </w:rPr>
      </w:pPr>
      <w:r>
        <w:rPr>
          <w:lang w:bidi="te-IN"/>
        </w:rPr>
        <w:t xml:space="preserve"> </w:t>
      </w:r>
      <w:r w:rsidR="006C1A7D">
        <w:rPr>
          <w:lang w:bidi="te-IN"/>
        </w:rPr>
        <w:t xml:space="preserve">              </w:t>
      </w:r>
      <w:r w:rsidRPr="00F44F02">
        <w:rPr>
          <w:lang w:bidi="te-IN"/>
        </w:rPr>
        <w:t>Assistant Professor, DIMHANS,</w:t>
      </w:r>
    </w:p>
    <w:p w:rsidR="00AC3BCD" w:rsidRDefault="001259A3" w:rsidP="001259A3">
      <w:pPr>
        <w:jc w:val="center"/>
        <w:rPr>
          <w:lang w:bidi="te-IN"/>
        </w:rPr>
      </w:pPr>
      <w:r w:rsidRPr="00F44F02">
        <w:rPr>
          <w:lang w:bidi="te-IN"/>
        </w:rPr>
        <w:t xml:space="preserve"> Dharwad, 580008, India</w:t>
      </w:r>
    </w:p>
    <w:p w:rsidR="006C1A7D" w:rsidRDefault="006C1A7D" w:rsidP="001259A3">
      <w:pPr>
        <w:jc w:val="center"/>
        <w:rPr>
          <w:lang w:bidi="te-IN"/>
        </w:rPr>
      </w:pPr>
    </w:p>
    <w:p w:rsidR="006C1A7D" w:rsidRPr="001259A3" w:rsidRDefault="006C1A7D" w:rsidP="001259A3">
      <w:pPr>
        <w:jc w:val="center"/>
        <w:rPr>
          <w:lang w:bidi="te-IN"/>
        </w:rPr>
      </w:pPr>
    </w:p>
    <w:p w:rsidR="006C1A7D" w:rsidRDefault="006C1A7D" w:rsidP="006C1A7D">
      <w:pPr>
        <w:jc w:val="both"/>
      </w:pPr>
      <w:r>
        <w:t>I</w:t>
      </w:r>
      <w:r w:rsidRPr="005B000F">
        <w:t xml:space="preserve">ncreasing prevalence of mental illnesses worldwide, nurses’ competence and preparedness in addressing patients’ mental health needs </w:t>
      </w:r>
      <w:r>
        <w:t>urgent</w:t>
      </w:r>
      <w:r w:rsidRPr="005B000F">
        <w:t xml:space="preserve"> particular attention. However, nurses who receive general nursing training may have inadequate knowledge and beliefs about mental health disorders</w:t>
      </w:r>
      <w:r>
        <w:t xml:space="preserve">. </w:t>
      </w:r>
      <w:r w:rsidRPr="00546658">
        <w:rPr>
          <w:b/>
        </w:rPr>
        <w:t>Aim:</w:t>
      </w:r>
      <w:r>
        <w:t xml:space="preserve"> To</w:t>
      </w:r>
      <w:r w:rsidRPr="00BA44F6">
        <w:t xml:space="preserve"> examine the effectiveness of short term in-service </w:t>
      </w:r>
      <w:r>
        <w:t>training</w:t>
      </w:r>
      <w:r w:rsidRPr="00BA44F6">
        <w:t xml:space="preserve"> programme on improving nurses’ knowledge and attitude related to prevention and first aid management of mental illnesses. </w:t>
      </w:r>
      <w:r w:rsidRPr="00546658">
        <w:rPr>
          <w:b/>
        </w:rPr>
        <w:t>Methods:</w:t>
      </w:r>
      <w:r>
        <w:t xml:space="preserve"> A quantitative, q</w:t>
      </w:r>
      <w:r w:rsidRPr="00BA44F6">
        <w:t>uasi experimental one group pre and post test design</w:t>
      </w:r>
      <w:r>
        <w:t xml:space="preserve"> was carried out at a tertiary mental health care setting, Karnataka, with the  sample consists of 50 registered nurses working at </w:t>
      </w:r>
      <w:r w:rsidRPr="00BA44F6">
        <w:t xml:space="preserve">primary health </w:t>
      </w:r>
      <w:r>
        <w:t xml:space="preserve">care </w:t>
      </w:r>
      <w:r w:rsidRPr="00BA44F6">
        <w:t xml:space="preserve">centers </w:t>
      </w:r>
      <w:r>
        <w:t>and</w:t>
      </w:r>
      <w:r w:rsidRPr="00E91F52">
        <w:t xml:space="preserve"> </w:t>
      </w:r>
      <w:r>
        <w:t xml:space="preserve">Taluk </w:t>
      </w:r>
      <w:r w:rsidRPr="00E91F52">
        <w:t>hospital</w:t>
      </w:r>
      <w:r>
        <w:t xml:space="preserve">s located in North Karnataka, India.  </w:t>
      </w:r>
      <w:r w:rsidRPr="00546658">
        <w:rPr>
          <w:b/>
        </w:rPr>
        <w:t>Results:</w:t>
      </w:r>
      <w:r>
        <w:t xml:space="preserve"> The results were indicated that significantly effective on improving the nurses knowledge (</w:t>
      </w:r>
      <w:r w:rsidRPr="0044758A">
        <w:t>(t=-</w:t>
      </w:r>
      <w:r w:rsidRPr="000A341F">
        <w:t>15.70</w:t>
      </w:r>
      <w:r w:rsidRPr="0044758A">
        <w:t xml:space="preserve">, p&lt;0.001) </w:t>
      </w:r>
      <w:r>
        <w:t>and favorable attitude (</w:t>
      </w:r>
      <w:r w:rsidRPr="0044758A">
        <w:t>(t=-</w:t>
      </w:r>
      <w:r w:rsidRPr="00975B78">
        <w:t>2.63</w:t>
      </w:r>
      <w:r w:rsidRPr="0044758A">
        <w:t xml:space="preserve">, p&lt;0.001) </w:t>
      </w:r>
      <w:r>
        <w:t>regarding prevention and first aid management of mental illness among community. And also the results proves that significantly improvement  in the referring the  cases to mental health care settings after attending short term in-service training</w:t>
      </w:r>
      <w:r w:rsidRPr="003F22A9">
        <w:t xml:space="preserve"> programme on prevention and first aid management of mental illness.(</w:t>
      </w:r>
      <w:r w:rsidRPr="0044758A">
        <w:t xml:space="preserve"> (t=</w:t>
      </w:r>
      <w:r w:rsidRPr="003F22A9">
        <w:t>-14.23</w:t>
      </w:r>
      <w:r w:rsidRPr="0044758A">
        <w:t>, p&lt;0.001).</w:t>
      </w:r>
      <w:r>
        <w:t xml:space="preserve"> </w:t>
      </w:r>
      <w:r w:rsidRPr="00546658">
        <w:rPr>
          <w:b/>
        </w:rPr>
        <w:t>Conclusion</w:t>
      </w:r>
      <w:r>
        <w:t xml:space="preserve">: </w:t>
      </w:r>
      <w:r w:rsidRPr="0044758A">
        <w:t>The study findings conclude that well-</w:t>
      </w:r>
      <w:r>
        <w:t>designed</w:t>
      </w:r>
      <w:r w:rsidRPr="0044758A">
        <w:t xml:space="preserve"> in-service </w:t>
      </w:r>
      <w:r>
        <w:t>training</w:t>
      </w:r>
      <w:r w:rsidRPr="0044758A">
        <w:t xml:space="preserve"> </w:t>
      </w:r>
      <w:r>
        <w:t>program</w:t>
      </w:r>
      <w:r w:rsidRPr="0044758A">
        <w:t xml:space="preserve"> </w:t>
      </w:r>
      <w:r>
        <w:t>for a nurses’ not only improves the knowledge and attitude of the nurses but also improves referrals of the mentally ill patients to higher centers.</w:t>
      </w:r>
    </w:p>
    <w:p w:rsidR="006C1A7D" w:rsidRPr="00546658" w:rsidRDefault="006C1A7D" w:rsidP="006C1A7D">
      <w:pPr>
        <w:ind w:left="-90" w:firstLine="90"/>
        <w:jc w:val="both"/>
      </w:pPr>
      <w:r>
        <w:t xml:space="preserve"> </w:t>
      </w:r>
      <w:r w:rsidRPr="00546658">
        <w:rPr>
          <w:b/>
        </w:rPr>
        <w:t>Key words:</w:t>
      </w:r>
      <w:r>
        <w:rPr>
          <w:b/>
        </w:rPr>
        <w:t xml:space="preserve"> </w:t>
      </w:r>
      <w:r w:rsidRPr="00546658">
        <w:t>effectiveness, in-service training,</w:t>
      </w:r>
      <w:r>
        <w:t xml:space="preserve"> </w:t>
      </w:r>
      <w:r w:rsidRPr="00546658">
        <w:t xml:space="preserve">knowledge, attitude, first aid management, mental </w:t>
      </w:r>
      <w:r>
        <w:tab/>
      </w:r>
      <w:r>
        <w:tab/>
        <w:t xml:space="preserve">          </w:t>
      </w:r>
      <w:r w:rsidRPr="00546658">
        <w:t>illnesses</w:t>
      </w:r>
      <w:r>
        <w:rPr>
          <w:b/>
        </w:rPr>
        <w:t>.</w:t>
      </w:r>
    </w:p>
    <w:p w:rsidR="00AC3BCD" w:rsidRDefault="00AC3BCD" w:rsidP="00CA5EDC">
      <w:pPr>
        <w:jc w:val="both"/>
        <w:rPr>
          <w:b/>
        </w:rPr>
      </w:pPr>
      <w:r>
        <w:rPr>
          <w:b/>
        </w:rPr>
        <w:t>Biography</w:t>
      </w:r>
    </w:p>
    <w:p w:rsidR="001259A3" w:rsidRDefault="001259A3" w:rsidP="001259A3">
      <w:pPr>
        <w:jc w:val="both"/>
      </w:pPr>
      <w:r w:rsidRPr="008277DA">
        <w:t>Sunanda GovinderThimmajja</w:t>
      </w:r>
      <w:r w:rsidR="006C1A7D">
        <w:t xml:space="preserve"> </w:t>
      </w:r>
      <w:r w:rsidRPr="008277DA">
        <w:t xml:space="preserve">has completed her Ph.D in nursing. She is the Assistant Professor at DIMHANS, Dharwad, Karnataka, India. She has more than 12 years of working experience in mental health care settings as a nurse educator and psychiatric nurse expert. She has published more than 20 research papers in reputed journals. </w:t>
      </w:r>
    </w:p>
    <w:p w:rsidR="00843D6C" w:rsidRDefault="00843D6C" w:rsidP="001259A3">
      <w:pPr>
        <w:jc w:val="both"/>
        <w:rPr>
          <w:b/>
          <w:bCs/>
        </w:rPr>
      </w:pPr>
    </w:p>
    <w:p w:rsidR="001259A3" w:rsidRPr="00C6325F" w:rsidRDefault="001259A3" w:rsidP="001259A3">
      <w:pPr>
        <w:jc w:val="both"/>
        <w:rPr>
          <w:b/>
          <w:bCs/>
        </w:rPr>
      </w:pPr>
      <w:r w:rsidRPr="00C6325F">
        <w:rPr>
          <w:b/>
          <w:bCs/>
        </w:rPr>
        <w:t>Presenting author details:</w:t>
      </w:r>
    </w:p>
    <w:p w:rsidR="001259A3" w:rsidRPr="00C6325F" w:rsidRDefault="001259A3" w:rsidP="001259A3">
      <w:pPr>
        <w:jc w:val="both"/>
        <w:rPr>
          <w:b/>
          <w:bCs/>
        </w:rPr>
      </w:pPr>
      <w:r w:rsidRPr="008277DA">
        <w:rPr>
          <w:lang w:val="en-NZ"/>
        </w:rPr>
        <w:t xml:space="preserve">Full name: </w:t>
      </w:r>
      <w:r w:rsidRPr="00843D6C">
        <w:rPr>
          <w:b/>
        </w:rPr>
        <w:t>Sunanda GovinderThimmajja</w:t>
      </w:r>
    </w:p>
    <w:p w:rsidR="001259A3" w:rsidRDefault="001259A3" w:rsidP="001259A3">
      <w:pPr>
        <w:autoSpaceDE w:val="0"/>
        <w:autoSpaceDN w:val="0"/>
        <w:adjustRightInd w:val="0"/>
      </w:pPr>
      <w:r w:rsidRPr="008277DA">
        <w:rPr>
          <w:lang w:val="en-NZ"/>
        </w:rPr>
        <w:t xml:space="preserve">Contact number: </w:t>
      </w:r>
      <w:r w:rsidRPr="00843D6C">
        <w:rPr>
          <w:b/>
          <w:lang w:val="en-NZ"/>
        </w:rPr>
        <w:t>919611814496</w:t>
      </w:r>
      <w:r w:rsidRPr="008277DA">
        <w:rPr>
          <w:lang w:val="en-NZ"/>
        </w:rPr>
        <w:br/>
        <w:t>Twitter account:</w:t>
      </w:r>
      <w:r w:rsidRPr="008277DA">
        <w:rPr>
          <w:lang w:val="en-NZ"/>
        </w:rPr>
        <w:br/>
        <w:t>Linked In account:</w:t>
      </w:r>
    </w:p>
    <w:p w:rsidR="00843D6C" w:rsidRPr="00843D6C" w:rsidRDefault="001259A3" w:rsidP="001259A3">
      <w:pPr>
        <w:autoSpaceDE w:val="0"/>
        <w:autoSpaceDN w:val="0"/>
        <w:adjustRightInd w:val="0"/>
        <w:rPr>
          <w:b/>
          <w:lang w:val="en-NZ"/>
        </w:rPr>
      </w:pPr>
      <w:r w:rsidRPr="008277DA">
        <w:rPr>
          <w:lang w:val="en-NZ"/>
        </w:rPr>
        <w:t xml:space="preserve">Session name/ number:  </w:t>
      </w:r>
      <w:r w:rsidR="00843D6C" w:rsidRPr="00843D6C">
        <w:rPr>
          <w:b/>
          <w:lang w:val="en-NZ"/>
        </w:rPr>
        <w:t xml:space="preserve">Mental health needs during covid-19 </w:t>
      </w:r>
    </w:p>
    <w:p w:rsidR="001259A3" w:rsidRDefault="001259A3" w:rsidP="001259A3">
      <w:pPr>
        <w:autoSpaceDE w:val="0"/>
        <w:autoSpaceDN w:val="0"/>
        <w:adjustRightInd w:val="0"/>
        <w:rPr>
          <w:lang w:val="en-NZ"/>
        </w:rPr>
      </w:pPr>
      <w:r w:rsidRPr="008277DA">
        <w:rPr>
          <w:lang w:val="en-NZ"/>
        </w:rPr>
        <w:t xml:space="preserve">Category: </w:t>
      </w:r>
      <w:r w:rsidRPr="00843D6C">
        <w:rPr>
          <w:b/>
          <w:lang w:val="en-NZ"/>
        </w:rPr>
        <w:t>Oral presentation</w:t>
      </w:r>
    </w:p>
    <w:p w:rsidR="00AD6315" w:rsidRPr="00843D6C" w:rsidRDefault="00072E30" w:rsidP="00AC3BCD">
      <w:pPr>
        <w:autoSpaceDE w:val="0"/>
        <w:autoSpaceDN w:val="0"/>
        <w:adjustRightInd w:val="0"/>
        <w:rPr>
          <w:b/>
          <w:lang w:val="en-NZ"/>
        </w:rPr>
      </w:pPr>
      <w:r w:rsidRPr="008A690F">
        <w:rPr>
          <w:lang w:val="en-NZ"/>
        </w:rPr>
        <w:t>Twitter account:</w:t>
      </w:r>
      <w:r w:rsidRPr="008A690F">
        <w:rPr>
          <w:lang w:val="en-NZ"/>
        </w:rPr>
        <w:br/>
        <w:t>Linked In account:</w:t>
      </w:r>
    </w:p>
    <w:sectPr w:rsidR="00AD6315" w:rsidRPr="00843D6C"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B3B" w:rsidRDefault="00F65B3B" w:rsidP="00671A59">
      <w:r>
        <w:separator/>
      </w:r>
    </w:p>
  </w:endnote>
  <w:endnote w:type="continuationSeparator" w:id="1">
    <w:p w:rsidR="00F65B3B" w:rsidRDefault="00F65B3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B3B" w:rsidRDefault="00F65B3B" w:rsidP="00671A59">
      <w:r>
        <w:separator/>
      </w:r>
    </w:p>
  </w:footnote>
  <w:footnote w:type="continuationSeparator" w:id="1">
    <w:p w:rsidR="00F65B3B" w:rsidRDefault="00F65B3B"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259A3"/>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447CA"/>
    <w:rsid w:val="004775E3"/>
    <w:rsid w:val="0049217F"/>
    <w:rsid w:val="004A262E"/>
    <w:rsid w:val="004A2CA1"/>
    <w:rsid w:val="004B3B30"/>
    <w:rsid w:val="00505DA1"/>
    <w:rsid w:val="005408D9"/>
    <w:rsid w:val="00555DAD"/>
    <w:rsid w:val="005777DF"/>
    <w:rsid w:val="005A3AA5"/>
    <w:rsid w:val="005B168A"/>
    <w:rsid w:val="005C2EA1"/>
    <w:rsid w:val="005C3848"/>
    <w:rsid w:val="005D43ED"/>
    <w:rsid w:val="00605142"/>
    <w:rsid w:val="00612C13"/>
    <w:rsid w:val="00627954"/>
    <w:rsid w:val="006511AA"/>
    <w:rsid w:val="00671A59"/>
    <w:rsid w:val="00691F82"/>
    <w:rsid w:val="006B463C"/>
    <w:rsid w:val="006C1A7D"/>
    <w:rsid w:val="006C51B8"/>
    <w:rsid w:val="006F0C5C"/>
    <w:rsid w:val="00700B27"/>
    <w:rsid w:val="007258AA"/>
    <w:rsid w:val="00743CCA"/>
    <w:rsid w:val="00746319"/>
    <w:rsid w:val="007875D1"/>
    <w:rsid w:val="00790C29"/>
    <w:rsid w:val="007F0333"/>
    <w:rsid w:val="00800D58"/>
    <w:rsid w:val="00834D93"/>
    <w:rsid w:val="00843D6C"/>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A5EDC"/>
    <w:rsid w:val="00CE08A2"/>
    <w:rsid w:val="00D367E3"/>
    <w:rsid w:val="00DA2249"/>
    <w:rsid w:val="00DA581F"/>
    <w:rsid w:val="00DC29A1"/>
    <w:rsid w:val="00DC7405"/>
    <w:rsid w:val="00DD3006"/>
    <w:rsid w:val="00DE2102"/>
    <w:rsid w:val="00DE5BA9"/>
    <w:rsid w:val="00E119D1"/>
    <w:rsid w:val="00E713DA"/>
    <w:rsid w:val="00E85CF8"/>
    <w:rsid w:val="00EB353E"/>
    <w:rsid w:val="00ED51D7"/>
    <w:rsid w:val="00EE1DF0"/>
    <w:rsid w:val="00F01887"/>
    <w:rsid w:val="00F215A7"/>
    <w:rsid w:val="00F42DCF"/>
    <w:rsid w:val="00F65B3B"/>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954"/>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627954"/>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627954"/>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627954"/>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627954"/>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627954"/>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627954"/>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627954"/>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FA3FA-6954-4C51-9E3C-A9595920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2229</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2022-02-17T06:49:00Z</dcterms:created>
  <dcterms:modified xsi:type="dcterms:W3CDTF">2022-02-17T06:52:00Z</dcterms:modified>
</cp:coreProperties>
</file>