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900" w:rsidRPr="00F013D3" w:rsidRDefault="002B5900" w:rsidP="002B590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90068">
        <w:rPr>
          <w:rFonts w:ascii="Times New Roman" w:hAnsi="Times New Roman" w:cs="Times New Roman"/>
          <w:b/>
          <w:sz w:val="44"/>
          <w:szCs w:val="44"/>
        </w:rPr>
        <w:t>A Retrospective</w:t>
      </w:r>
      <w:r>
        <w:rPr>
          <w:rFonts w:ascii="Times New Roman" w:hAnsi="Times New Roman" w:cs="Times New Roman"/>
          <w:b/>
          <w:sz w:val="44"/>
          <w:szCs w:val="44"/>
        </w:rPr>
        <w:t xml:space="preserve"> Compar</w:t>
      </w:r>
      <w:r w:rsidR="00D90068">
        <w:rPr>
          <w:rFonts w:ascii="Times New Roman" w:hAnsi="Times New Roman" w:cs="Times New Roman"/>
          <w:b/>
          <w:sz w:val="44"/>
          <w:szCs w:val="44"/>
        </w:rPr>
        <w:t>ative</w:t>
      </w:r>
      <w:r w:rsidR="00D90068" w:rsidRPr="00D9006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D90068">
        <w:rPr>
          <w:rFonts w:ascii="Times New Roman" w:hAnsi="Times New Roman" w:cs="Times New Roman"/>
          <w:b/>
          <w:sz w:val="44"/>
          <w:szCs w:val="44"/>
        </w:rPr>
        <w:t xml:space="preserve">Study of </w:t>
      </w:r>
      <w:r>
        <w:rPr>
          <w:rFonts w:ascii="Times New Roman" w:hAnsi="Times New Roman" w:cs="Times New Roman"/>
          <w:b/>
          <w:sz w:val="44"/>
          <w:szCs w:val="44"/>
        </w:rPr>
        <w:t xml:space="preserve">Patients with </w:t>
      </w:r>
      <w:r w:rsidR="00D90068">
        <w:rPr>
          <w:rFonts w:ascii="Times New Roman" w:hAnsi="Times New Roman" w:cs="Times New Roman"/>
          <w:b/>
          <w:sz w:val="44"/>
          <w:szCs w:val="44"/>
        </w:rPr>
        <w:t>TB/</w:t>
      </w:r>
      <w:r>
        <w:rPr>
          <w:rFonts w:ascii="Times New Roman" w:hAnsi="Times New Roman" w:cs="Times New Roman"/>
          <w:b/>
          <w:sz w:val="44"/>
          <w:szCs w:val="44"/>
        </w:rPr>
        <w:t xml:space="preserve">HIV Co-infection in Relation to Mean CD4 Count in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cART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 xml:space="preserve"> Era.</w:t>
      </w:r>
      <w:proofErr w:type="gramEnd"/>
    </w:p>
    <w:p w:rsidR="002B5900" w:rsidRPr="00F013D3" w:rsidRDefault="002B5900" w:rsidP="002B5900">
      <w:pPr>
        <w:rPr>
          <w:rFonts w:ascii="Times New Roman" w:hAnsi="Times New Roman" w:cs="Times New Roman"/>
          <w:b/>
          <w:sz w:val="44"/>
          <w:szCs w:val="44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D</w:t>
      </w:r>
      <w:r w:rsidRPr="00F013D3">
        <w:rPr>
          <w:rFonts w:ascii="Times New Roman" w:hAnsi="Times New Roman" w:cs="Times New Roman"/>
          <w:b/>
          <w:sz w:val="36"/>
          <w:szCs w:val="36"/>
        </w:rPr>
        <w:t>r.Rajeev</w:t>
      </w:r>
      <w:proofErr w:type="spellEnd"/>
      <w:r w:rsidRPr="00F013D3">
        <w:rPr>
          <w:rFonts w:ascii="Times New Roman" w:hAnsi="Times New Roman" w:cs="Times New Roman"/>
          <w:b/>
          <w:sz w:val="36"/>
          <w:szCs w:val="36"/>
        </w:rPr>
        <w:t xml:space="preserve"> Shah, </w:t>
      </w:r>
      <w:proofErr w:type="gramStart"/>
      <w:r w:rsidRPr="00F013D3">
        <w:rPr>
          <w:rFonts w:ascii="Times New Roman" w:hAnsi="Times New Roman" w:cs="Times New Roman"/>
          <w:b/>
          <w:sz w:val="36"/>
          <w:szCs w:val="36"/>
        </w:rPr>
        <w:t>Professor &amp;</w:t>
      </w:r>
      <w:proofErr w:type="gramEnd"/>
      <w:r w:rsidRPr="00F013D3">
        <w:rPr>
          <w:rFonts w:ascii="Times New Roman" w:hAnsi="Times New Roman" w:cs="Times New Roman"/>
          <w:b/>
          <w:sz w:val="36"/>
          <w:szCs w:val="36"/>
        </w:rPr>
        <w:t xml:space="preserve"> Head, Microbiology Department, PIMSR, </w:t>
      </w:r>
      <w:proofErr w:type="spellStart"/>
      <w:r w:rsidRPr="00F013D3">
        <w:rPr>
          <w:rFonts w:ascii="Times New Roman" w:hAnsi="Times New Roman" w:cs="Times New Roman"/>
          <w:b/>
          <w:sz w:val="36"/>
          <w:szCs w:val="36"/>
        </w:rPr>
        <w:t>Parul</w:t>
      </w:r>
      <w:proofErr w:type="spellEnd"/>
      <w:r w:rsidRPr="00F013D3">
        <w:rPr>
          <w:rFonts w:ascii="Times New Roman" w:hAnsi="Times New Roman" w:cs="Times New Roman"/>
          <w:b/>
          <w:sz w:val="36"/>
          <w:szCs w:val="36"/>
        </w:rPr>
        <w:t xml:space="preserve"> University, </w:t>
      </w:r>
      <w:proofErr w:type="spellStart"/>
      <w:r w:rsidRPr="00F013D3">
        <w:rPr>
          <w:rFonts w:ascii="Times New Roman" w:hAnsi="Times New Roman" w:cs="Times New Roman"/>
          <w:b/>
          <w:sz w:val="36"/>
          <w:szCs w:val="36"/>
        </w:rPr>
        <w:t>Vadodara</w:t>
      </w:r>
      <w:proofErr w:type="spellEnd"/>
      <w:r w:rsidRPr="00F013D3">
        <w:rPr>
          <w:rFonts w:ascii="Times New Roman" w:hAnsi="Times New Roman" w:cs="Times New Roman"/>
          <w:b/>
          <w:sz w:val="36"/>
          <w:szCs w:val="36"/>
        </w:rPr>
        <w:t xml:space="preserve">. </w:t>
      </w:r>
    </w:p>
    <w:p w:rsidR="002B5900" w:rsidRDefault="002B5900" w:rsidP="002B5900">
      <w:pPr>
        <w:rPr>
          <w:rFonts w:ascii="Times New Roman" w:hAnsi="Times New Roman" w:cs="Times New Roman"/>
          <w:sz w:val="28"/>
          <w:szCs w:val="28"/>
        </w:rPr>
      </w:pPr>
      <w:r w:rsidRPr="00F013D3">
        <w:rPr>
          <w:rFonts w:ascii="Times New Roman" w:hAnsi="Times New Roman" w:cs="Times New Roman"/>
          <w:b/>
          <w:sz w:val="28"/>
          <w:szCs w:val="28"/>
        </w:rPr>
        <w:t>Background</w:t>
      </w:r>
      <w:r w:rsidRPr="00F013D3">
        <w:rPr>
          <w:rFonts w:ascii="Times New Roman" w:hAnsi="Times New Roman" w:cs="Times New Roman"/>
          <w:sz w:val="28"/>
          <w:szCs w:val="28"/>
        </w:rPr>
        <w:t>:-Individuals with HIV infection are at increased risk for tuberculosis (TB) and other respiratory tract infections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013D3">
        <w:rPr>
          <w:rFonts w:ascii="Times New Roman" w:hAnsi="Times New Roman" w:cs="Times New Roman"/>
          <w:sz w:val="28"/>
          <w:szCs w:val="28"/>
        </w:rPr>
        <w:t xml:space="preserve"> Infection with TB enhances replication </w:t>
      </w:r>
      <w:proofErr w:type="gramStart"/>
      <w:r w:rsidRPr="00F013D3">
        <w:rPr>
          <w:rFonts w:ascii="Times New Roman" w:hAnsi="Times New Roman" w:cs="Times New Roman"/>
          <w:sz w:val="28"/>
          <w:szCs w:val="28"/>
        </w:rPr>
        <w:t>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3D3">
        <w:rPr>
          <w:rFonts w:ascii="Times New Roman" w:hAnsi="Times New Roman" w:cs="Times New Roman"/>
          <w:sz w:val="28"/>
          <w:szCs w:val="28"/>
        </w:rPr>
        <w:t xml:space="preserve"> HIV</w:t>
      </w:r>
      <w:proofErr w:type="gramEnd"/>
      <w:r w:rsidRPr="00F013D3">
        <w:rPr>
          <w:rFonts w:ascii="Times New Roman" w:hAnsi="Times New Roman" w:cs="Times New Roman"/>
          <w:sz w:val="28"/>
          <w:szCs w:val="28"/>
        </w:rPr>
        <w:t xml:space="preserve"> and may accelerate the progression of HIV  to AIDS</w:t>
      </w:r>
      <w:r>
        <w:rPr>
          <w:rFonts w:ascii="Times New Roman" w:hAnsi="Times New Roman" w:cs="Times New Roman"/>
          <w:sz w:val="28"/>
          <w:szCs w:val="28"/>
        </w:rPr>
        <w:t>, with rapid fall in CD4 count.</w:t>
      </w:r>
      <w:r w:rsidRPr="00F013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CD4 count fall had been observed both in HIV positive as well as HIV negative patients of TB.</w:t>
      </w:r>
      <w:r w:rsidRPr="00F013D3">
        <w:rPr>
          <w:rFonts w:ascii="Times New Roman" w:hAnsi="Times New Roman" w:cs="Times New Roman"/>
          <w:sz w:val="28"/>
          <w:szCs w:val="28"/>
        </w:rPr>
        <w:t xml:space="preserve"> </w:t>
      </w:r>
      <w:r w:rsidRPr="00F013D3">
        <w:rPr>
          <w:rFonts w:ascii="Times New Roman" w:hAnsi="Times New Roman" w:cs="Times New Roman"/>
          <w:b/>
          <w:sz w:val="28"/>
          <w:szCs w:val="28"/>
        </w:rPr>
        <w:t>Aim: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52F2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mphasizing the pivotal role of </w:t>
      </w:r>
      <w:proofErr w:type="spellStart"/>
      <w:r>
        <w:rPr>
          <w:rFonts w:ascii="Times New Roman" w:hAnsi="Times New Roman" w:cs="Times New Roman"/>
          <w:sz w:val="28"/>
          <w:szCs w:val="28"/>
        </w:rPr>
        <w:t>cART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ATT in TB/HIV patients in maintaining their immune system effective (by maintaining CD4 count) and thus decreasing MDR/XDR, morbidity and mortality </w:t>
      </w:r>
      <w:proofErr w:type="gramStart"/>
      <w:r>
        <w:rPr>
          <w:rFonts w:ascii="Times New Roman" w:hAnsi="Times New Roman" w:cs="Times New Roman"/>
          <w:sz w:val="28"/>
          <w:szCs w:val="28"/>
        </w:rPr>
        <w:t>among  these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patients.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7D74">
        <w:rPr>
          <w:rFonts w:ascii="Times New Roman" w:hAnsi="Times New Roman" w:cs="Times New Roman"/>
          <w:sz w:val="28"/>
          <w:szCs w:val="28"/>
        </w:rPr>
        <w:t xml:space="preserve">Calculating </w:t>
      </w:r>
      <w:r>
        <w:rPr>
          <w:rFonts w:ascii="Times New Roman" w:hAnsi="Times New Roman" w:cs="Times New Roman"/>
          <w:sz w:val="28"/>
          <w:szCs w:val="28"/>
        </w:rPr>
        <w:t xml:space="preserve">average mean CD4 </w:t>
      </w:r>
      <w:proofErr w:type="gramStart"/>
      <w:r>
        <w:rPr>
          <w:rFonts w:ascii="Times New Roman" w:hAnsi="Times New Roman" w:cs="Times New Roman"/>
          <w:sz w:val="28"/>
          <w:szCs w:val="28"/>
        </w:rPr>
        <w:t>count  for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Indian scenario  in </w:t>
      </w:r>
      <w:proofErr w:type="spellStart"/>
      <w:r>
        <w:rPr>
          <w:rFonts w:ascii="Times New Roman" w:hAnsi="Times New Roman" w:cs="Times New Roman"/>
          <w:sz w:val="28"/>
          <w:szCs w:val="28"/>
        </w:rPr>
        <w:t>cART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era.</w:t>
      </w:r>
      <w:r w:rsidRPr="00F013D3">
        <w:rPr>
          <w:rFonts w:ascii="Times New Roman" w:hAnsi="Times New Roman" w:cs="Times New Roman"/>
          <w:sz w:val="28"/>
          <w:szCs w:val="28"/>
        </w:rPr>
        <w:t xml:space="preserve"> </w:t>
      </w:r>
      <w:r w:rsidRPr="00F013D3">
        <w:rPr>
          <w:rFonts w:ascii="Times New Roman" w:hAnsi="Times New Roman" w:cs="Times New Roman"/>
          <w:b/>
          <w:sz w:val="28"/>
          <w:szCs w:val="28"/>
        </w:rPr>
        <w:t>Material and methods:</w:t>
      </w:r>
      <w:r w:rsidRPr="00F013D3">
        <w:rPr>
          <w:rFonts w:ascii="Times New Roman" w:hAnsi="Times New Roman" w:cs="Times New Roman"/>
          <w:sz w:val="28"/>
          <w:szCs w:val="28"/>
        </w:rPr>
        <w:t xml:space="preserve"> All the 961 HIV infected patients early morning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sputa </w:t>
      </w:r>
      <w:r w:rsidRPr="00F013D3">
        <w:rPr>
          <w:rFonts w:ascii="Times New Roman" w:hAnsi="Times New Roman" w:cs="Times New Roman"/>
          <w:sz w:val="28"/>
          <w:szCs w:val="28"/>
        </w:rPr>
        <w:t xml:space="preserve"> were</w:t>
      </w:r>
      <w:proofErr w:type="gramEnd"/>
      <w:r w:rsidRPr="00F013D3">
        <w:rPr>
          <w:rFonts w:ascii="Times New Roman" w:hAnsi="Times New Roman" w:cs="Times New Roman"/>
          <w:sz w:val="28"/>
          <w:szCs w:val="28"/>
        </w:rPr>
        <w:t xml:space="preserve"> screened </w:t>
      </w:r>
      <w:r>
        <w:rPr>
          <w:rFonts w:ascii="Times New Roman" w:hAnsi="Times New Roman" w:cs="Times New Roman"/>
          <w:sz w:val="28"/>
          <w:szCs w:val="28"/>
        </w:rPr>
        <w:t xml:space="preserve">for </w:t>
      </w:r>
      <w:r w:rsidRPr="00F013D3">
        <w:rPr>
          <w:rFonts w:ascii="Times New Roman" w:hAnsi="Times New Roman" w:cs="Times New Roman"/>
          <w:sz w:val="28"/>
          <w:szCs w:val="28"/>
        </w:rPr>
        <w:t xml:space="preserve">AFB and few of the samples were even cultured on LJ medium. </w:t>
      </w:r>
      <w:r>
        <w:rPr>
          <w:rFonts w:ascii="Times New Roman" w:hAnsi="Times New Roman" w:cs="Times New Roman"/>
          <w:sz w:val="28"/>
          <w:szCs w:val="28"/>
        </w:rPr>
        <w:t xml:space="preserve"> All patients’ CD4 count </w:t>
      </w:r>
      <w:proofErr w:type="gramStart"/>
      <w:r>
        <w:rPr>
          <w:rFonts w:ascii="Times New Roman" w:hAnsi="Times New Roman" w:cs="Times New Roman"/>
          <w:sz w:val="28"/>
          <w:szCs w:val="28"/>
        </w:rPr>
        <w:t>were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also evaluated by flow </w:t>
      </w:r>
      <w:proofErr w:type="spellStart"/>
      <w:r>
        <w:rPr>
          <w:rFonts w:ascii="Times New Roman" w:hAnsi="Times New Roman" w:cs="Times New Roman"/>
          <w:sz w:val="28"/>
          <w:szCs w:val="28"/>
        </w:rPr>
        <w:t>cytomerty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method within one week of sputa collection. </w:t>
      </w:r>
      <w:r w:rsidRPr="00F013D3">
        <w:rPr>
          <w:rFonts w:ascii="Times New Roman" w:hAnsi="Times New Roman" w:cs="Times New Roman"/>
          <w:sz w:val="28"/>
          <w:szCs w:val="28"/>
        </w:rPr>
        <w:t>Seven other published work</w:t>
      </w:r>
      <w:r>
        <w:rPr>
          <w:rFonts w:ascii="Times New Roman" w:hAnsi="Times New Roman" w:cs="Times New Roman"/>
          <w:sz w:val="28"/>
          <w:szCs w:val="28"/>
        </w:rPr>
        <w:t xml:space="preserve"> of HIV/TB patients</w:t>
      </w:r>
      <w:r w:rsidRPr="00F013D3">
        <w:rPr>
          <w:rFonts w:ascii="Times New Roman" w:hAnsi="Times New Roman" w:cs="Times New Roman"/>
          <w:sz w:val="28"/>
          <w:szCs w:val="28"/>
        </w:rPr>
        <w:t xml:space="preserve"> were </w:t>
      </w:r>
      <w:proofErr w:type="gramStart"/>
      <w:r w:rsidRPr="00F013D3">
        <w:rPr>
          <w:rFonts w:ascii="Times New Roman" w:hAnsi="Times New Roman" w:cs="Times New Roman"/>
          <w:sz w:val="28"/>
          <w:szCs w:val="28"/>
        </w:rPr>
        <w:t>analyzed</w:t>
      </w:r>
      <w:r>
        <w:rPr>
          <w:rFonts w:ascii="Times New Roman" w:hAnsi="Times New Roman" w:cs="Times New Roman"/>
          <w:sz w:val="28"/>
          <w:szCs w:val="28"/>
        </w:rPr>
        <w:t xml:space="preserve">  in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relation to CD4 count. Moreover other five published </w:t>
      </w:r>
      <w:proofErr w:type="gramStart"/>
      <w:r>
        <w:rPr>
          <w:rFonts w:ascii="Times New Roman" w:hAnsi="Times New Roman" w:cs="Times New Roman"/>
          <w:sz w:val="28"/>
          <w:szCs w:val="28"/>
        </w:rPr>
        <w:t>research  on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CD4 in </w:t>
      </w:r>
      <w:proofErr w:type="spellStart"/>
      <w:r>
        <w:rPr>
          <w:rFonts w:ascii="Times New Roman" w:hAnsi="Times New Roman" w:cs="Times New Roman"/>
          <w:sz w:val="28"/>
          <w:szCs w:val="28"/>
        </w:rPr>
        <w:t>TB+ve</w:t>
      </w:r>
      <w:proofErr w:type="spellEnd"/>
      <w:r>
        <w:rPr>
          <w:rFonts w:ascii="Times New Roman" w:hAnsi="Times New Roman" w:cs="Times New Roman"/>
          <w:sz w:val="28"/>
          <w:szCs w:val="28"/>
        </w:rPr>
        <w:t>/HIV-</w:t>
      </w:r>
      <w:proofErr w:type="spellStart"/>
      <w:r>
        <w:rPr>
          <w:rFonts w:ascii="Times New Roman" w:hAnsi="Times New Roman" w:cs="Times New Roman"/>
          <w:sz w:val="28"/>
          <w:szCs w:val="28"/>
        </w:rPr>
        <w:t>ve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patients  were also discussed in this article. </w:t>
      </w:r>
      <w:r w:rsidRPr="00F013D3">
        <w:rPr>
          <w:rFonts w:ascii="Times New Roman" w:hAnsi="Times New Roman" w:cs="Times New Roman"/>
          <w:b/>
          <w:sz w:val="28"/>
          <w:szCs w:val="28"/>
        </w:rPr>
        <w:t>Results:</w:t>
      </w:r>
      <w:r w:rsidRPr="00F013D3">
        <w:rPr>
          <w:rFonts w:ascii="Times New Roman" w:hAnsi="Times New Roman" w:cs="Times New Roman"/>
          <w:sz w:val="28"/>
          <w:szCs w:val="28"/>
        </w:rPr>
        <w:t xml:space="preserve"> Out of  961 </w:t>
      </w:r>
      <w:r>
        <w:rPr>
          <w:rFonts w:ascii="Times New Roman" w:hAnsi="Times New Roman" w:cs="Times New Roman"/>
          <w:sz w:val="28"/>
          <w:szCs w:val="28"/>
        </w:rPr>
        <w:t xml:space="preserve">patients with  HIV/RTI ,  308(32.06%) found positive for tuberculosis with  </w:t>
      </w:r>
      <w:r w:rsidRPr="00F013D3">
        <w:rPr>
          <w:rFonts w:ascii="Times New Roman" w:hAnsi="Times New Roman" w:cs="Times New Roman"/>
          <w:sz w:val="28"/>
          <w:szCs w:val="28"/>
        </w:rPr>
        <w:t xml:space="preserve">mean CD4 count  found </w:t>
      </w:r>
      <w:r>
        <w:rPr>
          <w:rFonts w:ascii="Times New Roman" w:hAnsi="Times New Roman" w:cs="Times New Roman"/>
          <w:sz w:val="28"/>
          <w:szCs w:val="28"/>
        </w:rPr>
        <w:t>to be 198.5 and 105.9 cells/</w:t>
      </w:r>
      <w:proofErr w:type="spellStart"/>
      <w:r>
        <w:rPr>
          <w:rFonts w:ascii="Times New Roman" w:hAnsi="Times New Roman" w:cs="Times New Roman"/>
          <w:sz w:val="28"/>
          <w:szCs w:val="28"/>
        </w:rPr>
        <w:t>μl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for pulmonary  TB  and for extra-pulmonary TB respectively in present study.</w:t>
      </w:r>
      <w:r w:rsidRPr="00F013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The average mean CD4 count  from seven research studies from India  were found to be 169.75  and 145.3 cells/</w:t>
      </w:r>
      <w:proofErr w:type="spellStart"/>
      <w:r>
        <w:rPr>
          <w:rFonts w:ascii="Times New Roman" w:hAnsi="Times New Roman" w:cs="Times New Roman"/>
          <w:sz w:val="28"/>
          <w:szCs w:val="28"/>
        </w:rPr>
        <w:t>μl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for pulmonary and extra-pulmonary TB respectively, in TB/HIV co-infected patients on  </w:t>
      </w:r>
      <w:proofErr w:type="spellStart"/>
      <w:r>
        <w:rPr>
          <w:rFonts w:ascii="Times New Roman" w:hAnsi="Times New Roman" w:cs="Times New Roman"/>
          <w:sz w:val="28"/>
          <w:szCs w:val="28"/>
        </w:rPr>
        <w:t>cART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A4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Brenda et al.(1997)  and other four  found that  in advanced/sever  TB but HIV-negative  patients mean CD4 count found to be 341</w:t>
      </w:r>
      <w:r w:rsidRPr="0062114F">
        <w:rPr>
          <w:rFonts w:ascii="Times New Roman" w:hAnsi="Times New Roman" w:cs="Times New Roman"/>
          <w:sz w:val="28"/>
          <w:szCs w:val="28"/>
          <w:u w:val="single"/>
        </w:rPr>
        <w:t>+</w:t>
      </w:r>
      <w:r>
        <w:rPr>
          <w:rFonts w:ascii="Times New Roman" w:hAnsi="Times New Roman" w:cs="Times New Roman"/>
          <w:sz w:val="28"/>
          <w:szCs w:val="28"/>
        </w:rPr>
        <w:t>116 .</w:t>
      </w:r>
      <w:r w:rsidRPr="00F013D3">
        <w:rPr>
          <w:rFonts w:ascii="Times New Roman" w:hAnsi="Times New Roman" w:cs="Times New Roman"/>
          <w:b/>
          <w:sz w:val="28"/>
          <w:szCs w:val="28"/>
        </w:rPr>
        <w:t>Conclusion:</w:t>
      </w:r>
      <w:r w:rsidRPr="00387A2C">
        <w:rPr>
          <w:rFonts w:ascii="Times New Roman" w:hAnsi="Times New Roman" w:cs="Times New Roman"/>
          <w:sz w:val="28"/>
          <w:szCs w:val="28"/>
        </w:rPr>
        <w:t xml:space="preserve"> HAART</w:t>
      </w:r>
      <w:r>
        <w:rPr>
          <w:rFonts w:ascii="Times New Roman" w:hAnsi="Times New Roman" w:cs="Times New Roman"/>
          <w:sz w:val="28"/>
          <w:szCs w:val="28"/>
        </w:rPr>
        <w:t xml:space="preserve">  and ATT both are equally important in maintaining immune system(maintaining CD4 count)  of TB/HIV co-infected patients. In India, clinician </w:t>
      </w:r>
      <w:proofErr w:type="gramStart"/>
      <w:r>
        <w:rPr>
          <w:rFonts w:ascii="Times New Roman" w:hAnsi="Times New Roman" w:cs="Times New Roman"/>
          <w:sz w:val="28"/>
          <w:szCs w:val="28"/>
        </w:rPr>
        <w:t>should  more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suspect  for TB at around </w:t>
      </w:r>
      <w:r w:rsidRPr="00C94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mean CD4</w:t>
      </w:r>
      <w:r w:rsidRPr="00F013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count of  169.75  even if found negative by AFB staining for, but should be </w:t>
      </w:r>
      <w:r>
        <w:rPr>
          <w:rFonts w:ascii="Times New Roman" w:hAnsi="Times New Roman" w:cs="Times New Roman"/>
          <w:sz w:val="28"/>
          <w:szCs w:val="28"/>
        </w:rPr>
        <w:lastRenderedPageBreak/>
        <w:t>confirmed  by culture on LJ medium, PCR or by any other Latest technique   in HIV-positive patients.</w:t>
      </w:r>
    </w:p>
    <w:p w:rsidR="002B5900" w:rsidRDefault="002B5900" w:rsidP="002B5900">
      <w:pPr>
        <w:rPr>
          <w:rFonts w:ascii="Times New Roman" w:hAnsi="Times New Roman" w:cs="Times New Roman"/>
          <w:sz w:val="28"/>
          <w:szCs w:val="28"/>
        </w:rPr>
      </w:pPr>
    </w:p>
    <w:p w:rsidR="002B5900" w:rsidRDefault="002B5900" w:rsidP="002B5900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A413A">
        <w:rPr>
          <w:rFonts w:ascii="Times New Roman" w:hAnsi="Times New Roman" w:cs="Times New Roman"/>
          <w:sz w:val="28"/>
          <w:szCs w:val="28"/>
        </w:rPr>
        <w:t>cART</w:t>
      </w:r>
      <w:proofErr w:type="spellEnd"/>
      <w:proofErr w:type="gramEnd"/>
      <w:r w:rsidRPr="00FA413A">
        <w:rPr>
          <w:rFonts w:ascii="Times New Roman" w:hAnsi="Times New Roman" w:cs="Times New Roman"/>
          <w:sz w:val="28"/>
          <w:szCs w:val="28"/>
        </w:rPr>
        <w:t>= combined Antiretroviral Treatment</w:t>
      </w:r>
    </w:p>
    <w:p w:rsidR="002B5900" w:rsidRDefault="002B5900" w:rsidP="002B59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ATT= anti Tubercle Treatment</w:t>
      </w:r>
    </w:p>
    <w:p w:rsidR="002B5900" w:rsidRPr="00D36F0F" w:rsidRDefault="002B5900" w:rsidP="002B5900">
      <w:pPr>
        <w:rPr>
          <w:rFonts w:ascii="Times New Roman" w:hAnsi="Times New Roman" w:cs="Times New Roman"/>
          <w:b/>
          <w:sz w:val="28"/>
          <w:szCs w:val="28"/>
        </w:rPr>
      </w:pPr>
      <w:r w:rsidRPr="00D36F0F">
        <w:rPr>
          <w:rFonts w:ascii="Times New Roman" w:hAnsi="Times New Roman" w:cs="Times New Roman"/>
          <w:b/>
          <w:sz w:val="28"/>
          <w:szCs w:val="28"/>
        </w:rPr>
        <w:t>Key Words</w:t>
      </w:r>
      <w:proofErr w:type="gramStart"/>
      <w:r w:rsidRPr="00D36F0F"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 w:rsidRPr="00D36F0F">
        <w:rPr>
          <w:rFonts w:ascii="Times New Roman" w:hAnsi="Times New Roman" w:cs="Times New Roman"/>
          <w:b/>
          <w:sz w:val="28"/>
          <w:szCs w:val="28"/>
        </w:rPr>
        <w:t xml:space="preserve"> Tuberculosis, HIV, CD4, ART</w:t>
      </w:r>
    </w:p>
    <w:p w:rsidR="00D142B1" w:rsidRDefault="00D142B1"/>
    <w:sectPr w:rsidR="00D142B1" w:rsidSect="001F1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B5900"/>
    <w:rsid w:val="002B5900"/>
    <w:rsid w:val="00D142B1"/>
    <w:rsid w:val="00D90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90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parul</dc:creator>
  <cp:lastModifiedBy>parul</cp:lastModifiedBy>
  <cp:revision>2</cp:revision>
  <dcterms:created xsi:type="dcterms:W3CDTF">2019-03-15T08:32:00Z</dcterms:created>
  <dcterms:modified xsi:type="dcterms:W3CDTF">2019-03-15T08:34:00Z</dcterms:modified>
</cp:coreProperties>
</file>