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1CFE1" w14:textId="4D9DC54D" w:rsidR="00A65F3B" w:rsidRPr="006760C3" w:rsidRDefault="00924990">
      <w:pPr>
        <w:rPr>
          <w:rFonts w:ascii="Neo Sans Std" w:hAnsi="Neo Sans Std" w:cs="Calibri"/>
          <w:sz w:val="20"/>
          <w:szCs w:val="20"/>
        </w:rPr>
      </w:pPr>
      <w:r w:rsidRPr="006760C3">
        <w:rPr>
          <w:rFonts w:ascii="Neo Sans Std" w:hAnsi="Neo Sans Std" w:cs="Calibri"/>
          <w:sz w:val="20"/>
          <w:szCs w:val="20"/>
        </w:rPr>
        <w:t xml:space="preserve">ARC (Apiceutical Research </w:t>
      </w:r>
      <w:r w:rsidR="003A77FE" w:rsidRPr="006760C3">
        <w:rPr>
          <w:rFonts w:ascii="Neo Sans Std" w:hAnsi="Neo Sans Std" w:cs="Calibri"/>
          <w:sz w:val="20"/>
          <w:szCs w:val="20"/>
        </w:rPr>
        <w:t>Centre)</w:t>
      </w:r>
      <w:r w:rsidR="00C2383F">
        <w:rPr>
          <w:rFonts w:ascii="Neo Sans Std" w:hAnsi="Neo Sans Std" w:cs="Calibri"/>
          <w:sz w:val="20"/>
          <w:szCs w:val="20"/>
        </w:rPr>
        <w:t xml:space="preserve"> -</w:t>
      </w:r>
      <w:r w:rsidR="003A77FE" w:rsidRPr="006760C3">
        <w:rPr>
          <w:rFonts w:ascii="Neo Sans Std" w:hAnsi="Neo Sans Std" w:cs="Calibri"/>
          <w:sz w:val="20"/>
          <w:szCs w:val="20"/>
        </w:rPr>
        <w:t xml:space="preserve"> </w:t>
      </w:r>
      <w:r w:rsidRPr="006760C3">
        <w:rPr>
          <w:rFonts w:ascii="Neo Sans Std" w:hAnsi="Neo Sans Std" w:cs="Calibri"/>
          <w:sz w:val="20"/>
          <w:szCs w:val="20"/>
        </w:rPr>
        <w:t>Exploring a new generation of medicines from the beehive.</w:t>
      </w:r>
    </w:p>
    <w:p w14:paraId="43F434A6" w14:textId="73EFB96D" w:rsidR="006479DA" w:rsidRPr="006760C3" w:rsidRDefault="00924990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 xml:space="preserve">Modern pharmaceutical medicine </w:t>
      </w:r>
      <w:r w:rsidR="00BB094E" w:rsidRPr="006760C3">
        <w:rPr>
          <w:rFonts w:ascii="Neo Sans Std" w:hAnsi="Neo Sans Std"/>
          <w:sz w:val="20"/>
          <w:szCs w:val="20"/>
        </w:rPr>
        <w:t xml:space="preserve">is in crisis. The search </w:t>
      </w:r>
      <w:r w:rsidR="00F91E0A" w:rsidRPr="006760C3">
        <w:rPr>
          <w:rFonts w:ascii="Neo Sans Std" w:hAnsi="Neo Sans Std"/>
          <w:sz w:val="20"/>
          <w:szCs w:val="20"/>
        </w:rPr>
        <w:t xml:space="preserve">for the magic bullet is proving ever more </w:t>
      </w:r>
      <w:r w:rsidR="003A77FE" w:rsidRPr="006760C3">
        <w:rPr>
          <w:rFonts w:ascii="Neo Sans Std" w:hAnsi="Neo Sans Std"/>
          <w:sz w:val="20"/>
          <w:szCs w:val="20"/>
        </w:rPr>
        <w:t>elusive</w:t>
      </w:r>
      <w:r w:rsidR="00F91E0A" w:rsidRPr="006760C3">
        <w:rPr>
          <w:rFonts w:ascii="Neo Sans Std" w:hAnsi="Neo Sans Std"/>
          <w:sz w:val="20"/>
          <w:szCs w:val="20"/>
        </w:rPr>
        <w:t xml:space="preserve"> and </w:t>
      </w:r>
      <w:r w:rsidR="00C2383F">
        <w:rPr>
          <w:rFonts w:ascii="Neo Sans Std" w:hAnsi="Neo Sans Std"/>
          <w:sz w:val="20"/>
          <w:szCs w:val="20"/>
        </w:rPr>
        <w:t>inappropriate.</w:t>
      </w:r>
      <w:r w:rsidR="00312CA6">
        <w:rPr>
          <w:rFonts w:ascii="Neo Sans Std" w:hAnsi="Neo Sans Std"/>
          <w:sz w:val="20"/>
          <w:szCs w:val="20"/>
        </w:rPr>
        <w:t xml:space="preserve"> The </w:t>
      </w:r>
      <w:r w:rsidR="00A65F3B" w:rsidRPr="006760C3">
        <w:rPr>
          <w:rFonts w:ascii="Neo Sans Std" w:hAnsi="Neo Sans Std"/>
          <w:sz w:val="20"/>
          <w:szCs w:val="20"/>
        </w:rPr>
        <w:t xml:space="preserve">definition </w:t>
      </w:r>
      <w:r w:rsidR="006479DA" w:rsidRPr="006760C3">
        <w:rPr>
          <w:rFonts w:ascii="Neo Sans Std" w:hAnsi="Neo Sans Std"/>
          <w:sz w:val="20"/>
          <w:szCs w:val="20"/>
        </w:rPr>
        <w:t>and meaning</w:t>
      </w:r>
      <w:r w:rsidR="00F91E0A" w:rsidRPr="006760C3">
        <w:rPr>
          <w:rFonts w:ascii="Neo Sans Std" w:hAnsi="Neo Sans Std"/>
          <w:sz w:val="20"/>
          <w:szCs w:val="20"/>
        </w:rPr>
        <w:t xml:space="preserve"> of medicine</w:t>
      </w:r>
      <w:r w:rsidR="00A65F3B" w:rsidRPr="006760C3">
        <w:rPr>
          <w:rFonts w:ascii="Neo Sans Std" w:hAnsi="Neo Sans Std"/>
          <w:sz w:val="20"/>
          <w:szCs w:val="20"/>
        </w:rPr>
        <w:t xml:space="preserve"> </w:t>
      </w:r>
      <w:proofErr w:type="gramStart"/>
      <w:r w:rsidR="00F91E0A" w:rsidRPr="006760C3">
        <w:rPr>
          <w:rFonts w:ascii="Neo Sans Std" w:hAnsi="Neo Sans Std"/>
          <w:sz w:val="20"/>
          <w:szCs w:val="20"/>
        </w:rPr>
        <w:t>is</w:t>
      </w:r>
      <w:proofErr w:type="gramEnd"/>
      <w:r w:rsidR="00F91E0A" w:rsidRPr="006760C3">
        <w:rPr>
          <w:rFonts w:ascii="Neo Sans Std" w:hAnsi="Neo Sans Std"/>
          <w:sz w:val="20"/>
          <w:szCs w:val="20"/>
        </w:rPr>
        <w:t xml:space="preserve"> being redefined – from </w:t>
      </w:r>
      <w:r w:rsidR="006479DA" w:rsidRPr="006760C3">
        <w:rPr>
          <w:rFonts w:ascii="Neo Sans Std" w:hAnsi="Neo Sans Std"/>
          <w:sz w:val="20"/>
          <w:szCs w:val="20"/>
        </w:rPr>
        <w:t>targeted, synthetic</w:t>
      </w:r>
      <w:r w:rsidR="000543BD" w:rsidRPr="006760C3">
        <w:rPr>
          <w:rFonts w:ascii="Neo Sans Std" w:hAnsi="Neo Sans Std"/>
          <w:sz w:val="20"/>
          <w:szCs w:val="20"/>
        </w:rPr>
        <w:t xml:space="preserve"> </w:t>
      </w:r>
      <w:r w:rsidR="006479DA" w:rsidRPr="006760C3">
        <w:rPr>
          <w:rFonts w:ascii="Neo Sans Std" w:hAnsi="Neo Sans Std"/>
          <w:sz w:val="20"/>
          <w:szCs w:val="20"/>
        </w:rPr>
        <w:t xml:space="preserve">and </w:t>
      </w:r>
      <w:r w:rsidR="003A77FE" w:rsidRPr="006760C3">
        <w:rPr>
          <w:rFonts w:ascii="Neo Sans Std" w:hAnsi="Neo Sans Std"/>
          <w:sz w:val="20"/>
          <w:szCs w:val="20"/>
        </w:rPr>
        <w:t>single</w:t>
      </w:r>
      <w:r w:rsidR="00F91E0A" w:rsidRPr="006760C3">
        <w:rPr>
          <w:rFonts w:ascii="Neo Sans Std" w:hAnsi="Neo Sans Std"/>
          <w:sz w:val="20"/>
          <w:szCs w:val="20"/>
        </w:rPr>
        <w:t xml:space="preserve"> molecule to </w:t>
      </w:r>
      <w:r w:rsidR="006479DA" w:rsidRPr="006760C3">
        <w:rPr>
          <w:rFonts w:ascii="Neo Sans Std" w:hAnsi="Neo Sans Std"/>
          <w:sz w:val="20"/>
          <w:szCs w:val="20"/>
        </w:rPr>
        <w:t>natural, synergistic and holistic</w:t>
      </w:r>
      <w:r w:rsidR="00F91E0A" w:rsidRPr="006760C3">
        <w:rPr>
          <w:rFonts w:ascii="Neo Sans Std" w:hAnsi="Neo Sans Std"/>
          <w:sz w:val="20"/>
          <w:szCs w:val="20"/>
        </w:rPr>
        <w:t xml:space="preserve">. </w:t>
      </w:r>
    </w:p>
    <w:p w14:paraId="036856A2" w14:textId="629B02FE" w:rsidR="00924990" w:rsidRPr="006760C3" w:rsidRDefault="006479DA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S</w:t>
      </w:r>
      <w:r w:rsidR="00F91E0A" w:rsidRPr="006760C3">
        <w:rPr>
          <w:rFonts w:ascii="Neo Sans Std" w:hAnsi="Neo Sans Std"/>
          <w:sz w:val="20"/>
          <w:szCs w:val="20"/>
        </w:rPr>
        <w:t xml:space="preserve">cience is </w:t>
      </w:r>
      <w:r w:rsidRPr="006760C3">
        <w:rPr>
          <w:rFonts w:ascii="Neo Sans Std" w:hAnsi="Neo Sans Std"/>
          <w:sz w:val="20"/>
          <w:szCs w:val="20"/>
        </w:rPr>
        <w:t xml:space="preserve">turning back again to natural whole products with a new will to </w:t>
      </w:r>
      <w:r w:rsidR="00F91E0A" w:rsidRPr="006760C3">
        <w:rPr>
          <w:rFonts w:ascii="Neo Sans Std" w:hAnsi="Neo Sans Std"/>
          <w:sz w:val="20"/>
          <w:szCs w:val="20"/>
        </w:rPr>
        <w:t xml:space="preserve">understand </w:t>
      </w:r>
      <w:r w:rsidR="002C5A9D" w:rsidRPr="006760C3">
        <w:rPr>
          <w:rFonts w:ascii="Neo Sans Std" w:hAnsi="Neo Sans Std"/>
          <w:sz w:val="20"/>
          <w:szCs w:val="20"/>
        </w:rPr>
        <w:t>their complexity</w:t>
      </w:r>
      <w:r w:rsidRPr="006760C3">
        <w:rPr>
          <w:rFonts w:ascii="Neo Sans Std" w:hAnsi="Neo Sans Std"/>
          <w:sz w:val="20"/>
          <w:szCs w:val="20"/>
        </w:rPr>
        <w:t>, intricacy</w:t>
      </w:r>
      <w:r w:rsidR="00F91E0A" w:rsidRPr="006760C3">
        <w:rPr>
          <w:rFonts w:ascii="Neo Sans Std" w:hAnsi="Neo Sans Std"/>
          <w:sz w:val="20"/>
          <w:szCs w:val="20"/>
        </w:rPr>
        <w:t xml:space="preserve"> and </w:t>
      </w:r>
      <w:r w:rsidRPr="006760C3">
        <w:rPr>
          <w:rFonts w:ascii="Neo Sans Std" w:hAnsi="Neo Sans Std"/>
          <w:sz w:val="20"/>
          <w:szCs w:val="20"/>
        </w:rPr>
        <w:t>potency as medicin</w:t>
      </w:r>
      <w:r w:rsidR="002C5A9D" w:rsidRPr="006760C3">
        <w:rPr>
          <w:rFonts w:ascii="Neo Sans Std" w:hAnsi="Neo Sans Std"/>
          <w:sz w:val="20"/>
          <w:szCs w:val="20"/>
        </w:rPr>
        <w:t>es</w:t>
      </w:r>
      <w:r w:rsidRPr="006760C3">
        <w:rPr>
          <w:rFonts w:ascii="Neo Sans Std" w:hAnsi="Neo Sans Std"/>
          <w:sz w:val="20"/>
          <w:szCs w:val="20"/>
        </w:rPr>
        <w:t xml:space="preserve"> for man</w:t>
      </w:r>
      <w:r w:rsidR="00F91E0A" w:rsidRPr="006760C3">
        <w:rPr>
          <w:rFonts w:ascii="Neo Sans Std" w:hAnsi="Neo Sans Std"/>
          <w:sz w:val="20"/>
          <w:szCs w:val="20"/>
        </w:rPr>
        <w:t>.</w:t>
      </w:r>
    </w:p>
    <w:p w14:paraId="0AE6F0BD" w14:textId="2A4ADA71" w:rsidR="00D515A9" w:rsidRPr="006760C3" w:rsidRDefault="00F91E0A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We must thank the East European</w:t>
      </w:r>
      <w:r w:rsidR="002C5A9D" w:rsidRPr="006760C3">
        <w:rPr>
          <w:rFonts w:ascii="Neo Sans Std" w:hAnsi="Neo Sans Std"/>
          <w:sz w:val="20"/>
          <w:szCs w:val="20"/>
        </w:rPr>
        <w:t>s</w:t>
      </w:r>
      <w:r w:rsidR="003A77FE" w:rsidRPr="006760C3">
        <w:rPr>
          <w:rFonts w:ascii="Neo Sans Std" w:hAnsi="Neo Sans Std"/>
          <w:sz w:val="20"/>
          <w:szCs w:val="20"/>
        </w:rPr>
        <w:t xml:space="preserve"> for</w:t>
      </w:r>
      <w:r w:rsidRPr="006760C3">
        <w:rPr>
          <w:rFonts w:ascii="Neo Sans Std" w:hAnsi="Neo Sans Std"/>
          <w:sz w:val="20"/>
          <w:szCs w:val="20"/>
        </w:rPr>
        <w:t xml:space="preserve"> keeping alive </w:t>
      </w:r>
      <w:r w:rsidR="003A77FE" w:rsidRPr="006760C3">
        <w:rPr>
          <w:rFonts w:ascii="Neo Sans Std" w:hAnsi="Neo Sans Std"/>
          <w:sz w:val="20"/>
          <w:szCs w:val="20"/>
        </w:rPr>
        <w:t>a scientific understanding</w:t>
      </w:r>
      <w:r w:rsidR="006479DA" w:rsidRPr="006760C3">
        <w:rPr>
          <w:rFonts w:ascii="Neo Sans Std" w:hAnsi="Neo Sans Std"/>
          <w:sz w:val="20"/>
          <w:szCs w:val="20"/>
        </w:rPr>
        <w:t xml:space="preserve"> </w:t>
      </w:r>
      <w:r w:rsidR="002C5A9D" w:rsidRPr="006760C3">
        <w:rPr>
          <w:rFonts w:ascii="Neo Sans Std" w:hAnsi="Neo Sans Std"/>
          <w:sz w:val="20"/>
          <w:szCs w:val="20"/>
        </w:rPr>
        <w:t>of bee</w:t>
      </w:r>
      <w:r w:rsidR="003A77FE" w:rsidRPr="006760C3">
        <w:rPr>
          <w:rFonts w:ascii="Neo Sans Std" w:hAnsi="Neo Sans Std"/>
          <w:sz w:val="20"/>
          <w:szCs w:val="20"/>
        </w:rPr>
        <w:t xml:space="preserve"> </w:t>
      </w:r>
      <w:r w:rsidR="006479DA" w:rsidRPr="006760C3">
        <w:rPr>
          <w:rFonts w:ascii="Neo Sans Std" w:hAnsi="Neo Sans Std"/>
          <w:sz w:val="20"/>
          <w:szCs w:val="20"/>
        </w:rPr>
        <w:t>medicines</w:t>
      </w:r>
      <w:r w:rsidR="0028033F" w:rsidRPr="006760C3">
        <w:rPr>
          <w:rFonts w:ascii="Neo Sans Std" w:hAnsi="Neo Sans Std"/>
          <w:sz w:val="20"/>
          <w:szCs w:val="20"/>
        </w:rPr>
        <w:t>. Over 40 years ago the Kazan Veterinary Institute published research which showed that combining propolis</w:t>
      </w:r>
      <w:r w:rsidR="000543BD" w:rsidRPr="006760C3">
        <w:rPr>
          <w:rFonts w:ascii="Neo Sans Std" w:hAnsi="Neo Sans Std"/>
          <w:sz w:val="20"/>
          <w:szCs w:val="20"/>
        </w:rPr>
        <w:t xml:space="preserve"> with antibiotics</w:t>
      </w:r>
      <w:r w:rsidR="0028033F" w:rsidRPr="006760C3">
        <w:rPr>
          <w:rFonts w:ascii="Neo Sans Std" w:hAnsi="Neo Sans Std"/>
          <w:sz w:val="20"/>
          <w:szCs w:val="20"/>
        </w:rPr>
        <w:t xml:space="preserve"> increased the effectiveness of</w:t>
      </w:r>
      <w:r w:rsidR="000543BD" w:rsidRPr="006760C3">
        <w:rPr>
          <w:rFonts w:ascii="Neo Sans Std" w:hAnsi="Neo Sans Std"/>
          <w:sz w:val="20"/>
          <w:szCs w:val="20"/>
        </w:rPr>
        <w:t xml:space="preserve"> the</w:t>
      </w:r>
      <w:r w:rsidR="0028033F" w:rsidRPr="006760C3">
        <w:rPr>
          <w:rFonts w:ascii="Neo Sans Std" w:hAnsi="Neo Sans Std"/>
          <w:sz w:val="20"/>
          <w:szCs w:val="20"/>
        </w:rPr>
        <w:t xml:space="preserve"> antibiotic</w:t>
      </w:r>
      <w:r w:rsidR="002C5A9D" w:rsidRPr="006760C3">
        <w:rPr>
          <w:rFonts w:ascii="Neo Sans Std" w:hAnsi="Neo Sans Std"/>
          <w:sz w:val="20"/>
          <w:szCs w:val="20"/>
        </w:rPr>
        <w:t>s</w:t>
      </w:r>
      <w:r w:rsidR="0028033F" w:rsidRPr="006760C3">
        <w:rPr>
          <w:rFonts w:ascii="Neo Sans Std" w:hAnsi="Neo Sans Std"/>
          <w:sz w:val="20"/>
          <w:szCs w:val="20"/>
        </w:rPr>
        <w:t xml:space="preserve"> by up to 100 times. We had to wait till the </w:t>
      </w:r>
      <w:r w:rsidR="006479DA" w:rsidRPr="006760C3">
        <w:rPr>
          <w:rFonts w:ascii="Neo Sans Std" w:hAnsi="Neo Sans Std"/>
          <w:sz w:val="20"/>
          <w:szCs w:val="20"/>
        </w:rPr>
        <w:t>19</w:t>
      </w:r>
      <w:r w:rsidR="0028033F" w:rsidRPr="006760C3">
        <w:rPr>
          <w:rFonts w:ascii="Neo Sans Std" w:hAnsi="Neo Sans Std"/>
          <w:sz w:val="20"/>
          <w:szCs w:val="20"/>
        </w:rPr>
        <w:t xml:space="preserve">90’s before the West began to publish scientific papers. </w:t>
      </w:r>
    </w:p>
    <w:p w14:paraId="24ADE5EC" w14:textId="4ADDE56C" w:rsidR="00F91E0A" w:rsidRPr="006760C3" w:rsidRDefault="00D515A9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Research into p</w:t>
      </w:r>
      <w:r w:rsidR="003A77FE" w:rsidRPr="006760C3">
        <w:rPr>
          <w:rFonts w:ascii="Neo Sans Std" w:hAnsi="Neo Sans Std"/>
          <w:sz w:val="20"/>
          <w:szCs w:val="20"/>
        </w:rPr>
        <w:t>ropolis</w:t>
      </w:r>
      <w:r w:rsidR="0084460F">
        <w:rPr>
          <w:rFonts w:ascii="Neo Sans Std" w:hAnsi="Neo Sans Std"/>
          <w:sz w:val="20"/>
          <w:szCs w:val="20"/>
        </w:rPr>
        <w:t xml:space="preserve"> </w:t>
      </w:r>
      <w:r w:rsidR="0028033F" w:rsidRPr="006760C3">
        <w:rPr>
          <w:rFonts w:ascii="Neo Sans Std" w:hAnsi="Neo Sans Std"/>
          <w:sz w:val="20"/>
          <w:szCs w:val="20"/>
        </w:rPr>
        <w:t>has grown exponentially over the last ten years</w:t>
      </w:r>
      <w:r w:rsidR="00841676" w:rsidRPr="006760C3">
        <w:rPr>
          <w:rFonts w:ascii="Neo Sans Std" w:hAnsi="Neo Sans Std"/>
          <w:sz w:val="20"/>
          <w:szCs w:val="20"/>
        </w:rPr>
        <w:t xml:space="preserve"> </w:t>
      </w:r>
      <w:r w:rsidRPr="006760C3">
        <w:rPr>
          <w:rFonts w:ascii="Neo Sans Std" w:hAnsi="Neo Sans Std"/>
          <w:sz w:val="20"/>
          <w:szCs w:val="20"/>
        </w:rPr>
        <w:t>with Brazil,</w:t>
      </w:r>
      <w:r w:rsidR="00841676" w:rsidRPr="006760C3">
        <w:rPr>
          <w:rFonts w:ascii="Neo Sans Std" w:hAnsi="Neo Sans Std"/>
          <w:sz w:val="20"/>
          <w:szCs w:val="20"/>
        </w:rPr>
        <w:t xml:space="preserve"> </w:t>
      </w:r>
      <w:r w:rsidR="000543BD" w:rsidRPr="006760C3">
        <w:rPr>
          <w:rFonts w:ascii="Neo Sans Std" w:hAnsi="Neo Sans Std"/>
          <w:sz w:val="20"/>
          <w:szCs w:val="20"/>
        </w:rPr>
        <w:t>China, Turkey</w:t>
      </w:r>
      <w:r w:rsidRPr="006760C3">
        <w:rPr>
          <w:rFonts w:ascii="Neo Sans Std" w:hAnsi="Neo Sans Std"/>
          <w:sz w:val="20"/>
          <w:szCs w:val="20"/>
        </w:rPr>
        <w:t xml:space="preserve"> and India now major contributors.</w:t>
      </w:r>
      <w:r w:rsidR="00841676" w:rsidRPr="006760C3">
        <w:rPr>
          <w:rFonts w:ascii="Neo Sans Std" w:hAnsi="Neo Sans Std"/>
          <w:sz w:val="20"/>
          <w:szCs w:val="20"/>
        </w:rPr>
        <w:t xml:space="preserve"> </w:t>
      </w:r>
    </w:p>
    <w:p w14:paraId="09F05274" w14:textId="65233CC1" w:rsidR="00841676" w:rsidRPr="006760C3" w:rsidRDefault="00841676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 xml:space="preserve">Research in UK has grown steadily over the last 15 years particularly </w:t>
      </w:r>
      <w:r w:rsidR="00D515A9" w:rsidRPr="006760C3">
        <w:rPr>
          <w:rFonts w:ascii="Neo Sans Std" w:hAnsi="Neo Sans Std"/>
          <w:sz w:val="20"/>
          <w:szCs w:val="20"/>
        </w:rPr>
        <w:t>at</w:t>
      </w:r>
      <w:r w:rsidRPr="006760C3">
        <w:rPr>
          <w:rFonts w:ascii="Neo Sans Std" w:hAnsi="Neo Sans Std"/>
          <w:sz w:val="20"/>
          <w:szCs w:val="20"/>
        </w:rPr>
        <w:t xml:space="preserve"> the </w:t>
      </w:r>
      <w:r w:rsidR="0084460F">
        <w:rPr>
          <w:rFonts w:ascii="Neo Sans Std" w:hAnsi="Neo Sans Std"/>
          <w:sz w:val="20"/>
          <w:szCs w:val="20"/>
        </w:rPr>
        <w:t>U</w:t>
      </w:r>
      <w:r w:rsidRPr="006760C3">
        <w:rPr>
          <w:rFonts w:ascii="Neo Sans Std" w:hAnsi="Neo Sans Std"/>
          <w:sz w:val="20"/>
          <w:szCs w:val="20"/>
        </w:rPr>
        <w:t xml:space="preserve">niversity of </w:t>
      </w:r>
      <w:r w:rsidR="000543BD" w:rsidRPr="006760C3">
        <w:rPr>
          <w:rFonts w:ascii="Neo Sans Std" w:hAnsi="Neo Sans Std"/>
          <w:sz w:val="20"/>
          <w:szCs w:val="20"/>
        </w:rPr>
        <w:t xml:space="preserve">Strathclyde </w:t>
      </w:r>
      <w:r w:rsidR="0084460F">
        <w:rPr>
          <w:rFonts w:ascii="Neo Sans Std" w:hAnsi="Neo Sans Std"/>
          <w:sz w:val="20"/>
          <w:szCs w:val="20"/>
        </w:rPr>
        <w:t xml:space="preserve">- </w:t>
      </w:r>
      <w:r w:rsidR="002C5A9D" w:rsidRPr="006760C3">
        <w:rPr>
          <w:rFonts w:ascii="Neo Sans Std" w:hAnsi="Neo Sans Std"/>
          <w:sz w:val="20"/>
          <w:szCs w:val="20"/>
        </w:rPr>
        <w:t>Scotland</w:t>
      </w:r>
      <w:r w:rsidR="000543BD" w:rsidRPr="006760C3">
        <w:rPr>
          <w:rFonts w:ascii="Neo Sans Std" w:hAnsi="Neo Sans Std"/>
          <w:sz w:val="20"/>
          <w:szCs w:val="20"/>
        </w:rPr>
        <w:t>.</w:t>
      </w:r>
      <w:r w:rsidR="002C5A9D" w:rsidRPr="006760C3">
        <w:rPr>
          <w:rFonts w:ascii="Neo Sans Std" w:hAnsi="Neo Sans Std"/>
          <w:sz w:val="20"/>
          <w:szCs w:val="20"/>
        </w:rPr>
        <w:t xml:space="preserve"> T</w:t>
      </w:r>
      <w:r w:rsidR="00335BC8" w:rsidRPr="006760C3">
        <w:rPr>
          <w:rFonts w:ascii="Neo Sans Std" w:hAnsi="Neo Sans Std"/>
          <w:sz w:val="20"/>
          <w:szCs w:val="20"/>
        </w:rPr>
        <w:t>hey have develop</w:t>
      </w:r>
      <w:r w:rsidR="00C2383F">
        <w:rPr>
          <w:rFonts w:ascii="Neo Sans Std" w:hAnsi="Neo Sans Std"/>
          <w:sz w:val="20"/>
          <w:szCs w:val="20"/>
        </w:rPr>
        <w:t>ed our understandi</w:t>
      </w:r>
      <w:r w:rsidRPr="006760C3">
        <w:rPr>
          <w:rFonts w:ascii="Neo Sans Std" w:hAnsi="Neo Sans Std"/>
          <w:sz w:val="20"/>
          <w:szCs w:val="20"/>
        </w:rPr>
        <w:t xml:space="preserve">ng </w:t>
      </w:r>
      <w:r w:rsidR="000543BD" w:rsidRPr="006760C3">
        <w:rPr>
          <w:rFonts w:ascii="Neo Sans Std" w:hAnsi="Neo Sans Std"/>
          <w:sz w:val="20"/>
          <w:szCs w:val="20"/>
        </w:rPr>
        <w:t>of how</w:t>
      </w:r>
      <w:r w:rsidR="00D515A9" w:rsidRPr="006760C3">
        <w:rPr>
          <w:rFonts w:ascii="Neo Sans Std" w:hAnsi="Neo Sans Std"/>
          <w:sz w:val="20"/>
          <w:szCs w:val="20"/>
        </w:rPr>
        <w:t xml:space="preserve"> the chemical compounds collected </w:t>
      </w:r>
      <w:r w:rsidR="00335BC8" w:rsidRPr="006760C3">
        <w:rPr>
          <w:rFonts w:ascii="Neo Sans Std" w:hAnsi="Neo Sans Std"/>
          <w:sz w:val="20"/>
          <w:szCs w:val="20"/>
        </w:rPr>
        <w:t xml:space="preserve">by </w:t>
      </w:r>
      <w:r w:rsidRPr="006760C3">
        <w:rPr>
          <w:rFonts w:ascii="Neo Sans Std" w:hAnsi="Neo Sans Std"/>
          <w:sz w:val="20"/>
          <w:szCs w:val="20"/>
        </w:rPr>
        <w:t xml:space="preserve">the </w:t>
      </w:r>
      <w:r w:rsidR="00335BC8" w:rsidRPr="006760C3">
        <w:rPr>
          <w:rFonts w:ascii="Neo Sans Std" w:hAnsi="Neo Sans Std"/>
          <w:sz w:val="20"/>
          <w:szCs w:val="20"/>
        </w:rPr>
        <w:t xml:space="preserve">honey </w:t>
      </w:r>
      <w:r w:rsidRPr="006760C3">
        <w:rPr>
          <w:rFonts w:ascii="Neo Sans Std" w:hAnsi="Neo Sans Std"/>
          <w:sz w:val="20"/>
          <w:szCs w:val="20"/>
        </w:rPr>
        <w:t xml:space="preserve">bee </w:t>
      </w:r>
      <w:r w:rsidR="00335BC8" w:rsidRPr="006760C3">
        <w:rPr>
          <w:rFonts w:ascii="Neo Sans Std" w:hAnsi="Neo Sans Std"/>
          <w:sz w:val="20"/>
          <w:szCs w:val="20"/>
        </w:rPr>
        <w:t xml:space="preserve">from plants and trees within </w:t>
      </w:r>
      <w:r w:rsidR="000543BD" w:rsidRPr="006760C3">
        <w:rPr>
          <w:rFonts w:ascii="Neo Sans Std" w:hAnsi="Neo Sans Std"/>
          <w:sz w:val="20"/>
          <w:szCs w:val="20"/>
        </w:rPr>
        <w:t>their</w:t>
      </w:r>
      <w:r w:rsidR="00335BC8" w:rsidRPr="006760C3">
        <w:rPr>
          <w:rFonts w:ascii="Neo Sans Std" w:hAnsi="Neo Sans Std"/>
          <w:sz w:val="20"/>
          <w:szCs w:val="20"/>
        </w:rPr>
        <w:t xml:space="preserve"> local </w:t>
      </w:r>
      <w:r w:rsidR="0084460F" w:rsidRPr="006760C3">
        <w:rPr>
          <w:rFonts w:ascii="Neo Sans Std" w:hAnsi="Neo Sans Std"/>
          <w:sz w:val="20"/>
          <w:szCs w:val="20"/>
        </w:rPr>
        <w:t xml:space="preserve">environment </w:t>
      </w:r>
      <w:r w:rsidR="0084460F">
        <w:rPr>
          <w:rFonts w:ascii="Neo Sans Std" w:hAnsi="Neo Sans Std"/>
          <w:sz w:val="20"/>
          <w:szCs w:val="20"/>
        </w:rPr>
        <w:t>are</w:t>
      </w:r>
      <w:r w:rsidR="00335BC8" w:rsidRPr="006760C3">
        <w:rPr>
          <w:rFonts w:ascii="Neo Sans Std" w:hAnsi="Neo Sans Std"/>
          <w:sz w:val="20"/>
          <w:szCs w:val="20"/>
        </w:rPr>
        <w:t xml:space="preserve"> transformed</w:t>
      </w:r>
      <w:r w:rsidR="006760C3" w:rsidRPr="006760C3">
        <w:rPr>
          <w:rFonts w:ascii="Neo Sans Std" w:hAnsi="Neo Sans Std"/>
          <w:sz w:val="20"/>
          <w:szCs w:val="20"/>
        </w:rPr>
        <w:t xml:space="preserve"> by the honey bee</w:t>
      </w:r>
      <w:r w:rsidR="00335BC8" w:rsidRPr="006760C3">
        <w:rPr>
          <w:rFonts w:ascii="Neo Sans Std" w:hAnsi="Neo Sans Std"/>
          <w:sz w:val="20"/>
          <w:szCs w:val="20"/>
        </w:rPr>
        <w:t xml:space="preserve"> into a product able to provide immune defence for the whole superorganism.</w:t>
      </w:r>
      <w:r w:rsidRPr="006760C3">
        <w:rPr>
          <w:rFonts w:ascii="Neo Sans Std" w:hAnsi="Neo Sans Std"/>
          <w:sz w:val="20"/>
          <w:szCs w:val="20"/>
        </w:rPr>
        <w:t xml:space="preserve"> </w:t>
      </w:r>
    </w:p>
    <w:p w14:paraId="13C37E1D" w14:textId="10B2909C" w:rsidR="00335BC8" w:rsidRPr="006760C3" w:rsidRDefault="00335BC8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The relationship between climate and the antibacterial properties of propolis</w:t>
      </w:r>
      <w:r w:rsidR="002C5A9D" w:rsidRPr="006760C3">
        <w:rPr>
          <w:rFonts w:ascii="Neo Sans Std" w:hAnsi="Neo Sans Std"/>
          <w:sz w:val="20"/>
          <w:szCs w:val="20"/>
        </w:rPr>
        <w:t xml:space="preserve"> is now</w:t>
      </w:r>
      <w:r w:rsidRPr="006760C3">
        <w:rPr>
          <w:rFonts w:ascii="Neo Sans Std" w:hAnsi="Neo Sans Std"/>
          <w:sz w:val="20"/>
          <w:szCs w:val="20"/>
        </w:rPr>
        <w:t xml:space="preserve"> more clearly </w:t>
      </w:r>
      <w:r w:rsidR="000543BD" w:rsidRPr="006760C3">
        <w:rPr>
          <w:rFonts w:ascii="Neo Sans Std" w:hAnsi="Neo Sans Std"/>
          <w:sz w:val="20"/>
          <w:szCs w:val="20"/>
        </w:rPr>
        <w:t>understood.</w:t>
      </w:r>
      <w:r w:rsidRPr="006760C3">
        <w:rPr>
          <w:rFonts w:ascii="Neo Sans Std" w:hAnsi="Neo Sans Std"/>
          <w:sz w:val="20"/>
          <w:szCs w:val="20"/>
        </w:rPr>
        <w:t xml:space="preserve"> The discovery of anti-trypanosome chemicals in propolis in areas where there is sleeping sickness has </w:t>
      </w:r>
      <w:proofErr w:type="gramStart"/>
      <w:r w:rsidR="00C2383F">
        <w:rPr>
          <w:rFonts w:ascii="Neo Sans Std" w:hAnsi="Neo Sans Std"/>
          <w:sz w:val="20"/>
          <w:szCs w:val="20"/>
        </w:rPr>
        <w:t>opened up</w:t>
      </w:r>
      <w:proofErr w:type="gramEnd"/>
      <w:r w:rsidR="00C2383F">
        <w:rPr>
          <w:rFonts w:ascii="Neo Sans Std" w:hAnsi="Neo Sans Std"/>
          <w:sz w:val="20"/>
          <w:szCs w:val="20"/>
        </w:rPr>
        <w:t xml:space="preserve"> new research into Geographic Medicine</w:t>
      </w:r>
      <w:r w:rsidRPr="006760C3">
        <w:rPr>
          <w:rFonts w:ascii="Neo Sans Std" w:hAnsi="Neo Sans Std"/>
          <w:sz w:val="20"/>
          <w:szCs w:val="20"/>
        </w:rPr>
        <w:t>.</w:t>
      </w:r>
    </w:p>
    <w:p w14:paraId="76452E3F" w14:textId="3463F206" w:rsidR="007631A5" w:rsidRPr="006760C3" w:rsidRDefault="003A77FE" w:rsidP="007631A5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Since 2011</w:t>
      </w:r>
      <w:r w:rsidR="007631A5" w:rsidRPr="006760C3">
        <w:rPr>
          <w:rFonts w:ascii="Neo Sans Std" w:hAnsi="Neo Sans Std"/>
          <w:sz w:val="20"/>
          <w:szCs w:val="20"/>
        </w:rPr>
        <w:t xml:space="preserve"> ARC has been </w:t>
      </w:r>
      <w:r w:rsidRPr="006760C3">
        <w:rPr>
          <w:rFonts w:ascii="Neo Sans Std" w:hAnsi="Neo Sans Std"/>
          <w:sz w:val="20"/>
          <w:szCs w:val="20"/>
        </w:rPr>
        <w:t>linking research</w:t>
      </w:r>
      <w:r w:rsidR="007631A5" w:rsidRPr="006760C3">
        <w:rPr>
          <w:rFonts w:ascii="Neo Sans Std" w:hAnsi="Neo Sans Std"/>
          <w:sz w:val="20"/>
          <w:szCs w:val="20"/>
        </w:rPr>
        <w:t xml:space="preserve"> activity round the world through a series of international </w:t>
      </w:r>
      <w:r w:rsidRPr="006760C3">
        <w:rPr>
          <w:rFonts w:ascii="Neo Sans Std" w:hAnsi="Neo Sans Std"/>
          <w:sz w:val="20"/>
          <w:szCs w:val="20"/>
        </w:rPr>
        <w:t>conferences and</w:t>
      </w:r>
      <w:r w:rsidR="007631A5" w:rsidRPr="006760C3">
        <w:rPr>
          <w:rFonts w:ascii="Neo Sans Std" w:hAnsi="Neo Sans Std"/>
          <w:sz w:val="20"/>
          <w:szCs w:val="20"/>
        </w:rPr>
        <w:t xml:space="preserve"> more recently through</w:t>
      </w:r>
      <w:r w:rsidR="002C5A9D" w:rsidRPr="006760C3">
        <w:rPr>
          <w:rFonts w:ascii="Neo Sans Std" w:hAnsi="Neo Sans Std"/>
          <w:sz w:val="20"/>
          <w:szCs w:val="20"/>
        </w:rPr>
        <w:t xml:space="preserve"> the</w:t>
      </w:r>
      <w:r w:rsidR="007631A5" w:rsidRPr="006760C3">
        <w:rPr>
          <w:rFonts w:ascii="Neo Sans Std" w:hAnsi="Neo Sans Std"/>
          <w:sz w:val="20"/>
          <w:szCs w:val="20"/>
        </w:rPr>
        <w:t xml:space="preserve"> formation of IPRG </w:t>
      </w:r>
      <w:r w:rsidRPr="006760C3">
        <w:rPr>
          <w:rFonts w:ascii="Neo Sans Std" w:hAnsi="Neo Sans Std"/>
          <w:sz w:val="20"/>
          <w:szCs w:val="20"/>
        </w:rPr>
        <w:t>(International</w:t>
      </w:r>
      <w:r w:rsidR="007631A5" w:rsidRPr="006760C3">
        <w:rPr>
          <w:rFonts w:ascii="Neo Sans Std" w:hAnsi="Neo Sans Std"/>
          <w:sz w:val="20"/>
          <w:szCs w:val="20"/>
        </w:rPr>
        <w:t xml:space="preserve"> Propolis Research Group) </w:t>
      </w:r>
    </w:p>
    <w:p w14:paraId="1F4E3871" w14:textId="08E0D01A" w:rsidR="003A77FE" w:rsidRPr="006760C3" w:rsidRDefault="007631A5" w:rsidP="007631A5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ARC</w:t>
      </w:r>
      <w:r w:rsidR="00335BC8" w:rsidRPr="006760C3">
        <w:rPr>
          <w:rFonts w:ascii="Neo Sans Std" w:hAnsi="Neo Sans Std"/>
          <w:sz w:val="20"/>
          <w:szCs w:val="20"/>
        </w:rPr>
        <w:t>’s</w:t>
      </w:r>
      <w:r w:rsidRPr="006760C3">
        <w:rPr>
          <w:rFonts w:ascii="Neo Sans Std" w:hAnsi="Neo Sans Std"/>
          <w:sz w:val="20"/>
          <w:szCs w:val="20"/>
        </w:rPr>
        <w:t xml:space="preserve"> </w:t>
      </w:r>
      <w:r w:rsidR="00EC7C05" w:rsidRPr="006760C3">
        <w:rPr>
          <w:rFonts w:ascii="Neo Sans Std" w:hAnsi="Neo Sans Std"/>
          <w:sz w:val="20"/>
          <w:szCs w:val="20"/>
        </w:rPr>
        <w:t>G</w:t>
      </w:r>
      <w:r w:rsidRPr="006760C3">
        <w:rPr>
          <w:rFonts w:ascii="Neo Sans Std" w:hAnsi="Neo Sans Std"/>
          <w:sz w:val="20"/>
          <w:szCs w:val="20"/>
        </w:rPr>
        <w:t>lobal BeePharma project further explor</w:t>
      </w:r>
      <w:r w:rsidR="00EC7C05" w:rsidRPr="006760C3">
        <w:rPr>
          <w:rFonts w:ascii="Neo Sans Std" w:hAnsi="Neo Sans Std"/>
          <w:sz w:val="20"/>
          <w:szCs w:val="20"/>
        </w:rPr>
        <w:t>es</w:t>
      </w:r>
      <w:r w:rsidRPr="006760C3">
        <w:rPr>
          <w:rFonts w:ascii="Neo Sans Std" w:hAnsi="Neo Sans Std"/>
          <w:sz w:val="20"/>
          <w:szCs w:val="20"/>
        </w:rPr>
        <w:t xml:space="preserve"> th</w:t>
      </w:r>
      <w:r w:rsidR="00EC7C05" w:rsidRPr="006760C3">
        <w:rPr>
          <w:rFonts w:ascii="Neo Sans Std" w:hAnsi="Neo Sans Std"/>
          <w:sz w:val="20"/>
          <w:szCs w:val="20"/>
        </w:rPr>
        <w:t>e</w:t>
      </w:r>
      <w:r w:rsidRPr="006760C3">
        <w:rPr>
          <w:rFonts w:ascii="Neo Sans Std" w:hAnsi="Neo Sans Std"/>
          <w:sz w:val="20"/>
          <w:szCs w:val="20"/>
        </w:rPr>
        <w:t xml:space="preserve"> concept of </w:t>
      </w:r>
      <w:r w:rsidR="00EC7C05" w:rsidRPr="006760C3">
        <w:rPr>
          <w:rFonts w:ascii="Neo Sans Std" w:hAnsi="Neo Sans Std"/>
          <w:sz w:val="20"/>
          <w:szCs w:val="20"/>
        </w:rPr>
        <w:t>G</w:t>
      </w:r>
      <w:r w:rsidRPr="006760C3">
        <w:rPr>
          <w:rFonts w:ascii="Neo Sans Std" w:hAnsi="Neo Sans Std"/>
          <w:sz w:val="20"/>
          <w:szCs w:val="20"/>
        </w:rPr>
        <w:t xml:space="preserve">eographic </w:t>
      </w:r>
      <w:r w:rsidR="0084460F" w:rsidRPr="006760C3">
        <w:rPr>
          <w:rFonts w:ascii="Neo Sans Std" w:hAnsi="Neo Sans Std"/>
          <w:sz w:val="20"/>
          <w:szCs w:val="20"/>
        </w:rPr>
        <w:t>Medicine</w:t>
      </w:r>
      <w:r w:rsidR="0084460F">
        <w:rPr>
          <w:rFonts w:ascii="Neo Sans Std" w:hAnsi="Neo Sans Std"/>
          <w:sz w:val="20"/>
          <w:szCs w:val="20"/>
        </w:rPr>
        <w:t xml:space="preserve"> i.e. the chemical and biological activity </w:t>
      </w:r>
      <w:r w:rsidR="00C2383F">
        <w:rPr>
          <w:rFonts w:ascii="Neo Sans Std" w:hAnsi="Neo Sans Std"/>
          <w:sz w:val="20"/>
          <w:szCs w:val="20"/>
        </w:rPr>
        <w:t>of local</w:t>
      </w:r>
      <w:r w:rsidR="0084460F">
        <w:rPr>
          <w:rFonts w:ascii="Neo Sans Std" w:hAnsi="Neo Sans Std"/>
          <w:sz w:val="20"/>
          <w:szCs w:val="20"/>
        </w:rPr>
        <w:t xml:space="preserve"> bee products </w:t>
      </w:r>
      <w:r w:rsidR="00C2383F">
        <w:rPr>
          <w:rFonts w:ascii="Neo Sans Std" w:hAnsi="Neo Sans Std"/>
          <w:sz w:val="20"/>
          <w:szCs w:val="20"/>
        </w:rPr>
        <w:t xml:space="preserve">to </w:t>
      </w:r>
      <w:r w:rsidR="0084460F">
        <w:rPr>
          <w:rFonts w:ascii="Neo Sans Std" w:hAnsi="Neo Sans Std"/>
          <w:sz w:val="20"/>
          <w:szCs w:val="20"/>
        </w:rPr>
        <w:t>local disease patterns</w:t>
      </w:r>
      <w:r w:rsidR="00C2383F">
        <w:rPr>
          <w:rFonts w:ascii="Neo Sans Std" w:hAnsi="Neo Sans Std"/>
          <w:sz w:val="20"/>
          <w:szCs w:val="20"/>
        </w:rPr>
        <w:t xml:space="preserve"> in humans</w:t>
      </w:r>
      <w:r w:rsidR="0084460F">
        <w:rPr>
          <w:rFonts w:ascii="Neo Sans Std" w:hAnsi="Neo Sans Std"/>
          <w:sz w:val="20"/>
          <w:szCs w:val="20"/>
        </w:rPr>
        <w:t xml:space="preserve">. </w:t>
      </w:r>
    </w:p>
    <w:p w14:paraId="36A1335A" w14:textId="16322ABA" w:rsidR="003A77FE" w:rsidRDefault="003A77FE" w:rsidP="007631A5">
      <w:pPr>
        <w:rPr>
          <w:rFonts w:ascii="Neo Sans Std" w:hAnsi="Neo Sans Std"/>
          <w:sz w:val="20"/>
          <w:szCs w:val="20"/>
        </w:rPr>
      </w:pPr>
      <w:r w:rsidRPr="006760C3">
        <w:rPr>
          <w:rFonts w:ascii="Neo Sans Std" w:hAnsi="Neo Sans Std"/>
          <w:sz w:val="20"/>
          <w:szCs w:val="20"/>
        </w:rPr>
        <w:t>ARC has plans to build</w:t>
      </w:r>
      <w:r w:rsidR="002C5A9D" w:rsidRPr="006760C3">
        <w:rPr>
          <w:rFonts w:ascii="Neo Sans Std" w:hAnsi="Neo Sans Std"/>
          <w:sz w:val="20"/>
          <w:szCs w:val="20"/>
        </w:rPr>
        <w:t xml:space="preserve"> The BeeArc,</w:t>
      </w:r>
      <w:r w:rsidRPr="006760C3">
        <w:rPr>
          <w:rFonts w:ascii="Neo Sans Std" w:hAnsi="Neo Sans Std"/>
          <w:sz w:val="20"/>
          <w:szCs w:val="20"/>
        </w:rPr>
        <w:t xml:space="preserve"> a physical research centre and exhibition centre</w:t>
      </w:r>
      <w:r w:rsidR="000543BD" w:rsidRPr="006760C3">
        <w:rPr>
          <w:rFonts w:ascii="Neo Sans Std" w:hAnsi="Neo Sans Std"/>
          <w:sz w:val="20"/>
          <w:szCs w:val="20"/>
        </w:rPr>
        <w:t xml:space="preserve"> based in North Yorkshire UK and focussed on Apiceuticals – medicines from the beehive and </w:t>
      </w:r>
      <w:r w:rsidR="00C2383F">
        <w:rPr>
          <w:rFonts w:ascii="Neo Sans Std" w:hAnsi="Neo Sans Std"/>
          <w:sz w:val="20"/>
          <w:szCs w:val="20"/>
        </w:rPr>
        <w:t>Sustai</w:t>
      </w:r>
      <w:r w:rsidR="000543BD" w:rsidRPr="006760C3">
        <w:rPr>
          <w:rFonts w:ascii="Neo Sans Std" w:hAnsi="Neo Sans Std"/>
          <w:sz w:val="20"/>
          <w:szCs w:val="20"/>
        </w:rPr>
        <w:t xml:space="preserve">nable </w:t>
      </w:r>
      <w:r w:rsidR="00C2383F">
        <w:rPr>
          <w:rFonts w:ascii="Neo Sans Std" w:hAnsi="Neo Sans Std"/>
          <w:sz w:val="20"/>
          <w:szCs w:val="20"/>
        </w:rPr>
        <w:t>B</w:t>
      </w:r>
      <w:r w:rsidR="000543BD" w:rsidRPr="006760C3">
        <w:rPr>
          <w:rFonts w:ascii="Neo Sans Std" w:hAnsi="Neo Sans Std"/>
          <w:sz w:val="20"/>
          <w:szCs w:val="20"/>
        </w:rPr>
        <w:t>eekeeping.</w:t>
      </w:r>
      <w:r w:rsidRPr="006760C3">
        <w:rPr>
          <w:rFonts w:ascii="Neo Sans Std" w:hAnsi="Neo Sans Std"/>
          <w:sz w:val="20"/>
          <w:szCs w:val="20"/>
        </w:rPr>
        <w:t xml:space="preserve"> </w:t>
      </w:r>
    </w:p>
    <w:p w14:paraId="161E0995" w14:textId="2E1CC933" w:rsidR="0084460F" w:rsidRDefault="00312CA6" w:rsidP="007631A5">
      <w:pPr>
        <w:rPr>
          <w:rFonts w:ascii="Neo Sans Std" w:hAnsi="Neo Sans Std"/>
          <w:sz w:val="20"/>
          <w:szCs w:val="20"/>
        </w:rPr>
      </w:pPr>
      <w:hyperlink r:id="rId4" w:history="1">
        <w:r w:rsidR="00C2383F" w:rsidRPr="00191BF9">
          <w:rPr>
            <w:rStyle w:val="Hyperlink"/>
            <w:rFonts w:ascii="Neo Sans Std" w:hAnsi="Neo Sans Std"/>
            <w:sz w:val="20"/>
            <w:szCs w:val="20"/>
          </w:rPr>
          <w:t>www.beearc.com</w:t>
        </w:r>
      </w:hyperlink>
      <w:r w:rsidR="0084460F">
        <w:rPr>
          <w:rFonts w:ascii="Neo Sans Std" w:hAnsi="Neo Sans Std"/>
          <w:sz w:val="20"/>
          <w:szCs w:val="20"/>
        </w:rPr>
        <w:t xml:space="preserve"> </w:t>
      </w:r>
    </w:p>
    <w:p w14:paraId="6614B7C7" w14:textId="77777777" w:rsidR="00C2383F" w:rsidRDefault="00312CA6" w:rsidP="00C2383F">
      <w:pPr>
        <w:rPr>
          <w:rFonts w:ascii="Neo Sans Std" w:hAnsi="Neo Sans Std"/>
          <w:sz w:val="20"/>
          <w:szCs w:val="20"/>
        </w:rPr>
      </w:pPr>
      <w:hyperlink r:id="rId5" w:history="1">
        <w:r w:rsidR="00C2383F" w:rsidRPr="00191BF9">
          <w:rPr>
            <w:rStyle w:val="Hyperlink"/>
            <w:rFonts w:ascii="Neo Sans Std" w:hAnsi="Neo Sans Std"/>
            <w:sz w:val="20"/>
            <w:szCs w:val="20"/>
          </w:rPr>
          <w:t>James.fearnley@beearc.com</w:t>
        </w:r>
      </w:hyperlink>
      <w:bookmarkStart w:id="0" w:name="_GoBack"/>
      <w:bookmarkEnd w:id="0"/>
      <w:r w:rsidR="00C2383F">
        <w:rPr>
          <w:rFonts w:ascii="Neo Sans Std" w:hAnsi="Neo Sans Std"/>
          <w:sz w:val="20"/>
          <w:szCs w:val="20"/>
        </w:rPr>
        <w:t xml:space="preserve">  </w:t>
      </w:r>
    </w:p>
    <w:p w14:paraId="215F74E8" w14:textId="77777777" w:rsidR="00C2383F" w:rsidRPr="006760C3" w:rsidRDefault="00C2383F" w:rsidP="007631A5">
      <w:pPr>
        <w:rPr>
          <w:rFonts w:ascii="Neo Sans Std" w:hAnsi="Neo Sans Std"/>
          <w:sz w:val="20"/>
          <w:szCs w:val="20"/>
        </w:rPr>
      </w:pPr>
    </w:p>
    <w:p w14:paraId="6E33A207" w14:textId="77777777" w:rsidR="000543BD" w:rsidRPr="00EC7C05" w:rsidRDefault="000543BD" w:rsidP="007631A5">
      <w:pPr>
        <w:rPr>
          <w:rFonts w:ascii="Neo Sans Std" w:hAnsi="Neo Sans Std"/>
        </w:rPr>
      </w:pPr>
    </w:p>
    <w:p w14:paraId="45F8055A" w14:textId="77777777" w:rsidR="003A77FE" w:rsidRPr="00EC7C05" w:rsidRDefault="003A77FE" w:rsidP="007631A5">
      <w:pPr>
        <w:rPr>
          <w:rFonts w:ascii="Neo Sans Std" w:hAnsi="Neo Sans Std"/>
        </w:rPr>
      </w:pPr>
    </w:p>
    <w:p w14:paraId="6876A63E" w14:textId="16D8016C" w:rsidR="007631A5" w:rsidRPr="00A65F3B" w:rsidRDefault="007631A5" w:rsidP="007631A5">
      <w:pPr>
        <w:rPr>
          <w:rFonts w:ascii="Neo Sans Std" w:hAnsi="Neo Sans Std"/>
        </w:rPr>
      </w:pPr>
    </w:p>
    <w:p w14:paraId="0D148954" w14:textId="36EEA5FC" w:rsidR="00841676" w:rsidRPr="00A65F3B" w:rsidRDefault="00841676">
      <w:pPr>
        <w:rPr>
          <w:rFonts w:ascii="Neo Sans Std" w:hAnsi="Neo Sans Std"/>
        </w:rPr>
      </w:pPr>
    </w:p>
    <w:p w14:paraId="278687A2" w14:textId="48F9A5A7" w:rsidR="00841676" w:rsidRPr="00A65F3B" w:rsidRDefault="00841676">
      <w:pPr>
        <w:rPr>
          <w:rFonts w:ascii="Neo Sans Std" w:hAnsi="Neo Sans Std"/>
        </w:rPr>
      </w:pPr>
    </w:p>
    <w:sectPr w:rsidR="00841676" w:rsidRPr="00A65F3B" w:rsidSect="00EC7C0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o Sans Std">
    <w:altName w:val="Calibri"/>
    <w:panose1 w:val="020B0504030504040204"/>
    <w:charset w:val="00"/>
    <w:family w:val="swiss"/>
    <w:notTrueType/>
    <w:pitch w:val="variable"/>
    <w:sig w:usb0="800000AF" w:usb1="5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90"/>
    <w:rsid w:val="00003BAB"/>
    <w:rsid w:val="000543BD"/>
    <w:rsid w:val="0028033F"/>
    <w:rsid w:val="002C5A9D"/>
    <w:rsid w:val="00312CA6"/>
    <w:rsid w:val="00335BC8"/>
    <w:rsid w:val="003A77FE"/>
    <w:rsid w:val="006479DA"/>
    <w:rsid w:val="006760C3"/>
    <w:rsid w:val="006A3FE6"/>
    <w:rsid w:val="00711869"/>
    <w:rsid w:val="007631A5"/>
    <w:rsid w:val="00841676"/>
    <w:rsid w:val="0084460F"/>
    <w:rsid w:val="00924990"/>
    <w:rsid w:val="00A65F3B"/>
    <w:rsid w:val="00BB094E"/>
    <w:rsid w:val="00C2383F"/>
    <w:rsid w:val="00C70F62"/>
    <w:rsid w:val="00D515A9"/>
    <w:rsid w:val="00EC7C05"/>
    <w:rsid w:val="00F9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940A1"/>
  <w15:chartTrackingRefBased/>
  <w15:docId w15:val="{B411211E-51EC-4FDE-9A5D-0B269873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46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mes.fearnley@beearc.com" TargetMode="External"/><Relationship Id="rId4" Type="http://schemas.openxmlformats.org/officeDocument/2006/relationships/hyperlink" Target="http://www.beear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FEARNLEY</dc:creator>
  <cp:keywords/>
  <dc:description/>
  <cp:lastModifiedBy>JAMES FEARNLEY</cp:lastModifiedBy>
  <cp:revision>2</cp:revision>
  <cp:lastPrinted>2018-08-29T09:44:00Z</cp:lastPrinted>
  <dcterms:created xsi:type="dcterms:W3CDTF">2019-11-27T14:07:00Z</dcterms:created>
  <dcterms:modified xsi:type="dcterms:W3CDTF">2019-11-27T14:07:00Z</dcterms:modified>
</cp:coreProperties>
</file>