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0B7" w:rsidRPr="005F6411" w:rsidRDefault="003C00B7" w:rsidP="003C00B7">
      <w:pPr>
        <w:spacing w:after="0" w:line="480" w:lineRule="auto"/>
        <w:jc w:val="center"/>
        <w:rPr>
          <w:rFonts w:ascii="Times New Roman" w:hAnsi="Times New Roman"/>
          <w:b/>
          <w:sz w:val="24"/>
          <w:szCs w:val="24"/>
          <w:lang w:val="en-US"/>
        </w:rPr>
      </w:pPr>
      <w:r w:rsidRPr="005F6411">
        <w:rPr>
          <w:rFonts w:ascii="Times New Roman" w:hAnsi="Times New Roman"/>
          <w:b/>
          <w:sz w:val="24"/>
          <w:szCs w:val="24"/>
          <w:lang w:val="en-US"/>
        </w:rPr>
        <w:t xml:space="preserve">AN </w:t>
      </w:r>
      <w:r>
        <w:rPr>
          <w:rFonts w:ascii="Times New Roman" w:hAnsi="Times New Roman"/>
          <w:b/>
          <w:sz w:val="24"/>
          <w:szCs w:val="24"/>
          <w:lang w:val="en-US"/>
        </w:rPr>
        <w:t xml:space="preserve">INVESTIGATION ON HARMED </w:t>
      </w:r>
      <w:r w:rsidRPr="005F6411">
        <w:rPr>
          <w:rFonts w:ascii="Times New Roman" w:hAnsi="Times New Roman"/>
          <w:b/>
          <w:sz w:val="24"/>
          <w:szCs w:val="24"/>
          <w:lang w:val="en-US"/>
        </w:rPr>
        <w:t xml:space="preserve">WILD ANIMALS </w:t>
      </w:r>
      <w:r>
        <w:rPr>
          <w:rFonts w:ascii="Times New Roman" w:hAnsi="Times New Roman"/>
          <w:b/>
          <w:sz w:val="24"/>
          <w:szCs w:val="24"/>
          <w:lang w:val="en-US"/>
        </w:rPr>
        <w:t>AND RELEASING INTO NATURE</w:t>
      </w:r>
      <w:r w:rsidRPr="005F6411">
        <w:rPr>
          <w:rFonts w:ascii="Times New Roman" w:hAnsi="Times New Roman"/>
          <w:b/>
          <w:sz w:val="24"/>
          <w:szCs w:val="24"/>
          <w:lang w:val="en-US"/>
        </w:rPr>
        <w:t xml:space="preserve"> AFTER TREATMENT</w:t>
      </w:r>
      <w:r>
        <w:rPr>
          <w:rFonts w:ascii="Times New Roman" w:hAnsi="Times New Roman"/>
          <w:b/>
          <w:sz w:val="24"/>
          <w:szCs w:val="24"/>
          <w:lang w:val="en-US"/>
        </w:rPr>
        <w:t xml:space="preserve"> IN TURKEY</w:t>
      </w:r>
      <w:r w:rsidRPr="005F6411">
        <w:rPr>
          <w:rFonts w:ascii="Times New Roman" w:hAnsi="Times New Roman"/>
          <w:b/>
          <w:sz w:val="24"/>
          <w:szCs w:val="24"/>
          <w:lang w:val="en-US"/>
        </w:rPr>
        <w:t xml:space="preserve"> </w:t>
      </w:r>
    </w:p>
    <w:p w:rsidR="003C00B7" w:rsidRPr="00F56C48" w:rsidRDefault="003C00B7" w:rsidP="003C00B7">
      <w:pPr>
        <w:spacing w:after="0" w:line="480" w:lineRule="auto"/>
        <w:jc w:val="center"/>
        <w:rPr>
          <w:rFonts w:ascii="Times New Roman" w:hAnsi="Times New Roman"/>
          <w:b/>
          <w:sz w:val="24"/>
          <w:szCs w:val="24"/>
          <w:vertAlign w:val="superscript"/>
        </w:rPr>
      </w:pPr>
      <w:r w:rsidRPr="00F56C48">
        <w:rPr>
          <w:rFonts w:ascii="Times New Roman" w:hAnsi="Times New Roman"/>
          <w:b/>
          <w:sz w:val="24"/>
          <w:szCs w:val="24"/>
        </w:rPr>
        <w:t xml:space="preserve">Emine </w:t>
      </w:r>
      <w:proofErr w:type="spellStart"/>
      <w:r w:rsidRPr="00F56C48">
        <w:rPr>
          <w:rFonts w:ascii="Times New Roman" w:hAnsi="Times New Roman"/>
          <w:b/>
          <w:sz w:val="24"/>
          <w:szCs w:val="24"/>
        </w:rPr>
        <w:t>Hesna</w:t>
      </w:r>
      <w:proofErr w:type="spellEnd"/>
      <w:r w:rsidRPr="00F56C48">
        <w:rPr>
          <w:rFonts w:ascii="Times New Roman" w:hAnsi="Times New Roman"/>
          <w:b/>
          <w:sz w:val="24"/>
          <w:szCs w:val="24"/>
        </w:rPr>
        <w:t xml:space="preserve"> KANDIR</w:t>
      </w:r>
      <w:r w:rsidRPr="00F56C48">
        <w:rPr>
          <w:rFonts w:ascii="Times New Roman" w:hAnsi="Times New Roman"/>
          <w:b/>
          <w:sz w:val="24"/>
          <w:szCs w:val="24"/>
          <w:vertAlign w:val="superscript"/>
        </w:rPr>
        <w:t>1*</w:t>
      </w:r>
      <w:r w:rsidRPr="00F56C48">
        <w:rPr>
          <w:rFonts w:ascii="Times New Roman" w:hAnsi="Times New Roman"/>
          <w:b/>
          <w:sz w:val="24"/>
          <w:szCs w:val="24"/>
        </w:rPr>
        <w:t xml:space="preserve">                                   Aziz ASLAN</w:t>
      </w:r>
      <w:r w:rsidRPr="00F56C48">
        <w:rPr>
          <w:rFonts w:ascii="Times New Roman" w:hAnsi="Times New Roman"/>
          <w:b/>
          <w:sz w:val="24"/>
          <w:szCs w:val="24"/>
          <w:vertAlign w:val="superscript"/>
        </w:rPr>
        <w:t>2</w:t>
      </w:r>
    </w:p>
    <w:p w:rsidR="003C00B7" w:rsidRPr="003C00B7" w:rsidRDefault="003C00B7" w:rsidP="00F56C48">
      <w:pPr>
        <w:spacing w:after="0" w:line="480" w:lineRule="auto"/>
        <w:jc w:val="both"/>
        <w:outlineLvl w:val="0"/>
        <w:rPr>
          <w:rFonts w:ascii="Times New Roman" w:hAnsi="Times New Roman"/>
          <w:sz w:val="20"/>
          <w:szCs w:val="20"/>
        </w:rPr>
      </w:pPr>
      <w:r w:rsidRPr="003C00B7">
        <w:rPr>
          <w:rFonts w:ascii="Times New Roman" w:hAnsi="Times New Roman"/>
          <w:sz w:val="20"/>
          <w:szCs w:val="20"/>
          <w:vertAlign w:val="superscript"/>
        </w:rPr>
        <w:t>1</w:t>
      </w:r>
      <w:r w:rsidRPr="003C00B7">
        <w:rPr>
          <w:rFonts w:ascii="Times New Roman" w:hAnsi="Times New Roman"/>
          <w:sz w:val="20"/>
          <w:szCs w:val="20"/>
        </w:rPr>
        <w:t xml:space="preserve">Afyon Kocatepe </w:t>
      </w:r>
      <w:proofErr w:type="spellStart"/>
      <w:r w:rsidRPr="003C00B7">
        <w:rPr>
          <w:rFonts w:ascii="Times New Roman" w:hAnsi="Times New Roman"/>
          <w:sz w:val="20"/>
          <w:szCs w:val="20"/>
        </w:rPr>
        <w:t>University</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Faculty</w:t>
      </w:r>
      <w:proofErr w:type="spellEnd"/>
      <w:r w:rsidRPr="003C00B7">
        <w:rPr>
          <w:rFonts w:ascii="Times New Roman" w:hAnsi="Times New Roman"/>
          <w:sz w:val="20"/>
          <w:szCs w:val="20"/>
        </w:rPr>
        <w:t xml:space="preserve"> of </w:t>
      </w:r>
      <w:proofErr w:type="spellStart"/>
      <w:r w:rsidRPr="003C00B7">
        <w:rPr>
          <w:rFonts w:ascii="Times New Roman" w:hAnsi="Times New Roman"/>
          <w:sz w:val="20"/>
          <w:szCs w:val="20"/>
        </w:rPr>
        <w:t>Veterinary</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Medicine</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Department</w:t>
      </w:r>
      <w:proofErr w:type="spellEnd"/>
      <w:r w:rsidRPr="003C00B7">
        <w:rPr>
          <w:rFonts w:ascii="Times New Roman" w:hAnsi="Times New Roman"/>
          <w:sz w:val="20"/>
          <w:szCs w:val="20"/>
        </w:rPr>
        <w:t xml:space="preserve"> of </w:t>
      </w:r>
      <w:proofErr w:type="spellStart"/>
      <w:r w:rsidRPr="003C00B7">
        <w:rPr>
          <w:rFonts w:ascii="Times New Roman" w:hAnsi="Times New Roman"/>
          <w:sz w:val="20"/>
          <w:szCs w:val="20"/>
        </w:rPr>
        <w:t>Wildlife</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and</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Ecology</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Campus</w:t>
      </w:r>
      <w:proofErr w:type="spellEnd"/>
      <w:r w:rsidRPr="003C00B7">
        <w:rPr>
          <w:rFonts w:ascii="Times New Roman" w:hAnsi="Times New Roman"/>
          <w:sz w:val="20"/>
          <w:szCs w:val="20"/>
        </w:rPr>
        <w:t xml:space="preserve">, </w:t>
      </w:r>
      <w:r w:rsidR="00F56C48">
        <w:rPr>
          <w:rFonts w:ascii="Times New Roman" w:hAnsi="Times New Roman"/>
          <w:sz w:val="20"/>
          <w:szCs w:val="20"/>
        </w:rPr>
        <w:tab/>
      </w:r>
      <w:r w:rsidRPr="003C00B7">
        <w:rPr>
          <w:rFonts w:ascii="Times New Roman" w:hAnsi="Times New Roman"/>
          <w:sz w:val="20"/>
          <w:szCs w:val="20"/>
        </w:rPr>
        <w:t xml:space="preserve">03030 </w:t>
      </w:r>
      <w:proofErr w:type="spellStart"/>
      <w:r w:rsidRPr="003C00B7">
        <w:rPr>
          <w:rFonts w:ascii="Times New Roman" w:hAnsi="Times New Roman"/>
          <w:sz w:val="20"/>
          <w:szCs w:val="20"/>
        </w:rPr>
        <w:t>Afyonkarahisar</w:t>
      </w:r>
      <w:proofErr w:type="spellEnd"/>
      <w:r w:rsidRPr="003C00B7">
        <w:rPr>
          <w:rFonts w:ascii="Times New Roman" w:hAnsi="Times New Roman"/>
          <w:sz w:val="20"/>
          <w:szCs w:val="20"/>
        </w:rPr>
        <w:t xml:space="preserve"> – TURKEY</w:t>
      </w:r>
    </w:p>
    <w:p w:rsidR="003C00B7" w:rsidRPr="003C00B7" w:rsidRDefault="003C00B7" w:rsidP="003C00B7">
      <w:pPr>
        <w:spacing w:after="0" w:line="480" w:lineRule="auto"/>
        <w:jc w:val="both"/>
        <w:rPr>
          <w:rFonts w:ascii="Times New Roman" w:hAnsi="Times New Roman"/>
          <w:b/>
          <w:sz w:val="20"/>
          <w:szCs w:val="20"/>
        </w:rPr>
      </w:pPr>
      <w:r w:rsidRPr="003C00B7">
        <w:rPr>
          <w:rFonts w:ascii="Times New Roman" w:hAnsi="Times New Roman"/>
          <w:sz w:val="20"/>
          <w:szCs w:val="20"/>
          <w:vertAlign w:val="superscript"/>
        </w:rPr>
        <w:t>2</w:t>
      </w:r>
      <w:r w:rsidRPr="003C00B7">
        <w:rPr>
          <w:rFonts w:ascii="Times New Roman" w:hAnsi="Times New Roman"/>
          <w:sz w:val="20"/>
          <w:szCs w:val="20"/>
        </w:rPr>
        <w:t xml:space="preserve">Akdeniz </w:t>
      </w:r>
      <w:proofErr w:type="spellStart"/>
      <w:r w:rsidRPr="003C00B7">
        <w:rPr>
          <w:rFonts w:ascii="Times New Roman" w:hAnsi="Times New Roman"/>
          <w:sz w:val="20"/>
          <w:szCs w:val="20"/>
        </w:rPr>
        <w:t>University</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Faculty</w:t>
      </w:r>
      <w:proofErr w:type="spellEnd"/>
      <w:r w:rsidRPr="003C00B7">
        <w:rPr>
          <w:rFonts w:ascii="Times New Roman" w:hAnsi="Times New Roman"/>
          <w:sz w:val="20"/>
          <w:szCs w:val="20"/>
        </w:rPr>
        <w:t xml:space="preserve"> of </w:t>
      </w:r>
      <w:proofErr w:type="spellStart"/>
      <w:r w:rsidRPr="003C00B7">
        <w:rPr>
          <w:rFonts w:ascii="Times New Roman" w:hAnsi="Times New Roman"/>
          <w:sz w:val="20"/>
          <w:szCs w:val="20"/>
        </w:rPr>
        <w:t>Education</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Dept</w:t>
      </w:r>
      <w:proofErr w:type="spellEnd"/>
      <w:r w:rsidRPr="003C00B7">
        <w:rPr>
          <w:rFonts w:ascii="Times New Roman" w:hAnsi="Times New Roman"/>
          <w:sz w:val="20"/>
          <w:szCs w:val="20"/>
        </w:rPr>
        <w:t xml:space="preserve">. of </w:t>
      </w:r>
      <w:proofErr w:type="spellStart"/>
      <w:r w:rsidRPr="003C00B7">
        <w:rPr>
          <w:rFonts w:ascii="Times New Roman" w:hAnsi="Times New Roman"/>
          <w:sz w:val="20"/>
          <w:szCs w:val="20"/>
        </w:rPr>
        <w:t>Primary</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Education</w:t>
      </w:r>
      <w:proofErr w:type="spellEnd"/>
      <w:r w:rsidRPr="003C00B7">
        <w:rPr>
          <w:rFonts w:ascii="Times New Roman" w:hAnsi="Times New Roman"/>
          <w:sz w:val="20"/>
          <w:szCs w:val="20"/>
        </w:rPr>
        <w:t xml:space="preserve">, </w:t>
      </w:r>
      <w:proofErr w:type="spellStart"/>
      <w:r w:rsidRPr="003C00B7">
        <w:rPr>
          <w:rFonts w:ascii="Times New Roman" w:hAnsi="Times New Roman"/>
          <w:sz w:val="20"/>
          <w:szCs w:val="20"/>
        </w:rPr>
        <w:t>Campus</w:t>
      </w:r>
      <w:proofErr w:type="spellEnd"/>
      <w:r w:rsidRPr="003C00B7">
        <w:rPr>
          <w:rFonts w:ascii="Times New Roman" w:hAnsi="Times New Roman"/>
          <w:sz w:val="20"/>
          <w:szCs w:val="20"/>
        </w:rPr>
        <w:t>, 07058 Antalya - TURKEY</w:t>
      </w:r>
    </w:p>
    <w:p w:rsidR="003C00B7" w:rsidRPr="003C00B7" w:rsidRDefault="003C00B7" w:rsidP="003C00B7">
      <w:pPr>
        <w:spacing w:line="480" w:lineRule="auto"/>
        <w:jc w:val="both"/>
        <w:rPr>
          <w:rFonts w:ascii="Times New Roman" w:hAnsi="Times New Roman"/>
          <w:sz w:val="16"/>
          <w:szCs w:val="16"/>
        </w:rPr>
      </w:pPr>
      <w:r w:rsidRPr="003C00B7">
        <w:rPr>
          <w:rFonts w:ascii="Times New Roman" w:hAnsi="Times New Roman"/>
          <w:sz w:val="16"/>
          <w:szCs w:val="16"/>
        </w:rPr>
        <w:t xml:space="preserve">*: </w:t>
      </w:r>
      <w:proofErr w:type="spellStart"/>
      <w:r w:rsidRPr="003C00B7">
        <w:rPr>
          <w:rFonts w:ascii="Times New Roman" w:hAnsi="Times New Roman"/>
          <w:sz w:val="16"/>
          <w:szCs w:val="16"/>
        </w:rPr>
        <w:t>Corresponding</w:t>
      </w:r>
      <w:proofErr w:type="spellEnd"/>
      <w:r w:rsidRPr="003C00B7">
        <w:rPr>
          <w:rFonts w:ascii="Times New Roman" w:hAnsi="Times New Roman"/>
          <w:sz w:val="16"/>
          <w:szCs w:val="16"/>
        </w:rPr>
        <w:t xml:space="preserve"> </w:t>
      </w:r>
      <w:proofErr w:type="spellStart"/>
      <w:r w:rsidRPr="003C00B7">
        <w:rPr>
          <w:rFonts w:ascii="Times New Roman" w:hAnsi="Times New Roman"/>
          <w:sz w:val="16"/>
          <w:szCs w:val="16"/>
        </w:rPr>
        <w:t>author</w:t>
      </w:r>
      <w:proofErr w:type="spellEnd"/>
      <w:r w:rsidRPr="003C00B7">
        <w:rPr>
          <w:rFonts w:ascii="Times New Roman" w:hAnsi="Times New Roman"/>
          <w:sz w:val="16"/>
          <w:szCs w:val="16"/>
        </w:rPr>
        <w:t>: hesnasahin03@</w:t>
      </w:r>
      <w:proofErr w:type="spellStart"/>
      <w:r w:rsidRPr="003C00B7">
        <w:rPr>
          <w:rFonts w:ascii="Times New Roman" w:hAnsi="Times New Roman"/>
          <w:sz w:val="16"/>
          <w:szCs w:val="16"/>
        </w:rPr>
        <w:t>gmail</w:t>
      </w:r>
      <w:proofErr w:type="spellEnd"/>
      <w:r w:rsidRPr="003C00B7">
        <w:rPr>
          <w:rFonts w:ascii="Times New Roman" w:hAnsi="Times New Roman"/>
          <w:sz w:val="16"/>
          <w:szCs w:val="16"/>
        </w:rPr>
        <w:t>.com</w:t>
      </w:r>
    </w:p>
    <w:p w:rsidR="003C00B7" w:rsidRPr="00695DD3" w:rsidRDefault="009B4B05" w:rsidP="003C00B7">
      <w:pPr>
        <w:spacing w:after="0" w:line="480" w:lineRule="auto"/>
        <w:rPr>
          <w:rFonts w:ascii="Times New Roman" w:hAnsi="Times New Roman"/>
          <w:b/>
          <w:sz w:val="24"/>
          <w:szCs w:val="24"/>
          <w:lang w:val="en-US"/>
        </w:rPr>
      </w:pPr>
      <w:r w:rsidRPr="00695DD3">
        <w:rPr>
          <w:rFonts w:ascii="Times New Roman" w:hAnsi="Times New Roman"/>
          <w:b/>
          <w:sz w:val="24"/>
          <w:szCs w:val="24"/>
          <w:lang w:val="en-US"/>
        </w:rPr>
        <w:t>ABSTRACT</w:t>
      </w:r>
    </w:p>
    <w:p w:rsidR="003C00B7" w:rsidRDefault="003C00B7" w:rsidP="003C00B7">
      <w:pPr>
        <w:spacing w:after="0" w:line="480" w:lineRule="auto"/>
        <w:jc w:val="both"/>
        <w:rPr>
          <w:rFonts w:ascii="Times New Roman" w:hAnsi="Times New Roman"/>
          <w:sz w:val="24"/>
          <w:szCs w:val="24"/>
          <w:lang w:val="en-US"/>
        </w:rPr>
      </w:pPr>
      <w:r w:rsidRPr="001D1854">
        <w:rPr>
          <w:rFonts w:ascii="Times New Roman" w:hAnsi="Times New Roman"/>
          <w:sz w:val="24"/>
          <w:szCs w:val="24"/>
          <w:lang w:val="en-US"/>
        </w:rPr>
        <w:tab/>
        <w:t xml:space="preserve">This </w:t>
      </w:r>
      <w:r>
        <w:rPr>
          <w:rFonts w:ascii="Times New Roman" w:hAnsi="Times New Roman"/>
          <w:sz w:val="24"/>
          <w:szCs w:val="24"/>
          <w:lang w:val="en-US"/>
        </w:rPr>
        <w:t xml:space="preserve">study consists of the analysis of the ‘Records regarding the Treatment and Rehabilitation of Wildlife’ which has been recorded during </w:t>
      </w:r>
      <w:r w:rsidRPr="001D1854">
        <w:rPr>
          <w:rFonts w:ascii="Times New Roman" w:hAnsi="Times New Roman"/>
          <w:sz w:val="24"/>
          <w:szCs w:val="24"/>
          <w:lang w:val="en-US"/>
        </w:rPr>
        <w:t xml:space="preserve">2012-2015 </w:t>
      </w:r>
      <w:r>
        <w:rPr>
          <w:rFonts w:ascii="Times New Roman" w:hAnsi="Times New Roman"/>
          <w:sz w:val="24"/>
          <w:szCs w:val="24"/>
          <w:lang w:val="en-US"/>
        </w:rPr>
        <w:t>by the General Directorate of Nature Protection and National Parks of the Ministry of Forestry and Water Affairs and the Department Directorate of Game and Wildlife regarding the general assessment of reintroducing wildlife into nature.</w:t>
      </w:r>
      <w:r w:rsidRPr="001D1854">
        <w:rPr>
          <w:rFonts w:ascii="Times New Roman" w:hAnsi="Times New Roman"/>
          <w:sz w:val="24"/>
          <w:szCs w:val="24"/>
          <w:lang w:val="en-US"/>
        </w:rPr>
        <w:t xml:space="preserve"> </w:t>
      </w:r>
      <w:r>
        <w:rPr>
          <w:rFonts w:ascii="Times New Roman" w:hAnsi="Times New Roman"/>
          <w:sz w:val="24"/>
          <w:szCs w:val="24"/>
          <w:lang w:val="en-US"/>
        </w:rPr>
        <w:t xml:space="preserve">The numbers pertaining to animals which have been harmed in nature and treated, those which have been treated and reintroduced to nature, those settled into zoos and the number of wild animals that have died during this process have been assessed. 49.61% of the 11242 animals that were harmed in nature and treated during the four year period were reintroduced into nature, </w:t>
      </w:r>
      <w:r w:rsidRPr="001D1854">
        <w:rPr>
          <w:rFonts w:ascii="Times New Roman" w:hAnsi="Times New Roman"/>
          <w:sz w:val="24"/>
          <w:szCs w:val="24"/>
          <w:lang w:val="en-US"/>
        </w:rPr>
        <w:t>25.81</w:t>
      </w:r>
      <w:r>
        <w:rPr>
          <w:rFonts w:ascii="Times New Roman" w:hAnsi="Times New Roman"/>
          <w:sz w:val="24"/>
          <w:szCs w:val="24"/>
          <w:lang w:val="en-US"/>
        </w:rPr>
        <w:t xml:space="preserve">% were settled into zoos and the remaining </w:t>
      </w:r>
      <w:r w:rsidRPr="001D1854">
        <w:rPr>
          <w:rFonts w:ascii="Times New Roman" w:hAnsi="Times New Roman"/>
          <w:sz w:val="24"/>
          <w:szCs w:val="24"/>
          <w:lang w:val="en-US"/>
        </w:rPr>
        <w:t>24.58</w:t>
      </w:r>
      <w:r>
        <w:rPr>
          <w:rFonts w:ascii="Times New Roman" w:hAnsi="Times New Roman"/>
          <w:sz w:val="24"/>
          <w:szCs w:val="24"/>
          <w:lang w:val="en-US"/>
        </w:rPr>
        <w:t xml:space="preserve">% perished. In the assessment of the years it has been determined that with each passing year the number of animals which have been harmed and have died in nature is increasing. The study concludes that the coverage of the Wildlife Treatment and Rehabilitation Records should be extended and that it would be beneficial to increase the number of Wildlife Rescue and </w:t>
      </w:r>
      <w:smartTag w:uri="urn:schemas-microsoft-com:office:smarttags" w:element="City">
        <w:smartTag w:uri="urn:schemas-microsoft-com:office:smarttags" w:element="PlaceName">
          <w:smartTag w:uri="urn:schemas-microsoft-com:office:smarttags" w:element="PlaceName">
            <w:smartTag w:uri="urn:schemas-microsoft-com:office:smarttags" w:element="place">
              <w:r>
                <w:rPr>
                  <w:rFonts w:ascii="Times New Roman" w:hAnsi="Times New Roman"/>
                  <w:sz w:val="24"/>
                  <w:szCs w:val="24"/>
                  <w:lang w:val="en-US"/>
                </w:rPr>
                <w:t>Rehabilitation</w:t>
              </w:r>
            </w:smartTag>
          </w:smartTag>
          <w:r>
            <w:rPr>
              <w:rFonts w:ascii="Times New Roman" w:hAnsi="Times New Roman"/>
              <w:sz w:val="24"/>
              <w:szCs w:val="24"/>
              <w:lang w:val="en-US"/>
            </w:rPr>
            <w:t xml:space="preserve"> </w:t>
          </w:r>
          <w:smartTag w:uri="urn:schemas-microsoft-com:office:smarttags" w:element="City">
            <w:r>
              <w:rPr>
                <w:rFonts w:ascii="Times New Roman" w:hAnsi="Times New Roman"/>
                <w:sz w:val="24"/>
                <w:szCs w:val="24"/>
                <w:lang w:val="en-US"/>
              </w:rPr>
              <w:t>Centers</w:t>
            </w:r>
          </w:smartTag>
        </w:smartTag>
      </w:smartTag>
      <w:r>
        <w:rPr>
          <w:rFonts w:ascii="Times New Roman" w:hAnsi="Times New Roman"/>
          <w:sz w:val="24"/>
          <w:szCs w:val="24"/>
          <w:lang w:val="en-US"/>
        </w:rPr>
        <w:t xml:space="preserve"> and that increasing the opportunities for cooperation between the Ministry, other countries, Universities and relevant NGOs is important. </w:t>
      </w:r>
    </w:p>
    <w:p w:rsidR="003C00B7" w:rsidRDefault="003C00B7" w:rsidP="003C00B7">
      <w:pPr>
        <w:spacing w:after="0" w:line="480" w:lineRule="auto"/>
        <w:jc w:val="both"/>
        <w:rPr>
          <w:rFonts w:ascii="Times New Roman" w:hAnsi="Times New Roman"/>
          <w:sz w:val="24"/>
          <w:szCs w:val="24"/>
        </w:rPr>
      </w:pPr>
    </w:p>
    <w:p w:rsidR="006445A1" w:rsidRDefault="003C00B7" w:rsidP="003C00B7">
      <w:proofErr w:type="spellStart"/>
      <w:r>
        <w:rPr>
          <w:rFonts w:ascii="Times New Roman" w:hAnsi="Times New Roman"/>
          <w:b/>
          <w:sz w:val="24"/>
          <w:szCs w:val="24"/>
        </w:rPr>
        <w:t>Key</w:t>
      </w:r>
      <w:proofErr w:type="spellEnd"/>
      <w:r>
        <w:rPr>
          <w:rFonts w:ascii="Times New Roman" w:hAnsi="Times New Roman"/>
          <w:b/>
          <w:sz w:val="24"/>
          <w:szCs w:val="24"/>
        </w:rPr>
        <w:t xml:space="preserve"> </w:t>
      </w:r>
      <w:proofErr w:type="spellStart"/>
      <w:r>
        <w:rPr>
          <w:rFonts w:ascii="Times New Roman" w:hAnsi="Times New Roman"/>
          <w:b/>
          <w:sz w:val="24"/>
          <w:szCs w:val="24"/>
        </w:rPr>
        <w:t>words</w:t>
      </w:r>
      <w:proofErr w:type="spellEnd"/>
      <w:r w:rsidRPr="00A95722">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Wildlife</w:t>
      </w:r>
      <w:proofErr w:type="spellEnd"/>
      <w:r>
        <w:rPr>
          <w:rFonts w:ascii="Times New Roman" w:hAnsi="Times New Roman"/>
          <w:sz w:val="24"/>
          <w:szCs w:val="24"/>
        </w:rPr>
        <w:t xml:space="preserve">, </w:t>
      </w:r>
      <w:proofErr w:type="spellStart"/>
      <w:r>
        <w:rPr>
          <w:rFonts w:ascii="Times New Roman" w:hAnsi="Times New Roman"/>
          <w:sz w:val="24"/>
          <w:szCs w:val="24"/>
        </w:rPr>
        <w:t>rehabilitation</w:t>
      </w:r>
      <w:proofErr w:type="spellEnd"/>
      <w:r>
        <w:rPr>
          <w:rFonts w:ascii="Times New Roman" w:hAnsi="Times New Roman"/>
          <w:sz w:val="24"/>
          <w:szCs w:val="24"/>
        </w:rPr>
        <w:t xml:space="preserve">, </w:t>
      </w:r>
      <w:proofErr w:type="spellStart"/>
      <w:r>
        <w:rPr>
          <w:rFonts w:ascii="Times New Roman" w:hAnsi="Times New Roman"/>
          <w:sz w:val="24"/>
          <w:szCs w:val="24"/>
        </w:rPr>
        <w:t>releasing</w:t>
      </w:r>
      <w:proofErr w:type="spellEnd"/>
      <w:r>
        <w:rPr>
          <w:rFonts w:ascii="Times New Roman" w:hAnsi="Times New Roman"/>
          <w:sz w:val="24"/>
          <w:szCs w:val="24"/>
        </w:rPr>
        <w:t xml:space="preserve">, </w:t>
      </w:r>
      <w:proofErr w:type="spellStart"/>
      <w:r>
        <w:rPr>
          <w:rFonts w:ascii="Times New Roman" w:hAnsi="Times New Roman"/>
          <w:sz w:val="24"/>
          <w:szCs w:val="24"/>
        </w:rPr>
        <w:t>nature</w:t>
      </w:r>
      <w:proofErr w:type="spellEnd"/>
      <w:r>
        <w:rPr>
          <w:rFonts w:ascii="Times New Roman" w:hAnsi="Times New Roman"/>
          <w:sz w:val="24"/>
          <w:szCs w:val="24"/>
        </w:rPr>
        <w:t xml:space="preserve"> </w:t>
      </w:r>
      <w:proofErr w:type="spellStart"/>
      <w:r>
        <w:rPr>
          <w:rFonts w:ascii="Times New Roman" w:hAnsi="Times New Roman"/>
          <w:sz w:val="24"/>
          <w:szCs w:val="24"/>
        </w:rPr>
        <w:t>protection</w:t>
      </w:r>
      <w:proofErr w:type="spellEnd"/>
    </w:p>
    <w:sectPr w:rsidR="006445A1" w:rsidSect="006445A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C00B7"/>
    <w:rsid w:val="003C00B7"/>
    <w:rsid w:val="006445A1"/>
    <w:rsid w:val="009B4B05"/>
    <w:rsid w:val="00F56C4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0B7"/>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6470</dc:creator>
  <cp:keywords/>
  <dc:description/>
  <cp:lastModifiedBy>hp 6470</cp:lastModifiedBy>
  <cp:revision>4</cp:revision>
  <dcterms:created xsi:type="dcterms:W3CDTF">2016-09-06T10:40:00Z</dcterms:created>
  <dcterms:modified xsi:type="dcterms:W3CDTF">2016-09-06T10:43:00Z</dcterms:modified>
</cp:coreProperties>
</file>