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896" w:rsidRPr="008A2896" w:rsidRDefault="008A2896" w:rsidP="008A2896">
      <w:pPr>
        <w:autoSpaceDE w:val="0"/>
        <w:autoSpaceDN w:val="0"/>
        <w:adjustRightInd w:val="0"/>
        <w:spacing w:after="0" w:line="240" w:lineRule="auto"/>
        <w:rPr>
          <w:rFonts w:ascii="Georgia" w:hAnsi="Georgia" w:cs="ArnoPro-Regular"/>
          <w:sz w:val="40"/>
          <w:szCs w:val="40"/>
        </w:rPr>
      </w:pPr>
      <w:r w:rsidRPr="008A2896">
        <w:rPr>
          <w:rFonts w:ascii="Georgia" w:hAnsi="Georgia" w:cs="ArnoPro-Regular"/>
          <w:sz w:val="40"/>
          <w:szCs w:val="40"/>
        </w:rPr>
        <w:t>Miracles of Botox in dentistry</w:t>
      </w:r>
    </w:p>
    <w:p w:rsidR="008A2896" w:rsidRDefault="008A2896" w:rsidP="008A2896">
      <w:pPr>
        <w:autoSpaceDE w:val="0"/>
        <w:autoSpaceDN w:val="0"/>
        <w:adjustRightInd w:val="0"/>
        <w:spacing w:after="0" w:line="240" w:lineRule="auto"/>
        <w:rPr>
          <w:rFonts w:ascii="ArnoPro-Regular" w:hAnsi="ArnoPro-Regular" w:cs="ArnoPro-Regular"/>
          <w:sz w:val="20"/>
          <w:szCs w:val="20"/>
        </w:rPr>
      </w:pPr>
    </w:p>
    <w:p w:rsidR="008A2896" w:rsidRPr="008A2896" w:rsidRDefault="008A2896" w:rsidP="008A2896">
      <w:pPr>
        <w:autoSpaceDE w:val="0"/>
        <w:autoSpaceDN w:val="0"/>
        <w:adjustRightInd w:val="0"/>
        <w:spacing w:after="0"/>
        <w:rPr>
          <w:rFonts w:ascii="ArnoPro-Regular" w:hAnsi="ArnoPro-Regular" w:cs="ArnoPro-Regular"/>
          <w:sz w:val="28"/>
          <w:szCs w:val="28"/>
        </w:rPr>
      </w:pPr>
      <w:r w:rsidRPr="008A2896">
        <w:rPr>
          <w:rFonts w:ascii="ArnoPro-Regular" w:hAnsi="ArnoPro-Regular" w:cs="ArnoPro-Regular"/>
          <w:sz w:val="28"/>
          <w:szCs w:val="28"/>
        </w:rPr>
        <w:t>There are many medical and dental conditions which do not</w:t>
      </w:r>
    </w:p>
    <w:p w:rsidR="008A2896" w:rsidRDefault="008A2896" w:rsidP="008A2896">
      <w:pPr>
        <w:autoSpaceDE w:val="0"/>
        <w:autoSpaceDN w:val="0"/>
        <w:adjustRightInd w:val="0"/>
        <w:spacing w:after="0"/>
        <w:rPr>
          <w:rFonts w:ascii="ArnoPro-Regular" w:hAnsi="ArnoPro-Regular" w:cs="ArnoPro-Regular"/>
          <w:sz w:val="28"/>
          <w:szCs w:val="28"/>
        </w:rPr>
      </w:pPr>
      <w:r w:rsidRPr="008A2896">
        <w:rPr>
          <w:rFonts w:ascii="ArnoPro-Regular" w:hAnsi="ArnoPro-Regular" w:cs="ArnoPro-Regular"/>
          <w:sz w:val="28"/>
          <w:szCs w:val="28"/>
        </w:rPr>
        <w:t xml:space="preserve">have complete treatment modalities in conventional ways. </w:t>
      </w:r>
    </w:p>
    <w:p w:rsidR="008A2896" w:rsidRDefault="008A2896" w:rsidP="008A2896">
      <w:pPr>
        <w:autoSpaceDE w:val="0"/>
        <w:autoSpaceDN w:val="0"/>
        <w:adjustRightInd w:val="0"/>
        <w:spacing w:after="0"/>
        <w:rPr>
          <w:rFonts w:ascii="ArnoPro-Regular" w:hAnsi="ArnoPro-Regular" w:cs="ArnoPro-Regular"/>
          <w:sz w:val="28"/>
          <w:szCs w:val="28"/>
        </w:rPr>
      </w:pPr>
      <w:r>
        <w:rPr>
          <w:rFonts w:ascii="ArnoPro-Regular" w:hAnsi="ArnoPro-Regular" w:cs="ArnoPro-Regular"/>
          <w:sz w:val="28"/>
          <w:szCs w:val="28"/>
        </w:rPr>
        <w:t xml:space="preserve">The </w:t>
      </w:r>
      <w:r w:rsidRPr="008A2896">
        <w:rPr>
          <w:rFonts w:ascii="ArnoPro-Regular" w:hAnsi="ArnoPro-Regular" w:cs="ArnoPro-Regular"/>
          <w:sz w:val="28"/>
          <w:szCs w:val="28"/>
        </w:rPr>
        <w:t>botulinum toxin can be used as an alternative treatment</w:t>
      </w:r>
    </w:p>
    <w:p w:rsidR="008A2896" w:rsidRDefault="008A2896" w:rsidP="008A2896">
      <w:pPr>
        <w:autoSpaceDE w:val="0"/>
        <w:autoSpaceDN w:val="0"/>
        <w:adjustRightInd w:val="0"/>
        <w:spacing w:after="0"/>
        <w:rPr>
          <w:rFonts w:ascii="ArnoPro-Regular" w:hAnsi="ArnoPro-Regular" w:cs="ArnoPro-Regular"/>
          <w:sz w:val="28"/>
          <w:szCs w:val="28"/>
        </w:rPr>
      </w:pPr>
      <w:r>
        <w:rPr>
          <w:rFonts w:ascii="ArnoPro-Regular" w:hAnsi="ArnoPro-Regular" w:cs="ArnoPro-Regular"/>
          <w:sz w:val="28"/>
          <w:szCs w:val="28"/>
        </w:rPr>
        <w:t xml:space="preserve"> Modality </w:t>
      </w:r>
      <w:r w:rsidRPr="008A2896">
        <w:rPr>
          <w:rFonts w:ascii="ArnoPro-Regular" w:hAnsi="ArnoPro-Regular" w:cs="ArnoPro-Regular"/>
          <w:sz w:val="28"/>
          <w:szCs w:val="28"/>
        </w:rPr>
        <w:t>working through chemo denervation method in many</w:t>
      </w:r>
    </w:p>
    <w:p w:rsidR="008A2896" w:rsidRDefault="008A2896" w:rsidP="008A2896">
      <w:pPr>
        <w:autoSpaceDE w:val="0"/>
        <w:autoSpaceDN w:val="0"/>
        <w:adjustRightInd w:val="0"/>
        <w:spacing w:after="0"/>
        <w:rPr>
          <w:rFonts w:ascii="ArnoPro-Regular" w:hAnsi="ArnoPro-Regular" w:cs="ArnoPro-Regular"/>
          <w:sz w:val="28"/>
          <w:szCs w:val="28"/>
        </w:rPr>
      </w:pPr>
      <w:r>
        <w:rPr>
          <w:rFonts w:ascii="ArnoPro-Regular" w:hAnsi="ArnoPro-Regular" w:cs="ArnoPro-Regular"/>
          <w:sz w:val="28"/>
          <w:szCs w:val="28"/>
        </w:rPr>
        <w:t xml:space="preserve"> medical and </w:t>
      </w:r>
      <w:r w:rsidRPr="008A2896">
        <w:rPr>
          <w:rFonts w:ascii="ArnoPro-Regular" w:hAnsi="ArnoPro-Regular" w:cs="ArnoPro-Regular"/>
          <w:sz w:val="28"/>
          <w:szCs w:val="28"/>
        </w:rPr>
        <w:t>dental conditions. An internet research was done for</w:t>
      </w:r>
    </w:p>
    <w:p w:rsidR="008A2896" w:rsidRDefault="008A2896" w:rsidP="008A2896">
      <w:pPr>
        <w:autoSpaceDE w:val="0"/>
        <w:autoSpaceDN w:val="0"/>
        <w:adjustRightInd w:val="0"/>
        <w:spacing w:after="0"/>
        <w:rPr>
          <w:rFonts w:ascii="ArnoPro-Regular" w:hAnsi="ArnoPro-Regular" w:cs="ArnoPro-Regular"/>
          <w:sz w:val="28"/>
          <w:szCs w:val="28"/>
        </w:rPr>
      </w:pPr>
      <w:r>
        <w:rPr>
          <w:rFonts w:ascii="ArnoPro-Regular" w:hAnsi="ArnoPro-Regular" w:cs="ArnoPro-Regular"/>
          <w:sz w:val="28"/>
          <w:szCs w:val="28"/>
        </w:rPr>
        <w:t xml:space="preserve"> botulinum </w:t>
      </w:r>
      <w:r w:rsidRPr="008A2896">
        <w:rPr>
          <w:rFonts w:ascii="ArnoPro-Regular" w:hAnsi="ArnoPro-Regular" w:cs="ArnoPro-Regular"/>
          <w:sz w:val="28"/>
          <w:szCs w:val="28"/>
        </w:rPr>
        <w:t>toxin used in dentistry and all articles and studies were</w:t>
      </w:r>
    </w:p>
    <w:p w:rsidR="008A2896" w:rsidRDefault="008A2896" w:rsidP="008A2896">
      <w:pPr>
        <w:autoSpaceDE w:val="0"/>
        <w:autoSpaceDN w:val="0"/>
        <w:adjustRightInd w:val="0"/>
        <w:spacing w:after="0"/>
        <w:rPr>
          <w:rFonts w:ascii="ArnoPro-Regular" w:hAnsi="ArnoPro-Regular" w:cs="ArnoPro-Regular"/>
          <w:sz w:val="28"/>
          <w:szCs w:val="28"/>
        </w:rPr>
      </w:pPr>
      <w:r>
        <w:rPr>
          <w:rFonts w:ascii="ArnoPro-Regular" w:hAnsi="ArnoPro-Regular" w:cs="ArnoPro-Regular"/>
          <w:sz w:val="28"/>
          <w:szCs w:val="28"/>
        </w:rPr>
        <w:t xml:space="preserve"> selected, </w:t>
      </w:r>
      <w:r w:rsidRPr="008A2896">
        <w:rPr>
          <w:rFonts w:ascii="ArnoPro-Regular" w:hAnsi="ArnoPro-Regular" w:cs="ArnoPro-Regular"/>
          <w:sz w:val="28"/>
          <w:szCs w:val="28"/>
        </w:rPr>
        <w:t>articles related to dentistry were extracted and summarized.</w:t>
      </w:r>
    </w:p>
    <w:p w:rsidR="008A2896" w:rsidRDefault="008A2896" w:rsidP="008A2896">
      <w:pPr>
        <w:autoSpaceDE w:val="0"/>
        <w:autoSpaceDN w:val="0"/>
        <w:adjustRightInd w:val="0"/>
        <w:spacing w:after="0"/>
        <w:rPr>
          <w:rFonts w:ascii="ArnoPro-Regular" w:hAnsi="ArnoPro-Regular" w:cs="ArnoPro-Regular"/>
          <w:sz w:val="28"/>
          <w:szCs w:val="28"/>
        </w:rPr>
      </w:pPr>
      <w:r>
        <w:rPr>
          <w:rFonts w:ascii="ArnoPro-Regular" w:hAnsi="ArnoPro-Regular" w:cs="ArnoPro-Regular"/>
          <w:sz w:val="28"/>
          <w:szCs w:val="28"/>
        </w:rPr>
        <w:t xml:space="preserve"> This pare presentation will explain</w:t>
      </w:r>
      <w:r w:rsidRPr="008A2896">
        <w:rPr>
          <w:rFonts w:ascii="ArnoPro-Regular" w:hAnsi="ArnoPro-Regular" w:cs="ArnoPro-Regular"/>
          <w:sz w:val="28"/>
          <w:szCs w:val="28"/>
        </w:rPr>
        <w:t xml:space="preserve"> the basic of botulinum toxin and </w:t>
      </w:r>
    </w:p>
    <w:p w:rsidR="008A2896" w:rsidRDefault="008A2896" w:rsidP="008A2896">
      <w:pPr>
        <w:autoSpaceDE w:val="0"/>
        <w:autoSpaceDN w:val="0"/>
        <w:adjustRightInd w:val="0"/>
        <w:spacing w:after="0"/>
        <w:rPr>
          <w:rFonts w:ascii="ArnoPro-Regular" w:hAnsi="ArnoPro-Regular" w:cs="ArnoPro-Regular"/>
          <w:sz w:val="28"/>
          <w:szCs w:val="28"/>
        </w:rPr>
      </w:pPr>
      <w:r w:rsidRPr="008A2896">
        <w:rPr>
          <w:rFonts w:ascii="ArnoPro-Regular" w:hAnsi="ArnoPro-Regular" w:cs="ArnoPro-Regular"/>
          <w:sz w:val="28"/>
          <w:szCs w:val="28"/>
        </w:rPr>
        <w:t>some of i</w:t>
      </w:r>
      <w:r>
        <w:rPr>
          <w:rFonts w:ascii="ArnoPro-Regular" w:hAnsi="ArnoPro-Regular" w:cs="ArnoPro-Regular"/>
          <w:sz w:val="28"/>
          <w:szCs w:val="28"/>
        </w:rPr>
        <w:t xml:space="preserve">ts miracles in </w:t>
      </w:r>
      <w:r w:rsidRPr="008A2896">
        <w:rPr>
          <w:rFonts w:ascii="ArnoPro-Regular" w:hAnsi="ArnoPro-Regular" w:cs="ArnoPro-Regular"/>
          <w:sz w:val="28"/>
          <w:szCs w:val="28"/>
        </w:rPr>
        <w:t>dentistry. In next parts, the extensive details</w:t>
      </w:r>
    </w:p>
    <w:p w:rsidR="00783AC1" w:rsidRPr="008A2896" w:rsidRDefault="008A2896" w:rsidP="008A2896">
      <w:pPr>
        <w:autoSpaceDE w:val="0"/>
        <w:autoSpaceDN w:val="0"/>
        <w:adjustRightInd w:val="0"/>
        <w:spacing w:after="0"/>
        <w:rPr>
          <w:rFonts w:ascii="ArnoPro-Regular" w:hAnsi="ArnoPro-Regular" w:cs="ArnoPro-Regular"/>
          <w:sz w:val="28"/>
          <w:szCs w:val="28"/>
        </w:rPr>
      </w:pPr>
      <w:r>
        <w:rPr>
          <w:rFonts w:ascii="ArnoPro-Regular" w:hAnsi="ArnoPro-Regular" w:cs="ArnoPro-Regular"/>
          <w:sz w:val="28"/>
          <w:szCs w:val="28"/>
        </w:rPr>
        <w:t xml:space="preserve"> of its use in dentistry </w:t>
      </w:r>
      <w:r w:rsidRPr="008A2896">
        <w:rPr>
          <w:rFonts w:ascii="ArnoPro-Regular" w:hAnsi="ArnoPro-Regular" w:cs="ArnoPro-Regular"/>
          <w:sz w:val="28"/>
          <w:szCs w:val="28"/>
        </w:rPr>
        <w:t>will be dealt with.</w:t>
      </w:r>
    </w:p>
    <w:sectPr w:rsidR="00783AC1" w:rsidRPr="008A2896" w:rsidSect="00783A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no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A2896"/>
    <w:rsid w:val="00783AC1"/>
    <w:rsid w:val="008A2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8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2016-10-06T08:55:00Z</dcterms:created>
  <dcterms:modified xsi:type="dcterms:W3CDTF">2016-10-06T09:05:00Z</dcterms:modified>
</cp:coreProperties>
</file>