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E39" w:rsidRDefault="00697996" w:rsidP="00F17E39">
      <w:pPr>
        <w:jc w:val="center"/>
        <w:rPr>
          <w:b/>
          <w:color w:val="000000"/>
        </w:rPr>
      </w:pPr>
      <w:r>
        <w:rPr>
          <w:rFonts w:eastAsia="MS PGothic"/>
          <w:b/>
          <w:color w:val="000000"/>
          <w:sz w:val="28"/>
          <w:szCs w:val="28"/>
        </w:rPr>
        <w:t>G</w:t>
      </w:r>
      <w:r w:rsidRPr="008E4C6B">
        <w:rPr>
          <w:b/>
          <w:color w:val="000000"/>
        </w:rPr>
        <w:t xml:space="preserve">illnet selectivity and abundance of </w:t>
      </w:r>
      <w:r w:rsidRPr="008E4C6B">
        <w:rPr>
          <w:b/>
          <w:i/>
          <w:color w:val="000000"/>
        </w:rPr>
        <w:t>Schilbe</w:t>
      </w:r>
      <w:r>
        <w:rPr>
          <w:b/>
          <w:i/>
          <w:color w:val="000000"/>
        </w:rPr>
        <w:t xml:space="preserve"> </w:t>
      </w:r>
      <w:r w:rsidRPr="008E4C6B">
        <w:rPr>
          <w:b/>
          <w:i/>
          <w:color w:val="000000"/>
        </w:rPr>
        <w:t>mystus</w:t>
      </w:r>
      <w:r w:rsidRPr="008E4C6B">
        <w:rPr>
          <w:b/>
          <w:color w:val="000000"/>
        </w:rPr>
        <w:t xml:space="preserve"> </w:t>
      </w:r>
      <w:r>
        <w:rPr>
          <w:b/>
          <w:color w:val="000000"/>
        </w:rPr>
        <w:t>in lower O</w:t>
      </w:r>
      <w:r w:rsidRPr="008E4C6B">
        <w:rPr>
          <w:b/>
          <w:color w:val="000000"/>
        </w:rPr>
        <w:t xml:space="preserve">gun </w:t>
      </w:r>
      <w:r>
        <w:rPr>
          <w:b/>
          <w:color w:val="000000"/>
        </w:rPr>
        <w:t>R</w:t>
      </w:r>
      <w:r w:rsidRPr="008E4C6B">
        <w:rPr>
          <w:b/>
          <w:color w:val="000000"/>
        </w:rPr>
        <w:t>iver,</w:t>
      </w:r>
      <w:r>
        <w:rPr>
          <w:b/>
          <w:color w:val="000000"/>
        </w:rPr>
        <w:t xml:space="preserve"> Akomoje,</w:t>
      </w:r>
      <w:r w:rsidRPr="008E4C6B">
        <w:rPr>
          <w:b/>
          <w:color w:val="000000"/>
        </w:rPr>
        <w:t xml:space="preserve"> </w:t>
      </w:r>
      <w:r>
        <w:rPr>
          <w:b/>
          <w:color w:val="000000"/>
        </w:rPr>
        <w:t>N</w:t>
      </w:r>
      <w:r w:rsidRPr="008E4C6B">
        <w:rPr>
          <w:b/>
          <w:color w:val="000000"/>
        </w:rPr>
        <w:t>igeria</w:t>
      </w:r>
    </w:p>
    <w:p w:rsidR="00F17E39" w:rsidRDefault="00F17E39" w:rsidP="00F17E39">
      <w:pPr>
        <w:jc w:val="center"/>
        <w:rPr>
          <w:rFonts w:eastAsia="MS PGothic" w:hAnsi="Arial"/>
          <w:color w:val="000000"/>
        </w:rPr>
      </w:pPr>
    </w:p>
    <w:p w:rsidR="00F17E39" w:rsidRDefault="00F17E39" w:rsidP="00F17E39">
      <w:pPr>
        <w:jc w:val="center"/>
        <w:rPr>
          <w:rFonts w:eastAsia="MS PGothic" w:hAnsi="Arial"/>
          <w:color w:val="000000"/>
        </w:rPr>
      </w:pPr>
    </w:p>
    <w:p w:rsidR="00F17E39" w:rsidRDefault="00D40160" w:rsidP="00F17E39">
      <w:pPr>
        <w:jc w:val="center"/>
        <w:rPr>
          <w:rFonts w:eastAsia="MS PGothic" w:hAnsi="Arial"/>
          <w:color w:val="000000"/>
        </w:rPr>
      </w:pPr>
      <w:r>
        <w:rPr>
          <w:rFonts w:eastAsia="MS PGothic" w:hAnsi="Arial"/>
          <w:color w:val="000000"/>
        </w:rPr>
        <w:t>Festus Idowu Adeosun</w:t>
      </w:r>
      <w:r w:rsidR="00F90AC3">
        <w:rPr>
          <w:rFonts w:eastAsia="MS PGothic" w:hAnsi="Arial"/>
          <w:color w:val="000000"/>
        </w:rPr>
        <w:t>, Oghenebrorhie Mavis Titilayo Oghenochuko and Elizabeth Shittu</w:t>
      </w:r>
    </w:p>
    <w:p w:rsidR="00DC433A" w:rsidRPr="00F17E39" w:rsidRDefault="00B57D8E" w:rsidP="00F17E39">
      <w:pPr>
        <w:jc w:val="center"/>
        <w:rPr>
          <w:b/>
          <w:color w:val="000000"/>
        </w:rPr>
      </w:pPr>
      <w:r w:rsidRPr="00DC458A">
        <w:t>Department of</w:t>
      </w:r>
      <w:r w:rsidR="00D40160">
        <w:t xml:space="preserve"> Aquaculture and Fisheries Management/ Federal University of Agriculture, Abeokuta</w:t>
      </w:r>
      <w:r w:rsidR="005B011D">
        <w:rPr>
          <w:rFonts w:eastAsia="MS PGothic" w:hAnsi="Arial"/>
          <w:color w:val="000000"/>
        </w:rPr>
        <w:t>,</w:t>
      </w:r>
      <w:r w:rsidR="001C5B6F">
        <w:rPr>
          <w:rFonts w:eastAsia="MS PGothic" w:hAnsi="Arial"/>
          <w:color w:val="000000"/>
        </w:rPr>
        <w:t xml:space="preserve"> </w:t>
      </w:r>
      <w:r w:rsidR="00D40160">
        <w:rPr>
          <w:rFonts w:eastAsia="MS PGothic" w:hAnsi="Arial"/>
          <w:color w:val="000000"/>
        </w:rPr>
        <w:t>Nigeria.</w:t>
      </w:r>
      <w:r w:rsidR="005B011D">
        <w:rPr>
          <w:rFonts w:eastAsia="MS PGothic" w:hAnsi="Arial"/>
          <w:color w:val="000000"/>
        </w:rPr>
        <w:t xml:space="preserve"> </w:t>
      </w:r>
      <w:r w:rsidR="00D40160">
        <w:rPr>
          <w:rFonts w:eastAsia="MS PGothic" w:hAnsi="Arial"/>
          <w:color w:val="000000"/>
        </w:rPr>
        <w:t>110251</w:t>
      </w:r>
      <w:r w:rsidR="001C5B6F">
        <w:rPr>
          <w:rFonts w:eastAsia="MS PGothic" w:hAnsi="Arial"/>
          <w:color w:val="000000"/>
        </w:rPr>
        <w:t>.</w:t>
      </w:r>
    </w:p>
    <w:p w:rsidR="00DC433A" w:rsidRPr="00DC458A" w:rsidRDefault="00DC433A" w:rsidP="00DC433A">
      <w:pPr>
        <w:jc w:val="center"/>
        <w:rPr>
          <w:color w:val="0000FF"/>
        </w:rPr>
      </w:pPr>
    </w:p>
    <w:p w:rsidR="00B8710A" w:rsidRPr="00B8714B" w:rsidRDefault="00697996" w:rsidP="00363668">
      <w:pPr>
        <w:jc w:val="both"/>
      </w:pPr>
      <w:r w:rsidRPr="008E4C6B">
        <w:t xml:space="preserve">The increasing demand for fish, overfishing, use of obnoxious fishing devices, fishing anthropogenic influence, etc on the fisheries of Nigeria has created huge threat to aquatic systems reducing their productivity. This study was carried out to identify and estimate the impact of gillnet selectivity on </w:t>
      </w:r>
      <w:r w:rsidRPr="008E4C6B">
        <w:rPr>
          <w:i/>
        </w:rPr>
        <w:t>Schilbe</w:t>
      </w:r>
      <w:r w:rsidR="008F7B5D">
        <w:rPr>
          <w:i/>
        </w:rPr>
        <w:t xml:space="preserve"> </w:t>
      </w:r>
      <w:r w:rsidRPr="008E4C6B">
        <w:rPr>
          <w:i/>
        </w:rPr>
        <w:t>mystus</w:t>
      </w:r>
      <w:r w:rsidRPr="008E4C6B">
        <w:t xml:space="preserve"> in lower Ogun River Akomoje. 102 samples</w:t>
      </w:r>
      <w:r>
        <w:t xml:space="preserve"> of different sizes</w:t>
      </w:r>
      <w:r w:rsidRPr="008E4C6B">
        <w:t xml:space="preserve"> were randomly selected from catches made with the use of gillnets of different mesh sizes ranging from 3 – 8cm in size between June and November 2017. Length and weight parameters were estimated for using standard method. Abundance was least in the month of September and October which was their spawning season. The catch was highest in the months of June. The highest represented length class was from 18 – 18.9cm and 19 – 19.9cm, accounting for 11.5% and 12.3% of the average monthly catches respectively. There was gillnet selectivity with the small mesh size gillnet being the most efficient, accounting for 95% of the number of the total catch, the medium and large gillnet are largely inefficient compared to the small gillnet.</w:t>
      </w:r>
    </w:p>
    <w:p w:rsidR="00697996" w:rsidRDefault="00697996" w:rsidP="00257FEA">
      <w:pPr>
        <w:jc w:val="both"/>
        <w:rPr>
          <w:b/>
        </w:rPr>
      </w:pPr>
    </w:p>
    <w:p w:rsidR="00257FEA" w:rsidRPr="00B8714B" w:rsidRDefault="00B8710A" w:rsidP="00257FEA">
      <w:pPr>
        <w:jc w:val="both"/>
      </w:pPr>
      <w:r w:rsidRPr="00B8714B">
        <w:rPr>
          <w:b/>
        </w:rPr>
        <w:t>Biography</w:t>
      </w:r>
    </w:p>
    <w:p w:rsidR="008F7B5D" w:rsidRDefault="00D40160" w:rsidP="00F17E39">
      <w:pPr>
        <w:pStyle w:val="NormalWeb"/>
        <w:jc w:val="both"/>
      </w:pPr>
      <w:r>
        <w:t>Dr. Adeosun F.I.</w:t>
      </w:r>
      <w:r w:rsidR="00B86F6B" w:rsidRPr="00F60E14">
        <w:t xml:space="preserve"> is </w:t>
      </w:r>
      <w:r w:rsidR="00CC3D30">
        <w:t>the Deputy Director</w:t>
      </w:r>
      <w:r w:rsidR="00C276CC">
        <w:t>,</w:t>
      </w:r>
      <w:r w:rsidR="00CC3D30">
        <w:t xml:space="preserve"> Institute of H</w:t>
      </w:r>
      <w:r w:rsidR="00C276CC">
        <w:t>uman Resources and Development</w:t>
      </w:r>
      <w:r w:rsidR="00CC3D30">
        <w:t>,</w:t>
      </w:r>
      <w:r w:rsidR="00B86F6B" w:rsidRPr="00F60E14">
        <w:t xml:space="preserve"> </w:t>
      </w:r>
      <w:r>
        <w:t>Federal University of Agriculture, Abeokuta</w:t>
      </w:r>
      <w:r>
        <w:rPr>
          <w:rFonts w:eastAsia="MS PGothic" w:hAnsi="Arial"/>
          <w:color w:val="000000"/>
        </w:rPr>
        <w:t>, Nigeria</w:t>
      </w:r>
      <w:r w:rsidR="00B86F6B" w:rsidRPr="00F60E14">
        <w:t xml:space="preserve">. </w:t>
      </w:r>
      <w:r w:rsidR="00CC3D30">
        <w:t>He</w:t>
      </w:r>
      <w:r w:rsidR="00CC3D30" w:rsidRPr="00F60E14">
        <w:t xml:space="preserve"> </w:t>
      </w:r>
      <w:r w:rsidR="00CC3D30">
        <w:t>had</w:t>
      </w:r>
      <w:r w:rsidR="00CC3D30" w:rsidRPr="00F60E14">
        <w:t xml:space="preserve"> his Masters</w:t>
      </w:r>
      <w:r w:rsidR="00CC3D30">
        <w:t xml:space="preserve"> Degree in 2001 </w:t>
      </w:r>
      <w:r w:rsidR="00CC3D30" w:rsidRPr="00F60E14">
        <w:t xml:space="preserve">from the University of </w:t>
      </w:r>
      <w:r w:rsidR="00CC3D30">
        <w:t>Ibadan and Doctoral degree</w:t>
      </w:r>
      <w:r w:rsidR="00CC3D30" w:rsidRPr="00F60E14">
        <w:t xml:space="preserve"> on</w:t>
      </w:r>
      <w:r w:rsidR="00CC3D30">
        <w:t xml:space="preserve"> Fish biology and Management </w:t>
      </w:r>
      <w:r w:rsidR="00CC3D30" w:rsidRPr="00F60E14">
        <w:t xml:space="preserve">from the </w:t>
      </w:r>
      <w:r w:rsidR="00CC3D30">
        <w:t>Federal University of Agriculture, Abeokuta</w:t>
      </w:r>
      <w:r w:rsidR="00CC3D30">
        <w:rPr>
          <w:rFonts w:eastAsia="MS PGothic" w:hAnsi="Arial"/>
          <w:color w:val="000000"/>
        </w:rPr>
        <w:t xml:space="preserve">, </w:t>
      </w:r>
      <w:r w:rsidR="00CC3D30">
        <w:t>Nigeria</w:t>
      </w:r>
      <w:r w:rsidR="00CC3D30" w:rsidRPr="00F60E14">
        <w:t xml:space="preserve">. He </w:t>
      </w:r>
      <w:r w:rsidR="00CC3D30">
        <w:t xml:space="preserve">started his working career </w:t>
      </w:r>
      <w:r w:rsidR="00CC3D30" w:rsidRPr="00F60E14">
        <w:t xml:space="preserve">at the </w:t>
      </w:r>
      <w:r w:rsidR="00CC3D30">
        <w:t>Federal University of Agriculture, Abeokuta</w:t>
      </w:r>
      <w:r w:rsidR="00C276CC">
        <w:rPr>
          <w:rFonts w:eastAsia="MS PGothic" w:hAnsi="Arial"/>
          <w:color w:val="000000"/>
        </w:rPr>
        <w:t xml:space="preserve"> in 2001 as Fisheries officer,</w:t>
      </w:r>
      <w:r w:rsidR="00CC3D30">
        <w:rPr>
          <w:rFonts w:eastAsia="MS PGothic" w:hAnsi="Arial"/>
          <w:color w:val="000000"/>
        </w:rPr>
        <w:t xml:space="preserve"> converted to Academic</w:t>
      </w:r>
      <w:r w:rsidR="00CC3D30" w:rsidRPr="00F60E14">
        <w:t xml:space="preserve"> </w:t>
      </w:r>
      <w:r w:rsidR="00CC3D30">
        <w:t xml:space="preserve">staff in 2003 and rose through ranks to the position of </w:t>
      </w:r>
      <w:r w:rsidR="00CC3D30" w:rsidRPr="00F60E14">
        <w:t>Associate Professor.</w:t>
      </w:r>
      <w:r w:rsidR="00CC3D30">
        <w:t xml:space="preserve"> </w:t>
      </w:r>
      <w:r w:rsidR="008F7B5D">
        <w:t xml:space="preserve">He </w:t>
      </w:r>
      <w:r w:rsidR="00B86F6B" w:rsidRPr="00F60E14">
        <w:t>has authored several publica</w:t>
      </w:r>
      <w:r w:rsidR="008F7B5D">
        <w:t>tions in various journals</w:t>
      </w:r>
      <w:r w:rsidR="00B86F6B" w:rsidRPr="00F60E14">
        <w:t xml:space="preserve">. His publications reflect his research interests in </w:t>
      </w:r>
      <w:r w:rsidR="008F7B5D">
        <w:t>the biology of freshwater fish</w:t>
      </w:r>
      <w:r w:rsidR="00B86F6B" w:rsidRPr="00F60E14">
        <w:t xml:space="preserve">. </w:t>
      </w:r>
    </w:p>
    <w:p w:rsidR="00540C8A" w:rsidRPr="00F04B7F" w:rsidRDefault="00F04B7F" w:rsidP="00540C8A">
      <w:pPr>
        <w:autoSpaceDE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Festus I. Adeosun</w:t>
      </w:r>
      <w:r>
        <w:rPr>
          <w:lang w:val="en-NZ"/>
        </w:rPr>
        <w:tab/>
      </w:r>
      <w:r>
        <w:rPr>
          <w:lang w:val="en-NZ"/>
        </w:rPr>
        <w:tab/>
      </w:r>
      <w:r>
        <w:rPr>
          <w:lang w:val="en-NZ"/>
        </w:rPr>
        <w:tab/>
      </w:r>
      <w:r>
        <w:rPr>
          <w:lang w:val="en-NZ"/>
        </w:rPr>
        <w:tab/>
      </w:r>
      <w:r>
        <w:rPr>
          <w:lang w:val="en-NZ"/>
        </w:rPr>
        <w:tab/>
      </w:r>
      <w:r>
        <w:rPr>
          <w:lang w:val="en-NZ"/>
        </w:rPr>
        <w:tab/>
      </w:r>
      <w:r>
        <w:rPr>
          <w:lang w:val="en-NZ"/>
        </w:rPr>
        <w:tab/>
      </w:r>
      <w:r>
        <w:rPr>
          <w:lang w:val="en-NZ"/>
        </w:rPr>
        <w:tab/>
      </w:r>
      <w:r>
        <w:rPr>
          <w:lang w:val="en-NZ"/>
        </w:rPr>
        <w:tab/>
        <w:t xml:space="preserve">            </w:t>
      </w:r>
      <w:r w:rsidR="00540C8A" w:rsidRPr="00B208A7">
        <w:rPr>
          <w:lang w:val="en-NZ"/>
        </w:rPr>
        <w:t>Contact number</w:t>
      </w:r>
      <w:r w:rsidR="00540C8A">
        <w:rPr>
          <w:lang w:val="en-NZ"/>
        </w:rPr>
        <w:t>: +2348038057564</w:t>
      </w:r>
    </w:p>
    <w:p w:rsidR="00540C8A" w:rsidRDefault="00540C8A" w:rsidP="00F04B7F">
      <w:pPr>
        <w:autoSpaceDE w:val="0"/>
        <w:autoSpaceDN w:val="0"/>
        <w:adjustRightInd w:val="0"/>
        <w:rPr>
          <w:lang w:val="en-NZ"/>
        </w:rPr>
      </w:pPr>
      <w:r w:rsidRPr="008A690F">
        <w:rPr>
          <w:lang w:val="en-NZ"/>
        </w:rPr>
        <w:t>Twitter account:</w:t>
      </w:r>
      <w:r>
        <w:rPr>
          <w:lang w:val="en-NZ"/>
        </w:rPr>
        <w:t xml:space="preserve"> Nil</w:t>
      </w:r>
      <w:r w:rsidRPr="008A690F">
        <w:rPr>
          <w:lang w:val="en-NZ"/>
        </w:rPr>
        <w:br/>
        <w:t>Linked In account:</w:t>
      </w:r>
      <w:r>
        <w:rPr>
          <w:lang w:val="en-NZ"/>
        </w:rPr>
        <w:t xml:space="preserve"> Nil</w:t>
      </w:r>
    </w:p>
    <w:p w:rsidR="00B82195" w:rsidRDefault="00F04B7F" w:rsidP="00F04B7F">
      <w:pPr>
        <w:autoSpaceDE w:val="0"/>
        <w:autoSpaceDN w:val="0"/>
        <w:adjustRightInd w:val="0"/>
        <w:rPr>
          <w:lang w:val="en-NZ"/>
        </w:rPr>
      </w:pPr>
      <w:r w:rsidRPr="008A690F">
        <w:rPr>
          <w:lang w:val="en-NZ"/>
        </w:rPr>
        <w:t>Session name/ number</w:t>
      </w:r>
      <w:r>
        <w:rPr>
          <w:lang w:val="en-NZ"/>
        </w:rPr>
        <w:t xml:space="preserve">: </w:t>
      </w:r>
      <w:r w:rsidR="00540C8A">
        <w:rPr>
          <w:lang w:val="en-NZ"/>
        </w:rPr>
        <w:t>Aquaculture</w:t>
      </w:r>
      <w:r>
        <w:rPr>
          <w:lang w:val="en-NZ"/>
        </w:rPr>
        <w:t>/</w:t>
      </w:r>
      <w:r w:rsidR="00540C8A">
        <w:rPr>
          <w:lang w:val="en-NZ"/>
        </w:rPr>
        <w:t>8</w:t>
      </w:r>
      <w:r>
        <w:rPr>
          <w:lang w:val="en-NZ"/>
        </w:rPr>
        <w:tab/>
      </w:r>
      <w:r>
        <w:rPr>
          <w:lang w:val="en-NZ"/>
        </w:rPr>
        <w:br/>
        <w:t xml:space="preserve">Category: </w:t>
      </w:r>
      <w:r w:rsidRPr="008A690F">
        <w:rPr>
          <w:lang w:val="en-NZ"/>
        </w:rPr>
        <w:t>Oral presentation</w:t>
      </w:r>
    </w:p>
    <w:sectPr w:rsidR="00B82195"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__Grammarly_42____i" w:val="H4sIAAAAAAAEAKtWckksSQxILCpxzi/NK1GyMqwFAAEhoTITAAAA"/>
    <w:docVar w:name="__Grammarly_42___1" w:val="H4sIAAAAAAAEAKtWcslP9kxRslIyNDY0NDE3MDUzN7S0NDAzNTNT0lEKTi0uzszPAykwrAUAZ5h4ViwAAAA="/>
  </w:docVars>
  <w:rsids>
    <w:rsidRoot w:val="00D605F8"/>
    <w:rsid w:val="0002392A"/>
    <w:rsid w:val="000310F6"/>
    <w:rsid w:val="00032B06"/>
    <w:rsid w:val="000471F7"/>
    <w:rsid w:val="000655A7"/>
    <w:rsid w:val="00074C9C"/>
    <w:rsid w:val="00087B9D"/>
    <w:rsid w:val="00087F18"/>
    <w:rsid w:val="00095437"/>
    <w:rsid w:val="000A75F3"/>
    <w:rsid w:val="000B239D"/>
    <w:rsid w:val="000D6718"/>
    <w:rsid w:val="0010366C"/>
    <w:rsid w:val="00115010"/>
    <w:rsid w:val="00117B89"/>
    <w:rsid w:val="0012457E"/>
    <w:rsid w:val="0014482C"/>
    <w:rsid w:val="00150884"/>
    <w:rsid w:val="001509BF"/>
    <w:rsid w:val="00156C91"/>
    <w:rsid w:val="0017018E"/>
    <w:rsid w:val="00176C81"/>
    <w:rsid w:val="00177F63"/>
    <w:rsid w:val="001A4EFD"/>
    <w:rsid w:val="001A6805"/>
    <w:rsid w:val="001B06AE"/>
    <w:rsid w:val="001C0313"/>
    <w:rsid w:val="001C5B6F"/>
    <w:rsid w:val="001D6BA2"/>
    <w:rsid w:val="001F6895"/>
    <w:rsid w:val="00221B53"/>
    <w:rsid w:val="002426D6"/>
    <w:rsid w:val="00251F2D"/>
    <w:rsid w:val="00257FEA"/>
    <w:rsid w:val="002624AC"/>
    <w:rsid w:val="00265E72"/>
    <w:rsid w:val="00270F53"/>
    <w:rsid w:val="00272E47"/>
    <w:rsid w:val="002855F9"/>
    <w:rsid w:val="002B3CCA"/>
    <w:rsid w:val="002B5947"/>
    <w:rsid w:val="002C359D"/>
    <w:rsid w:val="002C3D9B"/>
    <w:rsid w:val="002C5A3F"/>
    <w:rsid w:val="002C6FD7"/>
    <w:rsid w:val="002E0FCC"/>
    <w:rsid w:val="002F0F47"/>
    <w:rsid w:val="00302B10"/>
    <w:rsid w:val="0031455A"/>
    <w:rsid w:val="003357CA"/>
    <w:rsid w:val="00344982"/>
    <w:rsid w:val="00344F1D"/>
    <w:rsid w:val="00361E83"/>
    <w:rsid w:val="00363668"/>
    <w:rsid w:val="00384441"/>
    <w:rsid w:val="00397E91"/>
    <w:rsid w:val="003A3C5A"/>
    <w:rsid w:val="003B2814"/>
    <w:rsid w:val="003C0570"/>
    <w:rsid w:val="003C5420"/>
    <w:rsid w:val="003D5305"/>
    <w:rsid w:val="003F20DF"/>
    <w:rsid w:val="003F22F8"/>
    <w:rsid w:val="00437503"/>
    <w:rsid w:val="00441F91"/>
    <w:rsid w:val="0044293D"/>
    <w:rsid w:val="00455C07"/>
    <w:rsid w:val="004674B6"/>
    <w:rsid w:val="00473B9B"/>
    <w:rsid w:val="004A13A9"/>
    <w:rsid w:val="004B4365"/>
    <w:rsid w:val="004B67D7"/>
    <w:rsid w:val="004E62DD"/>
    <w:rsid w:val="004F0441"/>
    <w:rsid w:val="004F709A"/>
    <w:rsid w:val="00506627"/>
    <w:rsid w:val="00540C8A"/>
    <w:rsid w:val="00541F24"/>
    <w:rsid w:val="00577238"/>
    <w:rsid w:val="0058192B"/>
    <w:rsid w:val="00591A8C"/>
    <w:rsid w:val="005A083F"/>
    <w:rsid w:val="005A540F"/>
    <w:rsid w:val="005B011D"/>
    <w:rsid w:val="005B4B32"/>
    <w:rsid w:val="005B518E"/>
    <w:rsid w:val="005D6931"/>
    <w:rsid w:val="0061215E"/>
    <w:rsid w:val="00634B9D"/>
    <w:rsid w:val="00652337"/>
    <w:rsid w:val="00654259"/>
    <w:rsid w:val="00654A68"/>
    <w:rsid w:val="006732D3"/>
    <w:rsid w:val="006745E2"/>
    <w:rsid w:val="00697996"/>
    <w:rsid w:val="006B31CE"/>
    <w:rsid w:val="006C6436"/>
    <w:rsid w:val="006D1D77"/>
    <w:rsid w:val="006F00FB"/>
    <w:rsid w:val="006F1EAF"/>
    <w:rsid w:val="00712B5E"/>
    <w:rsid w:val="007235A5"/>
    <w:rsid w:val="00732F09"/>
    <w:rsid w:val="007341F9"/>
    <w:rsid w:val="0078229D"/>
    <w:rsid w:val="00782794"/>
    <w:rsid w:val="007A2AB2"/>
    <w:rsid w:val="007B0D32"/>
    <w:rsid w:val="007B282C"/>
    <w:rsid w:val="007C5C53"/>
    <w:rsid w:val="007D00E7"/>
    <w:rsid w:val="007D233A"/>
    <w:rsid w:val="007D5AD0"/>
    <w:rsid w:val="007D65C7"/>
    <w:rsid w:val="00816A2D"/>
    <w:rsid w:val="008418F6"/>
    <w:rsid w:val="008629D0"/>
    <w:rsid w:val="008634F1"/>
    <w:rsid w:val="008747F9"/>
    <w:rsid w:val="00893E6E"/>
    <w:rsid w:val="00894DF9"/>
    <w:rsid w:val="00895205"/>
    <w:rsid w:val="008E2F78"/>
    <w:rsid w:val="008E3162"/>
    <w:rsid w:val="008E737B"/>
    <w:rsid w:val="008F7B5D"/>
    <w:rsid w:val="00912F54"/>
    <w:rsid w:val="00922F23"/>
    <w:rsid w:val="00931BF9"/>
    <w:rsid w:val="00936698"/>
    <w:rsid w:val="00940BF0"/>
    <w:rsid w:val="00946B1F"/>
    <w:rsid w:val="009727C4"/>
    <w:rsid w:val="00990E2E"/>
    <w:rsid w:val="009912E6"/>
    <w:rsid w:val="00993FA5"/>
    <w:rsid w:val="009947AF"/>
    <w:rsid w:val="009C0AF4"/>
    <w:rsid w:val="009C3197"/>
    <w:rsid w:val="009D5576"/>
    <w:rsid w:val="009E445B"/>
    <w:rsid w:val="009E52D9"/>
    <w:rsid w:val="009F4FAF"/>
    <w:rsid w:val="009F694C"/>
    <w:rsid w:val="00A02367"/>
    <w:rsid w:val="00A22FC7"/>
    <w:rsid w:val="00A4183E"/>
    <w:rsid w:val="00A50C1E"/>
    <w:rsid w:val="00A55AB2"/>
    <w:rsid w:val="00A6066C"/>
    <w:rsid w:val="00A67093"/>
    <w:rsid w:val="00A82643"/>
    <w:rsid w:val="00AA5A30"/>
    <w:rsid w:val="00AC5543"/>
    <w:rsid w:val="00AD47FD"/>
    <w:rsid w:val="00AE1FED"/>
    <w:rsid w:val="00AF359F"/>
    <w:rsid w:val="00AF3AC6"/>
    <w:rsid w:val="00AF506C"/>
    <w:rsid w:val="00AF61EB"/>
    <w:rsid w:val="00B03DB8"/>
    <w:rsid w:val="00B04588"/>
    <w:rsid w:val="00B102F8"/>
    <w:rsid w:val="00B17050"/>
    <w:rsid w:val="00B17C38"/>
    <w:rsid w:val="00B27734"/>
    <w:rsid w:val="00B41380"/>
    <w:rsid w:val="00B44878"/>
    <w:rsid w:val="00B51CF4"/>
    <w:rsid w:val="00B57D8E"/>
    <w:rsid w:val="00B60325"/>
    <w:rsid w:val="00B60F88"/>
    <w:rsid w:val="00B742CE"/>
    <w:rsid w:val="00B82195"/>
    <w:rsid w:val="00B86F6B"/>
    <w:rsid w:val="00B8710A"/>
    <w:rsid w:val="00B8714B"/>
    <w:rsid w:val="00BA2068"/>
    <w:rsid w:val="00BA3214"/>
    <w:rsid w:val="00BB5327"/>
    <w:rsid w:val="00BC039E"/>
    <w:rsid w:val="00BC2309"/>
    <w:rsid w:val="00BC4922"/>
    <w:rsid w:val="00C043D7"/>
    <w:rsid w:val="00C05E38"/>
    <w:rsid w:val="00C07C5B"/>
    <w:rsid w:val="00C11714"/>
    <w:rsid w:val="00C276CC"/>
    <w:rsid w:val="00C36CEB"/>
    <w:rsid w:val="00C41885"/>
    <w:rsid w:val="00C578FF"/>
    <w:rsid w:val="00C57905"/>
    <w:rsid w:val="00C610F1"/>
    <w:rsid w:val="00C61D24"/>
    <w:rsid w:val="00C63F7D"/>
    <w:rsid w:val="00C676E4"/>
    <w:rsid w:val="00C71E19"/>
    <w:rsid w:val="00C75E7A"/>
    <w:rsid w:val="00C8175B"/>
    <w:rsid w:val="00C828BF"/>
    <w:rsid w:val="00CC3D30"/>
    <w:rsid w:val="00CC5E3A"/>
    <w:rsid w:val="00CD2523"/>
    <w:rsid w:val="00CE6677"/>
    <w:rsid w:val="00CF04CC"/>
    <w:rsid w:val="00CF7E83"/>
    <w:rsid w:val="00D00E9D"/>
    <w:rsid w:val="00D36FEB"/>
    <w:rsid w:val="00D40160"/>
    <w:rsid w:val="00D545C8"/>
    <w:rsid w:val="00D605F8"/>
    <w:rsid w:val="00D734FE"/>
    <w:rsid w:val="00D841B1"/>
    <w:rsid w:val="00D845D9"/>
    <w:rsid w:val="00D85286"/>
    <w:rsid w:val="00D91201"/>
    <w:rsid w:val="00DC433A"/>
    <w:rsid w:val="00DC458A"/>
    <w:rsid w:val="00DD624F"/>
    <w:rsid w:val="00DE7EEF"/>
    <w:rsid w:val="00DF628B"/>
    <w:rsid w:val="00E0329B"/>
    <w:rsid w:val="00E0341D"/>
    <w:rsid w:val="00E176A7"/>
    <w:rsid w:val="00E20EC7"/>
    <w:rsid w:val="00E3406D"/>
    <w:rsid w:val="00E63452"/>
    <w:rsid w:val="00E80608"/>
    <w:rsid w:val="00E87300"/>
    <w:rsid w:val="00E941DA"/>
    <w:rsid w:val="00E9634A"/>
    <w:rsid w:val="00EA4A52"/>
    <w:rsid w:val="00EC41F3"/>
    <w:rsid w:val="00EC5687"/>
    <w:rsid w:val="00ED2B89"/>
    <w:rsid w:val="00ED6B84"/>
    <w:rsid w:val="00EE1778"/>
    <w:rsid w:val="00EE5A7C"/>
    <w:rsid w:val="00EF7708"/>
    <w:rsid w:val="00F0400B"/>
    <w:rsid w:val="00F04B7F"/>
    <w:rsid w:val="00F17E39"/>
    <w:rsid w:val="00F468A3"/>
    <w:rsid w:val="00F570AB"/>
    <w:rsid w:val="00F60E14"/>
    <w:rsid w:val="00F628BA"/>
    <w:rsid w:val="00F76C9D"/>
    <w:rsid w:val="00F848FD"/>
    <w:rsid w:val="00F84BCA"/>
    <w:rsid w:val="00F90AC3"/>
    <w:rsid w:val="00F942BC"/>
    <w:rsid w:val="00FA762E"/>
    <w:rsid w:val="00FB388C"/>
    <w:rsid w:val="00FD266B"/>
    <w:rsid w:val="00FE37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5">
    <w:name w:val="heading 5"/>
    <w:basedOn w:val="Normal"/>
    <w:link w:val="Heading5Char"/>
    <w:uiPriority w:val="9"/>
    <w:qFormat/>
    <w:rsid w:val="002426D6"/>
    <w:pPr>
      <w:spacing w:before="100" w:beforeAutospacing="1" w:after="100" w:afterAutospacing="1"/>
      <w:outlineLvl w:val="4"/>
    </w:pPr>
    <w:rPr>
      <w:rFonts w:eastAsia="Times New Roman"/>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unhideWhenUsed/>
    <w:rsid w:val="00B86F6B"/>
    <w:pPr>
      <w:spacing w:before="100" w:beforeAutospacing="1" w:after="100" w:afterAutospacing="1"/>
    </w:pPr>
    <w:rPr>
      <w:rFonts w:eastAsia="Times New Roman"/>
      <w:lang w:eastAsia="en-US"/>
    </w:rPr>
  </w:style>
  <w:style w:type="character" w:customStyle="1" w:styleId="Heading5Char">
    <w:name w:val="Heading 5 Char"/>
    <w:basedOn w:val="DefaultParagraphFont"/>
    <w:link w:val="Heading5"/>
    <w:uiPriority w:val="9"/>
    <w:rsid w:val="002426D6"/>
    <w:rPr>
      <w:rFonts w:ascii="Times New Roman" w:eastAsia="Times New Roman" w:hAnsi="Times New Roman"/>
      <w:b/>
      <w:bCs/>
    </w:rPr>
  </w:style>
</w:styles>
</file>

<file path=word/webSettings.xml><?xml version="1.0" encoding="utf-8"?>
<w:webSettings xmlns:r="http://schemas.openxmlformats.org/officeDocument/2006/relationships" xmlns:w="http://schemas.openxmlformats.org/wordprocessingml/2006/main">
  <w:divs>
    <w:div w:id="121407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ACER</cp:lastModifiedBy>
  <cp:revision>2</cp:revision>
  <dcterms:created xsi:type="dcterms:W3CDTF">2018-04-04T03:13:00Z</dcterms:created>
  <dcterms:modified xsi:type="dcterms:W3CDTF">2018-07-14T02:35:00Z</dcterms:modified>
</cp:coreProperties>
</file>