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C3" w:rsidRPr="00FC45B2" w:rsidRDefault="001030C3" w:rsidP="001030C3">
      <w:pPr>
        <w:rPr>
          <w:lang w:val="en-GB" w:eastAsia="it-IT"/>
        </w:rPr>
      </w:pPr>
      <w:bookmarkStart w:id="0" w:name="_GoBack"/>
      <w:bookmarkEnd w:id="0"/>
      <w:r w:rsidRPr="00FC45B2">
        <w:rPr>
          <w:lang w:val="en-GB" w:eastAsia="it-IT"/>
        </w:rPr>
        <w:t xml:space="preserve">                                                                                                                       </w:t>
      </w:r>
      <w:r w:rsidR="00BE1CA2">
        <w:rPr>
          <w:noProof/>
          <w:lang w:val="en-US"/>
        </w:rPr>
        <w:drawing>
          <wp:inline distT="0" distB="0" distL="0" distR="0">
            <wp:extent cx="1381125" cy="1724025"/>
            <wp:effectExtent l="19050" t="0" r="9525" b="0"/>
            <wp:docPr id="1" name="Picture 1" descr="C:\Users\PC\AppData\Local\Microsoft\Windows\Temporary Internet Files\Content.Word\passport pr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Microsoft\Windows\Temporary Internet Files\Content.Word\passport pro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0C3" w:rsidRPr="001030C3" w:rsidRDefault="001030C3" w:rsidP="001030C3">
      <w:pPr>
        <w:spacing w:after="0" w:line="240" w:lineRule="auto"/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</w:pPr>
      <w:r w:rsidRPr="00FC45B2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Title: </w:t>
      </w:r>
      <w:r w:rsidRPr="001030C3"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Production and evaluation of salad cream from watermelon seed oil (</w:t>
      </w:r>
      <w:r w:rsidRPr="001030C3">
        <w:rPr>
          <w:rFonts w:ascii="Times New Roman" w:eastAsia="MS PGothic" w:hAnsi="Times New Roman" w:cs="Times New Roman"/>
          <w:i/>
          <w:color w:val="000000"/>
          <w:sz w:val="28"/>
          <w:szCs w:val="28"/>
          <w:lang w:val="it-IT" w:eastAsia="it-IT"/>
        </w:rPr>
        <w:t>Citrullus lanatus</w:t>
      </w:r>
      <w:r w:rsidRPr="001030C3"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) and coconut oil (</w:t>
      </w:r>
      <w:r w:rsidRPr="001030C3">
        <w:rPr>
          <w:rFonts w:ascii="Times New Roman" w:eastAsia="MS PGothic" w:hAnsi="Times New Roman" w:cs="Times New Roman"/>
          <w:i/>
          <w:color w:val="000000"/>
          <w:sz w:val="28"/>
          <w:szCs w:val="28"/>
          <w:lang w:val="it-IT" w:eastAsia="it-IT"/>
        </w:rPr>
        <w:t>Cocos nucifera</w:t>
      </w:r>
      <w:r w:rsidRPr="001030C3"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)</w:t>
      </w:r>
    </w:p>
    <w:p w:rsidR="001030C3" w:rsidRPr="00FC45B2" w:rsidRDefault="001030C3" w:rsidP="001030C3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1030C3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br/>
      </w:r>
      <w:r w:rsidRPr="00FC45B2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                                </w:t>
      </w:r>
      <w:r w:rsidR="002B051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E.A. </w:t>
      </w:r>
      <w:r w:rsidRPr="00FC45B2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Mazi, and </w:t>
      </w:r>
      <w:r w:rsidR="002B051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N.P. Onuoha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</w:t>
      </w:r>
    </w:p>
    <w:p w:rsidR="001030C3" w:rsidRPr="00FC45B2" w:rsidRDefault="001030C3" w:rsidP="001030C3">
      <w:pPr>
        <w:spacing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FC45B2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          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Abia State University, Uturu, PMB 2000, Abia State, Nigeria</w:t>
      </w:r>
    </w:p>
    <w:p w:rsidR="001030C3" w:rsidRPr="00FC45B2" w:rsidRDefault="001030C3" w:rsidP="000B271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Salad cream was produced from watermelon seed oil (</w:t>
      </w:r>
      <w:r w:rsidRPr="00CA1434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Citrullus lanatus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) and coconut oil (</w:t>
      </w:r>
      <w:r w:rsidRPr="00CA1434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Cocos nucifera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). 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They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were</w:t>
      </w:r>
      <w:r w:rsidR="00CA1434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evaluated for proximate composition, physicochemical properties, sensory and storage properties using stanadard methods. Phytochemical screening of the seed oil from C</w:t>
      </w:r>
      <w:r w:rsidR="00CA1434" w:rsidRPr="00CA1434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. Lanatus</w:t>
      </w:r>
      <w:r w:rsidR="00CA1434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and </w:t>
      </w:r>
      <w:r w:rsidR="00CA1434" w:rsidRPr="00CA1434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C. Nucifera</w:t>
      </w:r>
      <w:r w:rsidR="00CA1434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had all constituents except t</w:t>
      </w:r>
      <w:r w:rsidR="009037AF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anins and Steroids</w:t>
      </w:r>
      <w:r w:rsidR="00CA1434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</w:t>
      </w:r>
      <w:r w:rsidR="002575A5" w:rsidRPr="002575A5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C. Lanatus</w:t>
      </w:r>
      <w:r w:rsidR="002575A5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 xml:space="preserve"> oil 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had the</w:t>
      </w:r>
      <w:r w:rsidR="00A0485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highest inhibition</w:t>
      </w:r>
      <w:r w:rsidR="009921C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zone</w:t>
      </w:r>
      <w:r w:rsidR="00A0485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(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20.6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0.1mm</w:t>
      </w:r>
      <w:r w:rsidR="00A0485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)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against </w:t>
      </w:r>
      <w:r w:rsidR="002575A5" w:rsidRPr="002575A5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Escherichia coli</w:t>
      </w:r>
      <w:r w:rsidR="00187E2D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 xml:space="preserve">, 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and the least </w:t>
      </w:r>
      <w:r w:rsidR="00A0485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(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12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8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1.0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mm</w:t>
      </w:r>
      <w:r w:rsidR="00A0485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)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against </w:t>
      </w:r>
      <w:r w:rsidR="00A934AE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Str</w:t>
      </w:r>
      <w:r w:rsidR="009921CB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e</w:t>
      </w:r>
      <w:r w:rsidR="00A934AE">
        <w:rPr>
          <w:rFonts w:ascii="Times New Roman" w:eastAsia="MS PGothic" w:hAnsi="Times New Roman" w:cs="Times New Roman"/>
          <w:i/>
          <w:color w:val="000000"/>
          <w:sz w:val="24"/>
          <w:szCs w:val="32"/>
          <w:lang w:val="it-IT" w:eastAsia="it-IT"/>
        </w:rPr>
        <w:t>ptococcus pneumonia</w:t>
      </w:r>
      <w:r w:rsidR="002575A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Coconut oil </w:t>
      </w:r>
      <w:r w:rsidR="009921C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showed a similar pattern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Heinz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salad cream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(control) had </w:t>
      </w:r>
      <w:r w:rsidR="00BE1CA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higher moisture content (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64.09%</w:t>
      </w:r>
      <w:r w:rsidR="003727C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) than </w:t>
      </w:r>
      <w:r w:rsidR="00783711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watermelon seed </w:t>
      </w:r>
      <w:r w:rsidR="00BE1CA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oil based salad </w:t>
      </w:r>
      <w:r w:rsidR="00783711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and coconut oil based salad cream</w:t>
      </w:r>
      <w:r w:rsidR="00A934A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</w:t>
      </w:r>
      <w:r w:rsidR="00783711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The storage properties of the salad creams increased over-time</w:t>
      </w:r>
      <w:r w:rsidR="00E46C3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BE1CA2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Peroxide value (PV) ranged from 2.10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0.01 </w:t>
      </w:r>
      <w:r w:rsidR="00E46C3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to 3.50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0.01  mEq/kg for coconut oil based salad cream, while the watermelon seed oil based cream was higher (2.79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0.01   to 3.65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0B271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0.01  mEq/kg).  </w:t>
      </w:r>
      <w:r w:rsidR="00783711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Sensory scores showed general acceptance for coconut oil based salad cream (3.9</w:t>
      </w:r>
      <m:oMath>
        <m:r>
          <w:rPr>
            <w:rFonts w:ascii="Cambria Math" w:eastAsia="MS PGothic" w:hAnsi="Cambria Math" w:cs="Times New Roman"/>
            <w:color w:val="000000"/>
            <w:sz w:val="24"/>
            <w:szCs w:val="32"/>
            <w:lang w:val="it-IT" w:eastAsia="it-IT"/>
          </w:rPr>
          <m:t>±</m:t>
        </m:r>
      </m:oMath>
      <w:r w:rsidR="00783711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0.6). </w:t>
      </w:r>
      <w:r w:rsidR="00E46C3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It can be concluded that salad cream can be successfully produced from watermelon seed oil and coconut oil.</w:t>
      </w:r>
    </w:p>
    <w:p w:rsidR="001030C3" w:rsidRPr="00FC45B2" w:rsidRDefault="001030C3" w:rsidP="00103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1030C3" w:rsidRPr="000B2710" w:rsidRDefault="001030C3" w:rsidP="00103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1030C3" w:rsidRPr="00FC45B2" w:rsidRDefault="00827502" w:rsidP="001030C3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E.A. Mazi</w:t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mpleted his PhD at the age of 38</w:t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 w:rsidR="000B271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University of Nigeria, Nsukka, Nigeria</w:t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He </w:t>
      </w:r>
      <w:r w:rsidR="000B271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has been the Head, Department of Food Science and Technology (2006 – 2017). He has published more than 50</w:t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papers in reputed journals and has been serving as an editorial board member of repute.</w:t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="001030C3" w:rsidRPr="00FC45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1030C3" w:rsidRPr="00FC45B2" w:rsidRDefault="001030C3" w:rsidP="001030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0B271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Mazi, Emmanuel Alfred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0B271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+2348037447130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</w:t>
      </w:r>
      <w:r w:rsidR="007D7088"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: 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="000B271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Profemmamazi@gmail.com</w:t>
      </w:r>
    </w:p>
    <w:p w:rsidR="001030C3" w:rsidRPr="00FC45B2" w:rsidRDefault="001030C3" w:rsidP="001030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</w:t>
      </w:r>
      <w:r w:rsidR="007D7088"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: 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</w:t>
      </w:r>
      <w:r w:rsidRPr="000B2710">
        <w:rPr>
          <w:rFonts w:ascii="Times New Roman" w:eastAsia="Times New Roman" w:hAnsi="Times New Roman" w:cs="Times New Roman"/>
          <w:sz w:val="24"/>
          <w:szCs w:val="24"/>
          <w:u w:val="single"/>
          <w:lang w:val="en-NZ" w:eastAsia="it-IT"/>
        </w:rPr>
        <w:t>Oral presentation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/ Poster presentation)</w:t>
      </w:r>
    </w:p>
    <w:p w:rsidR="001030C3" w:rsidRDefault="001030C3" w:rsidP="001030C3"/>
    <w:p w:rsidR="00560A4C" w:rsidRPr="00910FE7" w:rsidRDefault="00560A4C">
      <w:pPr>
        <w:rPr>
          <w:rFonts w:ascii="Times New Roman" w:hAnsi="Times New Roman" w:cs="Times New Roman"/>
          <w:sz w:val="24"/>
          <w:szCs w:val="24"/>
        </w:rPr>
      </w:pPr>
    </w:p>
    <w:sectPr w:rsidR="00560A4C" w:rsidRPr="00910FE7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0FE7"/>
    <w:rsid w:val="000B2710"/>
    <w:rsid w:val="001030C3"/>
    <w:rsid w:val="00187E2D"/>
    <w:rsid w:val="001D5895"/>
    <w:rsid w:val="002575A5"/>
    <w:rsid w:val="002676FD"/>
    <w:rsid w:val="00275B18"/>
    <w:rsid w:val="002B0511"/>
    <w:rsid w:val="003727C2"/>
    <w:rsid w:val="003A318F"/>
    <w:rsid w:val="003D2826"/>
    <w:rsid w:val="004619C8"/>
    <w:rsid w:val="00560A4C"/>
    <w:rsid w:val="005B604F"/>
    <w:rsid w:val="006F15AF"/>
    <w:rsid w:val="00783711"/>
    <w:rsid w:val="007D7088"/>
    <w:rsid w:val="00827502"/>
    <w:rsid w:val="009037AF"/>
    <w:rsid w:val="00910FE7"/>
    <w:rsid w:val="009921CB"/>
    <w:rsid w:val="00A04857"/>
    <w:rsid w:val="00A934AE"/>
    <w:rsid w:val="00BE1CA2"/>
    <w:rsid w:val="00C135FF"/>
    <w:rsid w:val="00C41F08"/>
    <w:rsid w:val="00CA1434"/>
    <w:rsid w:val="00E46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0C3"/>
    <w:pPr>
      <w:spacing w:after="200" w:line="276" w:lineRule="auto"/>
      <w:ind w:firstLine="0"/>
      <w:jc w:val="left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0C3"/>
    <w:rPr>
      <w:rFonts w:ascii="Tahoma" w:hAnsi="Tahoma" w:cs="Tahoma"/>
      <w:sz w:val="16"/>
      <w:szCs w:val="16"/>
      <w:lang w:val="en-IN"/>
    </w:rPr>
  </w:style>
  <w:style w:type="character" w:styleId="PlaceholderText">
    <w:name w:val="Placeholder Text"/>
    <w:basedOn w:val="DefaultParagraphFont"/>
    <w:uiPriority w:val="99"/>
    <w:semiHidden/>
    <w:rsid w:val="00CA14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dcterms:created xsi:type="dcterms:W3CDTF">2018-07-10T13:12:00Z</dcterms:created>
  <dcterms:modified xsi:type="dcterms:W3CDTF">2018-07-10T16:36:00Z</dcterms:modified>
</cp:coreProperties>
</file>