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56A6" w:rsidRDefault="001C75FF">
      <w:r w:rsidRPr="001C75FF">
        <w:t xml:space="preserve">            M. </w:t>
      </w:r>
      <w:proofErr w:type="spellStart"/>
      <w:r w:rsidRPr="001C75FF">
        <w:t>Bezhuashvili</w:t>
      </w:r>
      <w:proofErr w:type="spellEnd"/>
      <w:r w:rsidRPr="001C75FF">
        <w:t xml:space="preserve">, L. </w:t>
      </w:r>
      <w:proofErr w:type="spellStart"/>
      <w:r w:rsidRPr="001C75FF">
        <w:t>Tskhvedadze</w:t>
      </w:r>
      <w:proofErr w:type="spellEnd"/>
      <w:r w:rsidRPr="001C75FF">
        <w:t xml:space="preserve">, M. </w:t>
      </w:r>
      <w:proofErr w:type="spellStart"/>
      <w:r w:rsidRPr="001C75FF">
        <w:t>Surguladze</w:t>
      </w:r>
      <w:proofErr w:type="spellEnd"/>
      <w:r w:rsidRPr="001C75FF">
        <w:t xml:space="preserve">, G. </w:t>
      </w:r>
      <w:proofErr w:type="spellStart"/>
      <w:r w:rsidRPr="001C75FF">
        <w:t>Shoshiashvili</w:t>
      </w:r>
      <w:proofErr w:type="spellEnd"/>
      <w:r w:rsidRPr="001C75FF">
        <w:t xml:space="preserve">, </w:t>
      </w:r>
      <w:proofErr w:type="spellStart"/>
      <w:proofErr w:type="gramStart"/>
      <w:r w:rsidR="007156A6">
        <w:t>Sh.Kharadze</w:t>
      </w:r>
      <w:proofErr w:type="spellEnd"/>
      <w:proofErr w:type="gramEnd"/>
      <w:r w:rsidR="007156A6">
        <w:t xml:space="preserve">, </w:t>
      </w:r>
      <w:r w:rsidRPr="001C75FF">
        <w:t xml:space="preserve">L. </w:t>
      </w:r>
      <w:proofErr w:type="spellStart"/>
      <w:r w:rsidRPr="001C75FF">
        <w:t>Elanidze</w:t>
      </w:r>
      <w:proofErr w:type="spellEnd"/>
      <w:r w:rsidRPr="001C75FF">
        <w:t>,</w:t>
      </w:r>
    </w:p>
    <w:p w:rsidR="001C75FF" w:rsidRDefault="007156A6">
      <w:r>
        <w:t xml:space="preserve">                </w:t>
      </w:r>
      <w:proofErr w:type="spellStart"/>
      <w:r>
        <w:t>L.Gagunashvili</w:t>
      </w:r>
      <w:proofErr w:type="spellEnd"/>
      <w:r>
        <w:t xml:space="preserve">, </w:t>
      </w:r>
      <w:r w:rsidRPr="001C75FF">
        <w:t xml:space="preserve">P. </w:t>
      </w:r>
      <w:proofErr w:type="spellStart"/>
      <w:r w:rsidRPr="001C75FF">
        <w:t>Vashakidze</w:t>
      </w:r>
      <w:proofErr w:type="spellEnd"/>
      <w:r w:rsidR="001C75FF" w:rsidRPr="001C75FF">
        <w:t xml:space="preserve"> </w:t>
      </w:r>
      <w:r>
        <w:t xml:space="preserve">              </w:t>
      </w:r>
    </w:p>
    <w:p w:rsidR="001C75FF" w:rsidRDefault="001C75FF" w:rsidP="001C75FF">
      <w:r>
        <w:t xml:space="preserve">             </w:t>
      </w:r>
      <w:proofErr w:type="spellStart"/>
      <w:r>
        <w:t>Insitute</w:t>
      </w:r>
      <w:proofErr w:type="spellEnd"/>
      <w:r>
        <w:t xml:space="preserve"> of Viticulture and Oenology of Agricultural University </w:t>
      </w:r>
      <w:proofErr w:type="gramStart"/>
      <w:r>
        <w:t>of  Georgia</w:t>
      </w:r>
      <w:proofErr w:type="gramEnd"/>
    </w:p>
    <w:p w:rsidR="001C75FF" w:rsidRDefault="001C75FF" w:rsidP="001C75FF">
      <w:r>
        <w:t xml:space="preserve">             </w:t>
      </w:r>
      <w:proofErr w:type="spellStart"/>
      <w:r>
        <w:t>Kakha</w:t>
      </w:r>
      <w:proofErr w:type="spellEnd"/>
      <w:r>
        <w:t xml:space="preserve"> </w:t>
      </w:r>
      <w:proofErr w:type="spellStart"/>
      <w:r>
        <w:t>Bendukidze</w:t>
      </w:r>
      <w:proofErr w:type="spellEnd"/>
      <w:r>
        <w:t xml:space="preserve"> Campus, # 240 David </w:t>
      </w:r>
      <w:proofErr w:type="spellStart"/>
      <w:r>
        <w:t>Aghmashenebeli</w:t>
      </w:r>
      <w:proofErr w:type="spellEnd"/>
      <w:r>
        <w:t xml:space="preserve"> Alley, Tbilisi, Georgia</w:t>
      </w:r>
    </w:p>
    <w:p w:rsidR="001C75FF" w:rsidRDefault="001C75FF" w:rsidP="001C75FF">
      <w:r>
        <w:t xml:space="preserve">             </w:t>
      </w:r>
      <w:hyperlink r:id="rId4" w:history="1">
        <w:r w:rsidR="00512B17" w:rsidRPr="00D67BB6">
          <w:rPr>
            <w:rStyle w:val="Hyperlink"/>
          </w:rPr>
          <w:t>m.bezhuashvili@agruni.edu.ge</w:t>
        </w:r>
      </w:hyperlink>
    </w:p>
    <w:p w:rsidR="00512B17" w:rsidRDefault="00512B17" w:rsidP="001C75FF"/>
    <w:p w:rsidR="00CB312A" w:rsidRPr="00512B17" w:rsidRDefault="00512B17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</w:t>
      </w:r>
      <w:r w:rsidR="001C75FF" w:rsidRPr="00512B17">
        <w:rPr>
          <w:b/>
          <w:sz w:val="24"/>
          <w:szCs w:val="24"/>
        </w:rPr>
        <w:t xml:space="preserve">  </w:t>
      </w:r>
      <w:r w:rsidR="00CB312A" w:rsidRPr="00512B17">
        <w:rPr>
          <w:b/>
          <w:sz w:val="24"/>
          <w:szCs w:val="24"/>
        </w:rPr>
        <w:t xml:space="preserve">Impact of </w:t>
      </w:r>
      <w:proofErr w:type="gramStart"/>
      <w:r w:rsidR="00CB312A" w:rsidRPr="00512B17">
        <w:rPr>
          <w:b/>
          <w:sz w:val="24"/>
          <w:szCs w:val="24"/>
        </w:rPr>
        <w:t xml:space="preserve">total  </w:t>
      </w:r>
      <w:proofErr w:type="spellStart"/>
      <w:r w:rsidR="00CB312A" w:rsidRPr="00512B17">
        <w:rPr>
          <w:b/>
          <w:sz w:val="24"/>
          <w:szCs w:val="24"/>
        </w:rPr>
        <w:t>Stilbenoids</w:t>
      </w:r>
      <w:proofErr w:type="spellEnd"/>
      <w:proofErr w:type="gramEnd"/>
      <w:r w:rsidR="00CB312A" w:rsidRPr="00512B17">
        <w:rPr>
          <w:b/>
          <w:sz w:val="24"/>
          <w:szCs w:val="24"/>
        </w:rPr>
        <w:t xml:space="preserve"> </w:t>
      </w:r>
      <w:proofErr w:type="spellStart"/>
      <w:r w:rsidR="00CB312A" w:rsidRPr="00512B17">
        <w:rPr>
          <w:b/>
          <w:sz w:val="24"/>
          <w:szCs w:val="24"/>
        </w:rPr>
        <w:t>preparate</w:t>
      </w:r>
      <w:proofErr w:type="spellEnd"/>
      <w:r w:rsidR="00CB312A" w:rsidRPr="00512B17">
        <w:rPr>
          <w:b/>
          <w:sz w:val="24"/>
          <w:szCs w:val="24"/>
        </w:rPr>
        <w:t xml:space="preserve"> on the activity </w:t>
      </w:r>
      <w:proofErr w:type="spellStart"/>
      <w:r w:rsidR="00CB312A" w:rsidRPr="00512B17">
        <w:rPr>
          <w:b/>
          <w:sz w:val="24"/>
          <w:szCs w:val="24"/>
        </w:rPr>
        <w:t>condomyospores</w:t>
      </w:r>
      <w:proofErr w:type="spellEnd"/>
      <w:r w:rsidR="00CB312A" w:rsidRPr="00512B17">
        <w:rPr>
          <w:b/>
          <w:sz w:val="24"/>
          <w:szCs w:val="24"/>
        </w:rPr>
        <w:t xml:space="preserve"> of Botrytis </w:t>
      </w:r>
      <w:proofErr w:type="spellStart"/>
      <w:r w:rsidR="00CB312A" w:rsidRPr="00512B17">
        <w:rPr>
          <w:b/>
          <w:sz w:val="24"/>
          <w:szCs w:val="24"/>
        </w:rPr>
        <w:t>cinerea</w:t>
      </w:r>
      <w:proofErr w:type="spellEnd"/>
      <w:r w:rsidR="00CB312A" w:rsidRPr="00512B17">
        <w:rPr>
          <w:b/>
          <w:sz w:val="24"/>
          <w:szCs w:val="24"/>
        </w:rPr>
        <w:t xml:space="preserve"> </w:t>
      </w:r>
    </w:p>
    <w:p w:rsidR="00CB312A" w:rsidRPr="00AA7D1F" w:rsidRDefault="00CB312A" w:rsidP="00AA7D1F">
      <w:pPr>
        <w:jc w:val="both"/>
        <w:rPr>
          <w:sz w:val="24"/>
          <w:szCs w:val="24"/>
        </w:rPr>
      </w:pPr>
      <w:proofErr w:type="spellStart"/>
      <w:r w:rsidRPr="00AA7D1F">
        <w:rPr>
          <w:sz w:val="24"/>
          <w:szCs w:val="24"/>
        </w:rPr>
        <w:t>Stilbenoids</w:t>
      </w:r>
      <w:proofErr w:type="spellEnd"/>
      <w:r w:rsidRPr="00AA7D1F">
        <w:rPr>
          <w:sz w:val="24"/>
          <w:szCs w:val="24"/>
        </w:rPr>
        <w:t xml:space="preserve"> of the grape vine </w:t>
      </w:r>
      <w:proofErr w:type="spellStart"/>
      <w:r w:rsidRPr="00AA7D1F">
        <w:rPr>
          <w:sz w:val="24"/>
          <w:szCs w:val="24"/>
        </w:rPr>
        <w:t>biologicaly</w:t>
      </w:r>
      <w:proofErr w:type="spellEnd"/>
      <w:r w:rsidRPr="00AA7D1F">
        <w:rPr>
          <w:sz w:val="24"/>
          <w:szCs w:val="24"/>
        </w:rPr>
        <w:t xml:space="preserve"> active compounds. They are </w:t>
      </w:r>
      <w:proofErr w:type="spellStart"/>
      <w:r w:rsidRPr="00AA7D1F">
        <w:rPr>
          <w:sz w:val="24"/>
          <w:szCs w:val="24"/>
        </w:rPr>
        <w:t>phytoalexins</w:t>
      </w:r>
      <w:proofErr w:type="spellEnd"/>
      <w:r w:rsidRPr="00AA7D1F">
        <w:rPr>
          <w:sz w:val="24"/>
          <w:szCs w:val="24"/>
        </w:rPr>
        <w:t xml:space="preserve"> and protect the vines from bacterial and fungal diseases. We have been </w:t>
      </w:r>
      <w:proofErr w:type="gramStart"/>
      <w:r w:rsidRPr="00AA7D1F">
        <w:rPr>
          <w:sz w:val="24"/>
          <w:szCs w:val="24"/>
        </w:rPr>
        <w:t>isolated  the</w:t>
      </w:r>
      <w:proofErr w:type="gramEnd"/>
      <w:r w:rsidRPr="00AA7D1F">
        <w:rPr>
          <w:sz w:val="24"/>
          <w:szCs w:val="24"/>
        </w:rPr>
        <w:t xml:space="preserve"> total </w:t>
      </w:r>
      <w:proofErr w:type="spellStart"/>
      <w:r w:rsidRPr="00AA7D1F">
        <w:rPr>
          <w:sz w:val="24"/>
          <w:szCs w:val="24"/>
        </w:rPr>
        <w:t>stilbenois</w:t>
      </w:r>
      <w:proofErr w:type="spellEnd"/>
      <w:r w:rsidRPr="00AA7D1F">
        <w:rPr>
          <w:sz w:val="24"/>
          <w:szCs w:val="24"/>
        </w:rPr>
        <w:t xml:space="preserve"> </w:t>
      </w:r>
      <w:proofErr w:type="spellStart"/>
      <w:r w:rsidRPr="00AA7D1F">
        <w:rPr>
          <w:sz w:val="24"/>
          <w:szCs w:val="24"/>
        </w:rPr>
        <w:t>preparate</w:t>
      </w:r>
      <w:proofErr w:type="spellEnd"/>
      <w:r w:rsidRPr="00AA7D1F">
        <w:rPr>
          <w:sz w:val="24"/>
          <w:szCs w:val="24"/>
        </w:rPr>
        <w:t xml:space="preserve"> from the vine –</w:t>
      </w:r>
      <w:proofErr w:type="spellStart"/>
      <w:r w:rsidRPr="00AA7D1F">
        <w:rPr>
          <w:sz w:val="24"/>
          <w:szCs w:val="24"/>
        </w:rPr>
        <w:t>Rkatsiteli</w:t>
      </w:r>
      <w:proofErr w:type="spellEnd"/>
      <w:r w:rsidRPr="00AA7D1F">
        <w:rPr>
          <w:sz w:val="24"/>
          <w:szCs w:val="24"/>
        </w:rPr>
        <w:t xml:space="preserve"> variety.  We studied the effect this </w:t>
      </w:r>
      <w:proofErr w:type="spellStart"/>
      <w:r w:rsidRPr="00AA7D1F">
        <w:rPr>
          <w:sz w:val="24"/>
          <w:szCs w:val="24"/>
        </w:rPr>
        <w:t>preparate</w:t>
      </w:r>
      <w:proofErr w:type="spellEnd"/>
      <w:r w:rsidRPr="00AA7D1F">
        <w:rPr>
          <w:sz w:val="24"/>
          <w:szCs w:val="24"/>
        </w:rPr>
        <w:t xml:space="preserve"> on the </w:t>
      </w:r>
      <w:proofErr w:type="spellStart"/>
      <w:r w:rsidRPr="00AA7D1F">
        <w:rPr>
          <w:sz w:val="24"/>
          <w:szCs w:val="24"/>
        </w:rPr>
        <w:t>condomyospores</w:t>
      </w:r>
      <w:proofErr w:type="spellEnd"/>
      <w:r w:rsidRPr="00AA7D1F">
        <w:rPr>
          <w:sz w:val="24"/>
          <w:szCs w:val="24"/>
        </w:rPr>
        <w:t xml:space="preserve"> of Botrytis </w:t>
      </w:r>
      <w:proofErr w:type="spellStart"/>
      <w:r w:rsidRPr="00AA7D1F">
        <w:rPr>
          <w:sz w:val="24"/>
          <w:szCs w:val="24"/>
        </w:rPr>
        <w:t>cinerea</w:t>
      </w:r>
      <w:proofErr w:type="spellEnd"/>
      <w:r w:rsidRPr="00AA7D1F">
        <w:rPr>
          <w:sz w:val="24"/>
          <w:szCs w:val="24"/>
        </w:rPr>
        <w:t xml:space="preserve">, which were isolated from diseased </w:t>
      </w:r>
      <w:r w:rsidR="00C71561" w:rsidRPr="00AA7D1F">
        <w:rPr>
          <w:sz w:val="24"/>
          <w:szCs w:val="24"/>
        </w:rPr>
        <w:t xml:space="preserve"> </w:t>
      </w:r>
      <w:r w:rsidRPr="00AA7D1F">
        <w:rPr>
          <w:sz w:val="24"/>
          <w:szCs w:val="24"/>
        </w:rPr>
        <w:t xml:space="preserve"> grapes of </w:t>
      </w:r>
      <w:proofErr w:type="spellStart"/>
      <w:r w:rsidRPr="00AA7D1F">
        <w:rPr>
          <w:sz w:val="24"/>
          <w:szCs w:val="24"/>
        </w:rPr>
        <w:t>Rkatsiteli</w:t>
      </w:r>
      <w:proofErr w:type="spellEnd"/>
      <w:r w:rsidRPr="00AA7D1F">
        <w:rPr>
          <w:sz w:val="24"/>
          <w:szCs w:val="24"/>
        </w:rPr>
        <w:t xml:space="preserve"> variety. </w:t>
      </w:r>
      <w:r w:rsidR="00B71033" w:rsidRPr="00AA7D1F">
        <w:rPr>
          <w:sz w:val="24"/>
          <w:szCs w:val="24"/>
        </w:rPr>
        <w:t xml:space="preserve">The water suspensions of the total </w:t>
      </w:r>
      <w:proofErr w:type="spellStart"/>
      <w:r w:rsidR="00B71033" w:rsidRPr="00AA7D1F">
        <w:rPr>
          <w:sz w:val="24"/>
          <w:szCs w:val="24"/>
        </w:rPr>
        <w:t>preparate</w:t>
      </w:r>
      <w:proofErr w:type="spellEnd"/>
      <w:r w:rsidR="00B71033" w:rsidRPr="00AA7D1F">
        <w:rPr>
          <w:sz w:val="24"/>
          <w:szCs w:val="24"/>
        </w:rPr>
        <w:t xml:space="preserve"> </w:t>
      </w:r>
      <w:proofErr w:type="spellStart"/>
      <w:r w:rsidR="00B71033" w:rsidRPr="00AA7D1F">
        <w:rPr>
          <w:sz w:val="24"/>
          <w:szCs w:val="24"/>
        </w:rPr>
        <w:t>os</w:t>
      </w:r>
      <w:proofErr w:type="spellEnd"/>
      <w:r w:rsidR="00B71033" w:rsidRPr="00AA7D1F">
        <w:rPr>
          <w:sz w:val="24"/>
          <w:szCs w:val="24"/>
        </w:rPr>
        <w:t xml:space="preserve"> </w:t>
      </w:r>
      <w:proofErr w:type="spellStart"/>
      <w:r w:rsidR="00B71033" w:rsidRPr="00AA7D1F">
        <w:rPr>
          <w:sz w:val="24"/>
          <w:szCs w:val="24"/>
        </w:rPr>
        <w:t>Stilbenoids</w:t>
      </w:r>
      <w:proofErr w:type="spellEnd"/>
      <w:r w:rsidR="00B71033" w:rsidRPr="00AA7D1F">
        <w:rPr>
          <w:sz w:val="24"/>
          <w:szCs w:val="24"/>
        </w:rPr>
        <w:t xml:space="preserve"> were </w:t>
      </w:r>
      <w:proofErr w:type="gramStart"/>
      <w:r w:rsidR="00B71033" w:rsidRPr="00AA7D1F">
        <w:rPr>
          <w:sz w:val="24"/>
          <w:szCs w:val="24"/>
        </w:rPr>
        <w:t>prepared  with</w:t>
      </w:r>
      <w:proofErr w:type="gramEnd"/>
      <w:r w:rsidR="00B71033" w:rsidRPr="00AA7D1F">
        <w:rPr>
          <w:sz w:val="24"/>
          <w:szCs w:val="24"/>
        </w:rPr>
        <w:t xml:space="preserve"> </w:t>
      </w:r>
      <w:bookmarkStart w:id="0" w:name="_GoBack"/>
      <w:bookmarkEnd w:id="0"/>
      <w:r w:rsidR="00B71033" w:rsidRPr="00AA7D1F">
        <w:rPr>
          <w:sz w:val="24"/>
          <w:szCs w:val="24"/>
        </w:rPr>
        <w:t xml:space="preserve">concentration- 0.5 mg/ml and 1.0 mg/ml. Control variant: the </w:t>
      </w:r>
      <w:proofErr w:type="spellStart"/>
      <w:r w:rsidR="00B71033" w:rsidRPr="00AA7D1F">
        <w:rPr>
          <w:sz w:val="24"/>
          <w:szCs w:val="24"/>
        </w:rPr>
        <w:t>condomyospores</w:t>
      </w:r>
      <w:proofErr w:type="spellEnd"/>
      <w:r w:rsidR="00B71033" w:rsidRPr="00AA7D1F">
        <w:rPr>
          <w:sz w:val="24"/>
          <w:szCs w:val="24"/>
        </w:rPr>
        <w:t xml:space="preserve"> suspension was sprayed on the grape berries washed with distilled water. Study options: Grape berries washed with distilled water were processed by water suspension of the total </w:t>
      </w:r>
      <w:proofErr w:type="spellStart"/>
      <w:r w:rsidR="00B71033" w:rsidRPr="00AA7D1F">
        <w:rPr>
          <w:sz w:val="24"/>
          <w:szCs w:val="24"/>
        </w:rPr>
        <w:t>stilbenoid</w:t>
      </w:r>
      <w:proofErr w:type="spellEnd"/>
      <w:r w:rsidR="00B71033" w:rsidRPr="00AA7D1F">
        <w:rPr>
          <w:sz w:val="24"/>
          <w:szCs w:val="24"/>
        </w:rPr>
        <w:t xml:space="preserve"> </w:t>
      </w:r>
      <w:proofErr w:type="spellStart"/>
      <w:r w:rsidR="00B71033" w:rsidRPr="00AA7D1F">
        <w:rPr>
          <w:sz w:val="24"/>
          <w:szCs w:val="24"/>
        </w:rPr>
        <w:t>preparate</w:t>
      </w:r>
      <w:proofErr w:type="spellEnd"/>
      <w:r w:rsidR="00B71033" w:rsidRPr="00AA7D1F">
        <w:rPr>
          <w:sz w:val="24"/>
          <w:szCs w:val="24"/>
        </w:rPr>
        <w:t xml:space="preserve">- 0.5 mg/ml and 1,0 mg/ml. Then on them was sprayed a </w:t>
      </w:r>
      <w:proofErr w:type="spellStart"/>
      <w:proofErr w:type="gramStart"/>
      <w:r w:rsidR="00B71033" w:rsidRPr="00AA7D1F">
        <w:rPr>
          <w:sz w:val="24"/>
          <w:szCs w:val="24"/>
        </w:rPr>
        <w:t>condomyospores</w:t>
      </w:r>
      <w:proofErr w:type="spellEnd"/>
      <w:r w:rsidR="00B71033" w:rsidRPr="00AA7D1F">
        <w:rPr>
          <w:sz w:val="24"/>
          <w:szCs w:val="24"/>
        </w:rPr>
        <w:t xml:space="preserve">  suspension</w:t>
      </w:r>
      <w:proofErr w:type="gramEnd"/>
      <w:r w:rsidR="00B71033" w:rsidRPr="00AA7D1F">
        <w:rPr>
          <w:sz w:val="24"/>
          <w:szCs w:val="24"/>
        </w:rPr>
        <w:t xml:space="preserve">. In the control option </w:t>
      </w:r>
      <w:proofErr w:type="spellStart"/>
      <w:r w:rsidR="00B71033" w:rsidRPr="00AA7D1F">
        <w:rPr>
          <w:sz w:val="24"/>
          <w:szCs w:val="24"/>
        </w:rPr>
        <w:t>condomyospores</w:t>
      </w:r>
      <w:proofErr w:type="spellEnd"/>
      <w:r w:rsidR="00B71033" w:rsidRPr="00AA7D1F">
        <w:rPr>
          <w:sz w:val="24"/>
          <w:szCs w:val="24"/>
        </w:rPr>
        <w:t xml:space="preserve"> began multiplying after 1 week and in 2 </w:t>
      </w:r>
      <w:proofErr w:type="gramStart"/>
      <w:r w:rsidR="00B71033" w:rsidRPr="00AA7D1F">
        <w:rPr>
          <w:sz w:val="24"/>
          <w:szCs w:val="24"/>
        </w:rPr>
        <w:t>week</w:t>
      </w:r>
      <w:proofErr w:type="gramEnd"/>
      <w:r w:rsidR="00B71033" w:rsidRPr="00AA7D1F">
        <w:rPr>
          <w:sz w:val="24"/>
          <w:szCs w:val="24"/>
        </w:rPr>
        <w:t xml:space="preserve"> all berries were </w:t>
      </w:r>
      <w:r w:rsidR="00CA50F1" w:rsidRPr="00AA7D1F">
        <w:rPr>
          <w:sz w:val="24"/>
          <w:szCs w:val="24"/>
        </w:rPr>
        <w:t xml:space="preserve">totally diseased. </w:t>
      </w:r>
      <w:proofErr w:type="spellStart"/>
      <w:r w:rsidR="00CA50F1" w:rsidRPr="00AA7D1F">
        <w:rPr>
          <w:sz w:val="24"/>
          <w:szCs w:val="24"/>
        </w:rPr>
        <w:t>Condomyospores</w:t>
      </w:r>
      <w:proofErr w:type="spellEnd"/>
      <w:r w:rsidR="00CA50F1" w:rsidRPr="00AA7D1F">
        <w:rPr>
          <w:sz w:val="24"/>
          <w:szCs w:val="24"/>
        </w:rPr>
        <w:t xml:space="preserve"> of Botrytis </w:t>
      </w:r>
      <w:proofErr w:type="spellStart"/>
      <w:r w:rsidR="00CA50F1" w:rsidRPr="00AA7D1F">
        <w:rPr>
          <w:sz w:val="24"/>
          <w:szCs w:val="24"/>
        </w:rPr>
        <w:t>cinerea</w:t>
      </w:r>
      <w:proofErr w:type="spellEnd"/>
      <w:r w:rsidR="00CA50F1" w:rsidRPr="00AA7D1F">
        <w:rPr>
          <w:sz w:val="24"/>
          <w:szCs w:val="24"/>
        </w:rPr>
        <w:t xml:space="preserve"> </w:t>
      </w:r>
      <w:proofErr w:type="spellStart"/>
      <w:proofErr w:type="gramStart"/>
      <w:r w:rsidR="00CA50F1" w:rsidRPr="00AA7D1F">
        <w:rPr>
          <w:sz w:val="24"/>
          <w:szCs w:val="24"/>
        </w:rPr>
        <w:t>aren,t</w:t>
      </w:r>
      <w:proofErr w:type="spellEnd"/>
      <w:proofErr w:type="gramEnd"/>
      <w:r w:rsidR="00CA50F1" w:rsidRPr="00AA7D1F">
        <w:rPr>
          <w:sz w:val="24"/>
          <w:szCs w:val="24"/>
        </w:rPr>
        <w:t xml:space="preserve"> multiplied over the grape berries, produced by suspension of total </w:t>
      </w:r>
      <w:proofErr w:type="spellStart"/>
      <w:r w:rsidR="00CA50F1" w:rsidRPr="00AA7D1F">
        <w:rPr>
          <w:sz w:val="24"/>
          <w:szCs w:val="24"/>
        </w:rPr>
        <w:t>Stilbenoid</w:t>
      </w:r>
      <w:proofErr w:type="spellEnd"/>
      <w:r w:rsidR="00CA50F1" w:rsidRPr="00AA7D1F">
        <w:rPr>
          <w:sz w:val="24"/>
          <w:szCs w:val="24"/>
        </w:rPr>
        <w:t xml:space="preserve"> </w:t>
      </w:r>
      <w:proofErr w:type="spellStart"/>
      <w:r w:rsidR="00CA50F1" w:rsidRPr="00AA7D1F">
        <w:rPr>
          <w:sz w:val="24"/>
          <w:szCs w:val="24"/>
        </w:rPr>
        <w:t>preparate</w:t>
      </w:r>
      <w:proofErr w:type="spellEnd"/>
      <w:r w:rsidR="00CA50F1" w:rsidRPr="00AA7D1F">
        <w:rPr>
          <w:sz w:val="24"/>
          <w:szCs w:val="24"/>
        </w:rPr>
        <w:t xml:space="preserve">, during 1 month.  The results of the study were confirmed the </w:t>
      </w:r>
      <w:proofErr w:type="spellStart"/>
      <w:r w:rsidR="00CA50F1" w:rsidRPr="00AA7D1F">
        <w:rPr>
          <w:sz w:val="24"/>
          <w:szCs w:val="24"/>
        </w:rPr>
        <w:t>phytoalexin</w:t>
      </w:r>
      <w:proofErr w:type="spellEnd"/>
      <w:r w:rsidR="00CA50F1" w:rsidRPr="00AA7D1F">
        <w:rPr>
          <w:sz w:val="24"/>
          <w:szCs w:val="24"/>
        </w:rPr>
        <w:t xml:space="preserve"> function of </w:t>
      </w:r>
      <w:proofErr w:type="spellStart"/>
      <w:r w:rsidR="00CA50F1" w:rsidRPr="00AA7D1F">
        <w:rPr>
          <w:sz w:val="24"/>
          <w:szCs w:val="24"/>
        </w:rPr>
        <w:t>stilbenois</w:t>
      </w:r>
      <w:proofErr w:type="spellEnd"/>
      <w:r w:rsidR="00CA50F1" w:rsidRPr="00AA7D1F">
        <w:rPr>
          <w:sz w:val="24"/>
          <w:szCs w:val="24"/>
        </w:rPr>
        <w:t xml:space="preserve"> of vine- inhibitory action </w:t>
      </w:r>
      <w:proofErr w:type="gramStart"/>
      <w:r w:rsidR="00CA50F1" w:rsidRPr="00AA7D1F">
        <w:rPr>
          <w:sz w:val="24"/>
          <w:szCs w:val="24"/>
        </w:rPr>
        <w:t>towards  Botrytis</w:t>
      </w:r>
      <w:proofErr w:type="gramEnd"/>
      <w:r w:rsidR="00CA50F1" w:rsidRPr="00AA7D1F">
        <w:rPr>
          <w:sz w:val="24"/>
          <w:szCs w:val="24"/>
        </w:rPr>
        <w:t xml:space="preserve"> </w:t>
      </w:r>
      <w:proofErr w:type="spellStart"/>
      <w:r w:rsidR="00CA50F1" w:rsidRPr="00AA7D1F">
        <w:rPr>
          <w:sz w:val="24"/>
          <w:szCs w:val="24"/>
        </w:rPr>
        <w:t>cinerea</w:t>
      </w:r>
      <w:proofErr w:type="spellEnd"/>
      <w:r w:rsidR="00CA50F1" w:rsidRPr="00AA7D1F">
        <w:rPr>
          <w:sz w:val="24"/>
          <w:szCs w:val="24"/>
        </w:rPr>
        <w:t xml:space="preserve">. </w:t>
      </w:r>
    </w:p>
    <w:p w:rsidR="00343AEE" w:rsidRDefault="00343AEE">
      <w:r>
        <w:t xml:space="preserve">Key words: </w:t>
      </w:r>
      <w:proofErr w:type="spellStart"/>
      <w:r>
        <w:t>stilbenoids</w:t>
      </w:r>
      <w:proofErr w:type="spellEnd"/>
      <w:r>
        <w:t xml:space="preserve">; botrytis </w:t>
      </w:r>
      <w:proofErr w:type="spellStart"/>
      <w:r>
        <w:t>cinerea</w:t>
      </w:r>
      <w:proofErr w:type="spellEnd"/>
      <w:r>
        <w:t>; grape</w:t>
      </w:r>
    </w:p>
    <w:p w:rsidR="00C82205" w:rsidRPr="0057025E" w:rsidRDefault="00C82205">
      <w:pPr>
        <w:rPr>
          <w:b/>
          <w:sz w:val="24"/>
          <w:szCs w:val="24"/>
        </w:rPr>
      </w:pPr>
      <w:r w:rsidRPr="0057025E">
        <w:rPr>
          <w:b/>
          <w:sz w:val="24"/>
          <w:szCs w:val="24"/>
        </w:rPr>
        <w:t xml:space="preserve">This work was supported by Shota </w:t>
      </w:r>
      <w:proofErr w:type="spellStart"/>
      <w:r w:rsidRPr="0057025E">
        <w:rPr>
          <w:b/>
          <w:sz w:val="24"/>
          <w:szCs w:val="24"/>
        </w:rPr>
        <w:t>Rustaveli</w:t>
      </w:r>
      <w:proofErr w:type="spellEnd"/>
      <w:r w:rsidRPr="0057025E">
        <w:rPr>
          <w:b/>
          <w:sz w:val="24"/>
          <w:szCs w:val="24"/>
        </w:rPr>
        <w:t xml:space="preserve"> National Science Foundation of Georgia(SRNSFG</w:t>
      </w:r>
      <w:proofErr w:type="gramStart"/>
      <w:r w:rsidRPr="0057025E">
        <w:rPr>
          <w:b/>
          <w:sz w:val="24"/>
          <w:szCs w:val="24"/>
        </w:rPr>
        <w:t>)[</w:t>
      </w:r>
      <w:proofErr w:type="gramEnd"/>
      <w:r w:rsidRPr="0057025E">
        <w:rPr>
          <w:b/>
          <w:sz w:val="24"/>
          <w:szCs w:val="24"/>
        </w:rPr>
        <w:t>grant number FR 17_486].</w:t>
      </w:r>
    </w:p>
    <w:sectPr w:rsidR="00C82205" w:rsidRPr="005702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12A"/>
    <w:rsid w:val="001C75FF"/>
    <w:rsid w:val="001F5FDD"/>
    <w:rsid w:val="002B5635"/>
    <w:rsid w:val="00343AEE"/>
    <w:rsid w:val="00512B17"/>
    <w:rsid w:val="0057025E"/>
    <w:rsid w:val="007156A6"/>
    <w:rsid w:val="008975C5"/>
    <w:rsid w:val="00AA7D1F"/>
    <w:rsid w:val="00B71033"/>
    <w:rsid w:val="00C71561"/>
    <w:rsid w:val="00C82205"/>
    <w:rsid w:val="00CA50F1"/>
    <w:rsid w:val="00CB312A"/>
    <w:rsid w:val="00DE3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71A518"/>
  <w15:chartTrackingRefBased/>
  <w15:docId w15:val="{75E19E06-7A3A-4D4B-A421-5C5AE771B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12B1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.bezhuashvili@agruni.edu.g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284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24</cp:revision>
  <dcterms:created xsi:type="dcterms:W3CDTF">2018-11-14T11:21:00Z</dcterms:created>
  <dcterms:modified xsi:type="dcterms:W3CDTF">2018-11-27T08:37:00Z</dcterms:modified>
</cp:coreProperties>
</file>