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E4C" w:rsidRDefault="00A87E4C" w:rsidP="006D5116">
      <w:r>
        <w:t>Tomato Pilot Project in Ghana.</w:t>
      </w:r>
    </w:p>
    <w:p w:rsidR="006D5116" w:rsidRPr="006D5116" w:rsidRDefault="006D5116" w:rsidP="006D5116">
      <w:r>
        <w:t>We conducted a</w:t>
      </w:r>
      <w:r w:rsidRPr="006D5116">
        <w:rPr>
          <w:lang w:val="en-GB"/>
        </w:rPr>
        <w:t xml:space="preserve"> pilot research project for</w:t>
      </w:r>
      <w:r>
        <w:rPr>
          <w:lang w:val="en-GB"/>
        </w:rPr>
        <w:t xml:space="preserve"> the</w:t>
      </w:r>
      <w:r w:rsidRPr="006D5116">
        <w:rPr>
          <w:lang w:val="en-GB"/>
        </w:rPr>
        <w:t xml:space="preserve"> Tomato production at 3 loca</w:t>
      </w:r>
      <w:r>
        <w:rPr>
          <w:lang w:val="en-GB"/>
        </w:rPr>
        <w:t>tions in Ghana. The objective was</w:t>
      </w:r>
      <w:r w:rsidRPr="006D5116">
        <w:rPr>
          <w:lang w:val="en-GB"/>
        </w:rPr>
        <w:t xml:space="preserve"> to increase the yield through intervention of good cultivation practices and high yielding, insect and pest resistant varieties of seeds from India.</w:t>
      </w:r>
      <w:r>
        <w:rPr>
          <w:lang w:val="en-GB"/>
        </w:rPr>
        <w:t xml:space="preserve"> T</w:t>
      </w:r>
      <w:r>
        <w:rPr>
          <w:lang w:val="en-US"/>
        </w:rPr>
        <w:t xml:space="preserve">he </w:t>
      </w:r>
      <w:r w:rsidRPr="006D5116">
        <w:rPr>
          <w:lang w:val="en-US"/>
        </w:rPr>
        <w:t xml:space="preserve">current project </w:t>
      </w:r>
      <w:r>
        <w:rPr>
          <w:lang w:val="en-US"/>
        </w:rPr>
        <w:t xml:space="preserve">was implemented by </w:t>
      </w:r>
      <w:r w:rsidRPr="006D5116">
        <w:rPr>
          <w:lang w:val="en-US"/>
        </w:rPr>
        <w:t>N</w:t>
      </w:r>
      <w:r>
        <w:rPr>
          <w:lang w:val="en-US"/>
        </w:rPr>
        <w:t xml:space="preserve">ational </w:t>
      </w:r>
      <w:r w:rsidRPr="006D5116">
        <w:rPr>
          <w:lang w:val="en-US"/>
        </w:rPr>
        <w:t>R</w:t>
      </w:r>
      <w:r>
        <w:rPr>
          <w:lang w:val="en-US"/>
        </w:rPr>
        <w:t xml:space="preserve">esearch </w:t>
      </w:r>
      <w:r w:rsidRPr="006D5116">
        <w:rPr>
          <w:lang w:val="en-US"/>
        </w:rPr>
        <w:t>D</w:t>
      </w:r>
      <w:r>
        <w:rPr>
          <w:lang w:val="en-US"/>
        </w:rPr>
        <w:t xml:space="preserve">evelopment </w:t>
      </w:r>
      <w:r w:rsidRPr="006D5116">
        <w:rPr>
          <w:lang w:val="en-US"/>
        </w:rPr>
        <w:t>C</w:t>
      </w:r>
      <w:r>
        <w:rPr>
          <w:lang w:val="en-US"/>
        </w:rPr>
        <w:t>orporation (Ministry of Science and Technology, Government of India) with</w:t>
      </w:r>
      <w:r w:rsidRPr="006D5116">
        <w:rPr>
          <w:lang w:val="en-US"/>
        </w:rPr>
        <w:t xml:space="preserve"> the financial assistance from M</w:t>
      </w:r>
      <w:r>
        <w:rPr>
          <w:lang w:val="en-US"/>
        </w:rPr>
        <w:t xml:space="preserve">inistry of </w:t>
      </w:r>
      <w:r w:rsidRPr="006D5116">
        <w:rPr>
          <w:lang w:val="en-US"/>
        </w:rPr>
        <w:t>E</w:t>
      </w:r>
      <w:r>
        <w:rPr>
          <w:lang w:val="en-US"/>
        </w:rPr>
        <w:t xml:space="preserve">xternal </w:t>
      </w:r>
      <w:r w:rsidRPr="006D5116">
        <w:rPr>
          <w:lang w:val="en-US"/>
        </w:rPr>
        <w:t>A</w:t>
      </w:r>
      <w:r>
        <w:rPr>
          <w:lang w:val="en-US"/>
        </w:rPr>
        <w:t>ffairs</w:t>
      </w:r>
      <w:r w:rsidRPr="006D5116">
        <w:rPr>
          <w:lang w:val="en-US"/>
        </w:rPr>
        <w:t>, G</w:t>
      </w:r>
      <w:r>
        <w:rPr>
          <w:lang w:val="en-US"/>
        </w:rPr>
        <w:t xml:space="preserve">overnment of </w:t>
      </w:r>
      <w:r w:rsidRPr="006D5116">
        <w:rPr>
          <w:lang w:val="en-US"/>
        </w:rPr>
        <w:t>I</w:t>
      </w:r>
      <w:r>
        <w:rPr>
          <w:lang w:val="en-US"/>
        </w:rPr>
        <w:t>ndia</w:t>
      </w:r>
      <w:r w:rsidRPr="006D5116">
        <w:rPr>
          <w:lang w:val="en-US"/>
        </w:rPr>
        <w:t>,</w:t>
      </w:r>
      <w:r>
        <w:rPr>
          <w:lang w:val="en-US"/>
        </w:rPr>
        <w:t xml:space="preserve"> alongwith its Technology Partner</w:t>
      </w:r>
      <w:r w:rsidRPr="006D5116">
        <w:rPr>
          <w:lang w:val="en-US"/>
        </w:rPr>
        <w:t xml:space="preserve"> Ananya Seeds Pvt Ltd, New Delhi.  </w:t>
      </w:r>
      <w:r w:rsidRPr="006D5116">
        <w:t>Apart from providing Ghana with high yielding, pest resistant varie</w:t>
      </w:r>
      <w:r>
        <w:t>ties of Tomato the project also demonstrated</w:t>
      </w:r>
      <w:r w:rsidRPr="006D5116">
        <w:t xml:space="preserve"> th</w:t>
      </w:r>
      <w:r>
        <w:t>e benefits of protected cultivation</w:t>
      </w:r>
      <w:r w:rsidRPr="006D5116">
        <w:t xml:space="preserve"> to increase produc</w:t>
      </w:r>
      <w:r>
        <w:t xml:space="preserve">tivity of vegetables like Tomatoes </w:t>
      </w:r>
      <w:r w:rsidRPr="006D5116">
        <w:t>that would have long-term benefits to farmers in Ghana.  </w:t>
      </w:r>
      <w:r>
        <w:t>The pilot research project finally proved to</w:t>
      </w:r>
      <w:r w:rsidRPr="006D5116">
        <w:t xml:space="preserve"> improve</w:t>
      </w:r>
      <w:r w:rsidR="00FD659D">
        <w:t xml:space="preserve"> the</w:t>
      </w:r>
      <w:r w:rsidRPr="006D5116">
        <w:t xml:space="preserve"> tomato productivity in Ghana thereby cutting costs on imp</w:t>
      </w:r>
      <w:r w:rsidR="00FD659D">
        <w:t>orts and also providing forward</w:t>
      </w:r>
      <w:r w:rsidRPr="006D5116">
        <w:t xml:space="preserve"> linkages to the food processing industry.  Ananya Seeds Pvt Ltd has been providing high quality seeds as well as Package of Practices for best performance of the crop.</w:t>
      </w:r>
      <w:r w:rsidR="00FD659D">
        <w:t xml:space="preserve"> It developed standard manual as a guideline for progressive farmers using recent advancements in Agriculture.</w:t>
      </w:r>
    </w:p>
    <w:p w:rsidR="006D5116" w:rsidRPr="006D5116" w:rsidRDefault="006D5116" w:rsidP="006D5116">
      <w:r w:rsidRPr="006D5116">
        <w:t xml:space="preserve">As </w:t>
      </w:r>
      <w:r>
        <w:t xml:space="preserve">a pilot project of research and production of Tomato in Ghana </w:t>
      </w:r>
      <w:r w:rsidRPr="006D5116">
        <w:t>we test</w:t>
      </w:r>
      <w:r w:rsidR="00FD659D">
        <w:t>ed</w:t>
      </w:r>
      <w:r w:rsidRPr="006D5116">
        <w:t xml:space="preserve"> our tomato hybrids and varieties at three different locations like Kumasi, Ada and Novrango</w:t>
      </w:r>
      <w:r w:rsidR="00FD659D">
        <w:t>.</w:t>
      </w:r>
      <w:r w:rsidRPr="006D5116">
        <w:t xml:space="preserve"> </w:t>
      </w:r>
      <w:r w:rsidR="00FD659D">
        <w:t xml:space="preserve">All three </w:t>
      </w:r>
      <w:r w:rsidRPr="006D5116">
        <w:t>project</w:t>
      </w:r>
      <w:r w:rsidR="00FD659D">
        <w:t>s</w:t>
      </w:r>
      <w:r w:rsidRPr="006D5116">
        <w:t xml:space="preserve"> ha</w:t>
      </w:r>
      <w:r w:rsidR="00FD659D">
        <w:t>ve</w:t>
      </w:r>
      <w:r w:rsidRPr="006D5116">
        <w:t xml:space="preserve"> been completed and handed over to CRI-CSIR, Ghana</w:t>
      </w:r>
      <w:r w:rsidR="00FD659D">
        <w:t>.</w:t>
      </w:r>
      <w:r w:rsidRPr="006D5116">
        <w:t xml:space="preserve"> </w:t>
      </w:r>
      <w:r w:rsidR="00FD659D">
        <w:t xml:space="preserve">We conducted research regarding effect of spacing, irrigation methods and intervals, sowing methods in </w:t>
      </w:r>
      <w:r w:rsidRPr="006D5116">
        <w:t>open field experimental blocks</w:t>
      </w:r>
      <w:r w:rsidR="00FD659D">
        <w:t>.</w:t>
      </w:r>
      <w:r w:rsidR="00A579CF">
        <w:t xml:space="preserve"> We also cultivated the crop under </w:t>
      </w:r>
      <w:r w:rsidR="00A579CF" w:rsidRPr="006D5116">
        <w:t xml:space="preserve">protected </w:t>
      </w:r>
      <w:r w:rsidR="00A579CF">
        <w:t>condition using precision techniques for maximising yields.</w:t>
      </w:r>
      <w:r w:rsidR="00FD659D">
        <w:t xml:space="preserve"> We also conducted and standardized </w:t>
      </w:r>
      <w:r w:rsidRPr="006D5116">
        <w:t xml:space="preserve">seed production </w:t>
      </w:r>
      <w:r w:rsidR="00FD659D">
        <w:t>methods and demonstrated to farmers so that they can adopt the same.</w:t>
      </w:r>
      <w:r w:rsidRPr="006D5116">
        <w:t xml:space="preserve"> We </w:t>
      </w:r>
      <w:r w:rsidR="00A579CF">
        <w:t xml:space="preserve">used and tested six hybrids and six open pollinated varieties and observed their performance under varying climatic conditions at three different locations. We </w:t>
      </w:r>
      <w:r w:rsidRPr="006D5116">
        <w:t>observed that heavy rainfall</w:t>
      </w:r>
      <w:r w:rsidR="00A87E4C">
        <w:t xml:space="preserve"> received at Kumasi</w:t>
      </w:r>
      <w:r w:rsidRPr="006D5116">
        <w:t xml:space="preserve"> was damaging the crops by infes</w:t>
      </w:r>
      <w:r w:rsidR="00A87E4C">
        <w:t>tation of white flies</w:t>
      </w:r>
      <w:r w:rsidRPr="006D5116">
        <w:t>, Leaf Curl Viruses and Blights. In Ada our observation is that high temperature during day and night has affected pollen grain survival, therefore flower drops. In Novrango also very high temperature from the very start of the crop accompanied with dry hot winds will negatively impact the crops in open field (agronomical and seed producti</w:t>
      </w:r>
      <w:r w:rsidR="00A579CF">
        <w:t>on experiments). We also used</w:t>
      </w:r>
      <w:r w:rsidRPr="006D5116">
        <w:t xml:space="preserve"> barrier crops li</w:t>
      </w:r>
      <w:r w:rsidR="00A579CF">
        <w:t>ke sorghum and marigold to reduce the climatic stresses</w:t>
      </w:r>
      <w:r w:rsidRPr="006D5116">
        <w:t xml:space="preserve">. </w:t>
      </w:r>
      <w:r w:rsidR="00A579CF">
        <w:t>We observed that wherever</w:t>
      </w:r>
      <w:r w:rsidRPr="006D5116">
        <w:t xml:space="preserve"> stresses are so extreme only protected conditions are recommended for assured crop yields. </w:t>
      </w:r>
      <w:r w:rsidR="00A579CF">
        <w:t>Our experiment with Hydrogel</w:t>
      </w:r>
      <w:r w:rsidR="00A87E4C">
        <w:t xml:space="preserve"> (water super absorbant)</w:t>
      </w:r>
      <w:r w:rsidR="00A579CF">
        <w:t xml:space="preserve"> has also show</w:t>
      </w:r>
      <w:r w:rsidRPr="006D5116">
        <w:t>n very positive result on water stress management. We can help Ghanian farmers through different kind of vegetable seeds available with us</w:t>
      </w:r>
      <w:r w:rsidR="00A579CF">
        <w:t>.</w:t>
      </w:r>
      <w:r w:rsidRPr="006D5116">
        <w:t xml:space="preserve"> </w:t>
      </w:r>
      <w:r w:rsidR="00A579CF">
        <w:t>We also concluded</w:t>
      </w:r>
      <w:r w:rsidRPr="006D5116">
        <w:t xml:space="preserve"> that using Ghanian local lines and Indian varieties, we can breed new kind of more acceptable tomato hybrids with desired features like taste, shelf life, size, shape</w:t>
      </w:r>
      <w:r w:rsidR="00A579CF">
        <w:t>, biotic and abiotic stress tolerances</w:t>
      </w:r>
      <w:r w:rsidRPr="006D5116">
        <w:t xml:space="preserve"> etc.  </w:t>
      </w:r>
      <w:r w:rsidR="00A579CF">
        <w:t xml:space="preserve">The local scientists </w:t>
      </w:r>
      <w:r w:rsidRPr="006D5116">
        <w:t xml:space="preserve">stressed more testing of hybrids and varieties being tested on these three locations so that selected hybrids and varieties have more consistent performance across region, season and geographies. </w:t>
      </w:r>
      <w:r w:rsidR="00A579CF">
        <w:t>Its important to understand</w:t>
      </w:r>
      <w:r w:rsidRPr="006D5116">
        <w:t xml:space="preserve"> local needs about features of tomatoes and factors affecting the crop survival and performance under stressful environment. </w:t>
      </w:r>
    </w:p>
    <w:p w:rsidR="0043738F" w:rsidRDefault="0043738F"/>
    <w:sectPr w:rsidR="0043738F" w:rsidSect="0043738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compat/>
  <w:rsids>
    <w:rsidRoot w:val="006D5116"/>
    <w:rsid w:val="0043738F"/>
    <w:rsid w:val="006D5116"/>
    <w:rsid w:val="00A579CF"/>
    <w:rsid w:val="00A87E4C"/>
    <w:rsid w:val="00FD659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38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D511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202595446">
      <w:bodyDiv w:val="1"/>
      <w:marLeft w:val="0"/>
      <w:marRight w:val="0"/>
      <w:marTop w:val="0"/>
      <w:marBottom w:val="0"/>
      <w:divBdr>
        <w:top w:val="none" w:sz="0" w:space="0" w:color="auto"/>
        <w:left w:val="none" w:sz="0" w:space="0" w:color="auto"/>
        <w:bottom w:val="none" w:sz="0" w:space="0" w:color="auto"/>
        <w:right w:val="none" w:sz="0" w:space="0" w:color="auto"/>
      </w:divBdr>
    </w:div>
    <w:div w:id="974066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Dr-L-K-Pandey</dc:creator>
  <cp:lastModifiedBy>Dr-L-K-Pandey</cp:lastModifiedBy>
  <cp:revision>1</cp:revision>
  <dcterms:created xsi:type="dcterms:W3CDTF">2017-07-27T07:03:00Z</dcterms:created>
  <dcterms:modified xsi:type="dcterms:W3CDTF">2017-07-27T07:37:00Z</dcterms:modified>
</cp:coreProperties>
</file>