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E5" w:rsidRPr="00DE0FC4" w:rsidRDefault="00DE0FC4" w:rsidP="000669D6">
      <w:pPr>
        <w:jc w:val="both"/>
        <w:rPr>
          <w:rFonts w:ascii="Arial" w:hAnsi="Arial" w:cs="Arial"/>
          <w:b/>
          <w:sz w:val="28"/>
          <w:szCs w:val="28"/>
          <w:lang w:val="bg-BG"/>
        </w:rPr>
      </w:pPr>
      <w:r w:rsidRPr="00DE0FC4">
        <w:rPr>
          <w:rFonts w:ascii="Arial" w:hAnsi="Arial" w:cs="Arial"/>
          <w:b/>
          <w:sz w:val="28"/>
          <w:szCs w:val="28"/>
        </w:rPr>
        <w:t>Environmental impact of using renewable energy sources for the production of hot water in Bulgarian dairy farms</w:t>
      </w:r>
    </w:p>
    <w:p w:rsidR="00DE0FC4" w:rsidRDefault="00DE0FC4">
      <w:pPr>
        <w:rPr>
          <w:rFonts w:ascii="Arial" w:hAnsi="Arial" w:cs="Arial"/>
          <w:sz w:val="24"/>
          <w:szCs w:val="24"/>
          <w:lang w:val="bg-BG"/>
        </w:rPr>
      </w:pPr>
      <w:r w:rsidRPr="00DE0FC4">
        <w:rPr>
          <w:rFonts w:ascii="Arial" w:hAnsi="Arial" w:cs="Arial"/>
          <w:sz w:val="24"/>
          <w:szCs w:val="24"/>
          <w:lang w:val="bg-BG"/>
        </w:rPr>
        <w:t>R. Georgiev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, </w:t>
      </w:r>
      <w:r>
        <w:rPr>
          <w:rFonts w:ascii="Arial" w:hAnsi="Arial" w:cs="Arial"/>
          <w:sz w:val="24"/>
          <w:szCs w:val="24"/>
          <w:lang w:val="bg-BG"/>
        </w:rPr>
        <w:t>R. Slavov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2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, 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 K. Pey</w:t>
      </w:r>
      <w:r>
        <w:rPr>
          <w:rFonts w:ascii="Arial" w:hAnsi="Arial" w:cs="Arial"/>
          <w:sz w:val="24"/>
          <w:szCs w:val="24"/>
          <w:lang w:val="bg-BG"/>
        </w:rPr>
        <w:t>chev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>
        <w:rPr>
          <w:rFonts w:ascii="Arial" w:hAnsi="Arial" w:cs="Arial"/>
          <w:sz w:val="24"/>
          <w:szCs w:val="24"/>
          <w:lang w:val="bg-BG"/>
        </w:rPr>
        <w:t>, D. Georgiev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 w:rsidRPr="00DE0FC4">
        <w:rPr>
          <w:rFonts w:ascii="Arial" w:hAnsi="Arial" w:cs="Arial"/>
          <w:sz w:val="24"/>
          <w:szCs w:val="24"/>
          <w:lang w:val="bg-BG"/>
        </w:rPr>
        <w:t>, S. Apostolov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3</w:t>
      </w:r>
      <w:r w:rsidRPr="00DE0FC4">
        <w:rPr>
          <w:rFonts w:ascii="Arial" w:hAnsi="Arial" w:cs="Arial"/>
          <w:sz w:val="24"/>
          <w:szCs w:val="24"/>
          <w:lang w:val="bg-BG"/>
        </w:rPr>
        <w:t>, J. Ellingsen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4</w:t>
      </w:r>
      <w:r w:rsidRPr="00DE0FC4">
        <w:rPr>
          <w:rFonts w:ascii="Arial" w:hAnsi="Arial" w:cs="Arial"/>
          <w:sz w:val="24"/>
          <w:szCs w:val="24"/>
          <w:lang w:val="bg-BG"/>
        </w:rPr>
        <w:t>, J. Tønnesen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4</w:t>
      </w:r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1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Depertment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Agricultural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Engineering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Faculty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>,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Trakia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University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6000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Stara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Zagora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2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Department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Animal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Science –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Ruminants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and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Dairy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Farming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Faculty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Trakia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University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6000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Stara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Zagora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3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Bioselena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Foundation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for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Organic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4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Royal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Norwegian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Society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for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Development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Norges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Vel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Norway</w:t>
      </w:r>
      <w:proofErr w:type="spellEnd"/>
    </w:p>
    <w:p w:rsidR="00DE0FC4" w:rsidRDefault="00DE0FC4" w:rsidP="00DE0FC4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</w:t>
      </w:r>
      <w:r w:rsidRPr="00DE0FC4">
        <w:rPr>
          <w:rFonts w:ascii="Arial" w:hAnsi="Arial" w:cs="Arial"/>
          <w:b/>
          <w:sz w:val="28"/>
          <w:szCs w:val="28"/>
        </w:rPr>
        <w:t>A</w:t>
      </w:r>
      <w:proofErr w:type="spellStart"/>
      <w:r w:rsidRPr="00DE0FC4">
        <w:rPr>
          <w:rFonts w:ascii="Arial" w:hAnsi="Arial" w:cs="Arial"/>
          <w:b/>
          <w:sz w:val="28"/>
          <w:szCs w:val="28"/>
          <w:lang w:val="bg-BG"/>
        </w:rPr>
        <w:t>bstract</w:t>
      </w:r>
      <w:proofErr w:type="spellEnd"/>
    </w:p>
    <w:p w:rsidR="00DE0FC4" w:rsidRDefault="00B30B9E" w:rsidP="00DE0FC4">
      <w:pPr>
        <w:jc w:val="both"/>
        <w:rPr>
          <w:rFonts w:ascii="Arial" w:hAnsi="Arial" w:cs="Arial"/>
          <w:sz w:val="24"/>
          <w:szCs w:val="24"/>
        </w:rPr>
      </w:pPr>
      <w:r w:rsidRPr="00B30B9E">
        <w:rPr>
          <w:rFonts w:ascii="Arial" w:hAnsi="Arial" w:cs="Arial"/>
          <w:sz w:val="24"/>
          <w:szCs w:val="24"/>
        </w:rPr>
        <w:t>During the 2014-2015 year in three dairy farms in Bulgaria were built and tested equipment for the extraction of hot water from renewable energy sources.</w:t>
      </w:r>
      <w:r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They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replace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currently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used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electricity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in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order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decarbonisation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farms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subject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our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research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>.</w:t>
      </w:r>
      <w:r w:rsid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Newly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installations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include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three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modules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extraction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heat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-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from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heat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recovery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milking</w:t>
      </w:r>
      <w:proofErr w:type="spellEnd"/>
      <w:r w:rsidR="00730D0D">
        <w:rPr>
          <w:rFonts w:ascii="Arial" w:hAnsi="Arial" w:cs="Arial"/>
          <w:sz w:val="24"/>
          <w:szCs w:val="24"/>
          <w:lang w:val="bg-BG"/>
        </w:rPr>
        <w:t>,</w:t>
      </w:r>
      <w:r w:rsidR="00730D0D">
        <w:rPr>
          <w:rFonts w:ascii="Arial" w:hAnsi="Arial" w:cs="Arial"/>
          <w:sz w:val="24"/>
          <w:szCs w:val="24"/>
        </w:rPr>
        <w:t xml:space="preserve"> from</w:t>
      </w:r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solar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wood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pellets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>.</w:t>
      </w:r>
      <w:r w:rsid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AE205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one</w:t>
      </w:r>
      <w:proofErr w:type="spellEnd"/>
      <w:r w:rsidR="00AE205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year</w:t>
      </w:r>
      <w:proofErr w:type="spellEnd"/>
      <w:r w:rsidR="00AE2054">
        <w:rPr>
          <w:rFonts w:ascii="Arial" w:hAnsi="Arial" w:cs="Arial"/>
          <w:sz w:val="24"/>
          <w:szCs w:val="24"/>
        </w:rPr>
        <w:t xml:space="preserve"> is</w:t>
      </w:r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measured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evaluated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harvested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from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renewable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sources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>.</w:t>
      </w:r>
      <w:r w:rsidR="00AE2054">
        <w:rPr>
          <w:rFonts w:ascii="Arial" w:hAnsi="Arial" w:cs="Arial"/>
          <w:sz w:val="24"/>
          <w:szCs w:val="24"/>
        </w:rPr>
        <w:t xml:space="preserve"> </w:t>
      </w:r>
      <w:r w:rsidR="00097A9A" w:rsidRPr="00097A9A">
        <w:rPr>
          <w:rFonts w:ascii="Arial" w:hAnsi="Arial" w:cs="Arial"/>
          <w:sz w:val="24"/>
          <w:szCs w:val="24"/>
        </w:rPr>
        <w:t xml:space="preserve">This scientific development is estimated environmental effects of </w:t>
      </w:r>
      <w:r w:rsidR="00097A9A">
        <w:rPr>
          <w:rFonts w:ascii="Arial" w:hAnsi="Arial" w:cs="Arial"/>
          <w:sz w:val="24"/>
          <w:szCs w:val="24"/>
        </w:rPr>
        <w:t xml:space="preserve">used </w:t>
      </w:r>
      <w:r w:rsidR="00097A9A" w:rsidRPr="00097A9A">
        <w:rPr>
          <w:rFonts w:ascii="Arial" w:hAnsi="Arial" w:cs="Arial"/>
          <w:sz w:val="24"/>
          <w:szCs w:val="24"/>
        </w:rPr>
        <w:t>renewable sources in terms of saved emissions of the greenhouse gas CO</w:t>
      </w:r>
      <w:r w:rsidR="00097A9A" w:rsidRPr="00097A9A">
        <w:rPr>
          <w:rFonts w:ascii="Arial" w:hAnsi="Arial" w:cs="Arial"/>
          <w:sz w:val="24"/>
          <w:szCs w:val="24"/>
          <w:vertAlign w:val="subscript"/>
        </w:rPr>
        <w:t>2</w:t>
      </w:r>
      <w:r w:rsidR="00097A9A">
        <w:rPr>
          <w:rFonts w:ascii="Arial" w:hAnsi="Arial" w:cs="Arial"/>
          <w:sz w:val="24"/>
          <w:szCs w:val="24"/>
        </w:rPr>
        <w:t>.</w:t>
      </w:r>
      <w:r w:rsidR="001559CB">
        <w:rPr>
          <w:rFonts w:ascii="Arial" w:hAnsi="Arial" w:cs="Arial"/>
          <w:sz w:val="24"/>
          <w:szCs w:val="24"/>
        </w:rPr>
        <w:t xml:space="preserve"> </w:t>
      </w:r>
      <w:r w:rsidR="00AB71C0">
        <w:rPr>
          <w:rFonts w:ascii="Arial" w:hAnsi="Arial" w:cs="Arial"/>
          <w:sz w:val="24"/>
          <w:szCs w:val="24"/>
        </w:rPr>
        <w:t>For this purpose is</w:t>
      </w:r>
      <w:r w:rsidR="00AB71C0" w:rsidRPr="00AB71C0">
        <w:rPr>
          <w:rFonts w:ascii="Arial" w:hAnsi="Arial" w:cs="Arial"/>
          <w:sz w:val="24"/>
          <w:szCs w:val="24"/>
        </w:rPr>
        <w:t xml:space="preserve"> used the method of life cycle analysis and evaluation of solar thermal systems.</w:t>
      </w:r>
      <w:r w:rsidR="007337D8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Used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coefficients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calculating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primary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r w:rsidR="00732DAB">
        <w:rPr>
          <w:rFonts w:ascii="Arial" w:hAnsi="Arial" w:cs="Arial"/>
          <w:sz w:val="24"/>
          <w:szCs w:val="24"/>
        </w:rPr>
        <w:t xml:space="preserve">of </w:t>
      </w:r>
      <w:proofErr w:type="spellStart"/>
      <w:r w:rsidR="00732DAB">
        <w:rPr>
          <w:rFonts w:ascii="Arial" w:hAnsi="Arial" w:cs="Arial"/>
          <w:sz w:val="24"/>
          <w:szCs w:val="24"/>
          <w:lang w:val="bg-BG"/>
        </w:rPr>
        <w:t>sav</w:t>
      </w:r>
      <w:r w:rsidR="00732DAB">
        <w:rPr>
          <w:rFonts w:ascii="Arial" w:hAnsi="Arial" w:cs="Arial"/>
          <w:sz w:val="24"/>
          <w:szCs w:val="24"/>
        </w:rPr>
        <w:t>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or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replaced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as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well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as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their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respective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carbon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odds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>.</w:t>
      </w:r>
      <w:r w:rsidR="007A07BE">
        <w:rPr>
          <w:rFonts w:ascii="Arial" w:hAnsi="Arial" w:cs="Arial"/>
          <w:sz w:val="24"/>
          <w:szCs w:val="24"/>
        </w:rPr>
        <w:t xml:space="preserve"> </w:t>
      </w:r>
      <w:r w:rsidR="007A07BE" w:rsidRPr="007A07BE">
        <w:rPr>
          <w:rFonts w:ascii="Arial" w:hAnsi="Arial" w:cs="Arial"/>
          <w:sz w:val="24"/>
          <w:szCs w:val="24"/>
        </w:rPr>
        <w:t>They defined for the conditions of Bulgaria.</w:t>
      </w:r>
      <w:r w:rsidR="007A07BE">
        <w:rPr>
          <w:rFonts w:ascii="Arial" w:hAnsi="Arial" w:cs="Arial"/>
          <w:sz w:val="24"/>
          <w:szCs w:val="24"/>
        </w:rPr>
        <w:t xml:space="preserve"> </w:t>
      </w:r>
      <w:r w:rsidR="000669D6" w:rsidRPr="000669D6">
        <w:rPr>
          <w:rFonts w:ascii="Arial" w:hAnsi="Arial" w:cs="Arial"/>
          <w:sz w:val="24"/>
          <w:szCs w:val="24"/>
        </w:rPr>
        <w:t>The results of this work are related to the establishment of specific quantities of CO</w:t>
      </w:r>
      <w:r w:rsidR="000669D6" w:rsidRPr="000669D6">
        <w:rPr>
          <w:rFonts w:ascii="Arial" w:hAnsi="Arial" w:cs="Arial"/>
          <w:sz w:val="24"/>
          <w:szCs w:val="24"/>
          <w:vertAlign w:val="subscript"/>
        </w:rPr>
        <w:t>2</w:t>
      </w:r>
      <w:r w:rsidR="000669D6" w:rsidRPr="000669D6">
        <w:rPr>
          <w:rFonts w:ascii="Arial" w:hAnsi="Arial" w:cs="Arial"/>
          <w:sz w:val="24"/>
          <w:szCs w:val="24"/>
        </w:rPr>
        <w:t xml:space="preserve"> emissions saved from used renewable source in the experimental farms.</w:t>
      </w:r>
    </w:p>
    <w:p w:rsidR="00E21D73" w:rsidRDefault="00E21D73" w:rsidP="00DE0FC4">
      <w:pPr>
        <w:jc w:val="both"/>
        <w:rPr>
          <w:rFonts w:ascii="Arial" w:hAnsi="Arial" w:cs="Arial"/>
          <w:b/>
          <w:sz w:val="24"/>
          <w:szCs w:val="24"/>
        </w:rPr>
      </w:pPr>
      <w:r w:rsidRPr="00E21D73">
        <w:rPr>
          <w:rFonts w:ascii="Arial" w:hAnsi="Arial" w:cs="Arial"/>
          <w:b/>
          <w:sz w:val="24"/>
          <w:szCs w:val="24"/>
        </w:rPr>
        <w:t>Recent Publications</w:t>
      </w:r>
    </w:p>
    <w:p w:rsidR="00E21D73" w:rsidRPr="00E21D73" w:rsidRDefault="00E21D73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E21D7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21D73">
        <w:rPr>
          <w:rFonts w:ascii="Arial" w:hAnsi="Arial" w:cs="Arial"/>
          <w:sz w:val="24"/>
          <w:szCs w:val="24"/>
        </w:rPr>
        <w:t>Georgiev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 R, V. </w:t>
      </w:r>
      <w:proofErr w:type="spellStart"/>
      <w:r w:rsidRPr="00E21D73">
        <w:rPr>
          <w:rFonts w:ascii="Arial" w:hAnsi="Arial" w:cs="Arial"/>
          <w:sz w:val="24"/>
          <w:szCs w:val="24"/>
        </w:rPr>
        <w:t>Dimova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, K. </w:t>
      </w:r>
      <w:proofErr w:type="spellStart"/>
      <w:r w:rsidRPr="00E21D73">
        <w:rPr>
          <w:rFonts w:ascii="Arial" w:hAnsi="Arial" w:cs="Arial"/>
          <w:sz w:val="24"/>
          <w:szCs w:val="24"/>
        </w:rPr>
        <w:t>Peichev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, P. </w:t>
      </w:r>
      <w:proofErr w:type="spellStart"/>
      <w:r w:rsidRPr="00E21D73">
        <w:rPr>
          <w:rFonts w:ascii="Arial" w:hAnsi="Arial" w:cs="Arial"/>
          <w:sz w:val="24"/>
          <w:szCs w:val="24"/>
        </w:rPr>
        <w:t>Georgiev</w:t>
      </w:r>
      <w:proofErr w:type="spellEnd"/>
      <w:proofErr w:type="gramStart"/>
      <w:r w:rsidRPr="00E21D7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(</w:t>
      </w:r>
      <w:proofErr w:type="gramEnd"/>
      <w:r w:rsidRPr="00E21D73">
        <w:rPr>
          <w:rFonts w:ascii="Arial" w:hAnsi="Arial" w:cs="Arial"/>
          <w:sz w:val="24"/>
          <w:szCs w:val="24"/>
        </w:rPr>
        <w:t xml:space="preserve"> 2014</w:t>
      </w:r>
      <w:r>
        <w:rPr>
          <w:rFonts w:ascii="Arial" w:hAnsi="Arial" w:cs="Arial"/>
          <w:sz w:val="24"/>
          <w:szCs w:val="24"/>
        </w:rPr>
        <w:t>)</w:t>
      </w:r>
      <w:r w:rsidRPr="00E21D73">
        <w:rPr>
          <w:rFonts w:ascii="Arial" w:hAnsi="Arial" w:cs="Arial"/>
          <w:sz w:val="24"/>
          <w:szCs w:val="24"/>
        </w:rPr>
        <w:t xml:space="preserve">. Optimization of thickness of thermal insulation for roofs of </w:t>
      </w:r>
      <w:proofErr w:type="spellStart"/>
      <w:r w:rsidRPr="00E21D73">
        <w:rPr>
          <w:rFonts w:ascii="Arial" w:hAnsi="Arial" w:cs="Arial"/>
          <w:sz w:val="24"/>
          <w:szCs w:val="24"/>
        </w:rPr>
        <w:t>turkey”</w:t>
      </w:r>
      <w:proofErr w:type="gramStart"/>
      <w:r w:rsidRPr="00E21D73">
        <w:rPr>
          <w:rFonts w:ascii="Arial" w:hAnsi="Arial" w:cs="Arial"/>
          <w:sz w:val="24"/>
          <w:szCs w:val="24"/>
        </w:rPr>
        <w:t>s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  houses</w:t>
      </w:r>
      <w:proofErr w:type="gramEnd"/>
      <w:r w:rsidRPr="00E21D73">
        <w:rPr>
          <w:rFonts w:ascii="Arial" w:hAnsi="Arial" w:cs="Arial"/>
          <w:sz w:val="24"/>
          <w:szCs w:val="24"/>
        </w:rPr>
        <w:t xml:space="preserve">, Agricultural science and technology, </w:t>
      </w:r>
      <w:proofErr w:type="spellStart"/>
      <w:r w:rsidRPr="00E21D73">
        <w:rPr>
          <w:rFonts w:ascii="Arial" w:hAnsi="Arial" w:cs="Arial"/>
          <w:sz w:val="24"/>
          <w:szCs w:val="24"/>
        </w:rPr>
        <w:t>vol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 6,Nom 1,p 40-43</w:t>
      </w:r>
    </w:p>
    <w:p w:rsidR="00E21D73" w:rsidRPr="00E21D73" w:rsidRDefault="00E21D73" w:rsidP="00E21D73">
      <w:pPr>
        <w:jc w:val="both"/>
        <w:rPr>
          <w:rFonts w:ascii="Arial" w:hAnsi="Arial" w:cs="Arial"/>
          <w:sz w:val="24"/>
          <w:szCs w:val="24"/>
        </w:rPr>
      </w:pPr>
    </w:p>
    <w:p w:rsidR="00E21D73" w:rsidRPr="00E21D73" w:rsidRDefault="00E21D73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E21D73">
        <w:rPr>
          <w:rFonts w:ascii="Arial" w:hAnsi="Arial" w:cs="Arial"/>
          <w:sz w:val="24"/>
          <w:szCs w:val="24"/>
        </w:rPr>
        <w:t xml:space="preserve">.  </w:t>
      </w:r>
      <w:proofErr w:type="spellStart"/>
      <w:r w:rsidRPr="00E21D73">
        <w:rPr>
          <w:rFonts w:ascii="Arial" w:hAnsi="Arial" w:cs="Arial"/>
          <w:sz w:val="24"/>
          <w:szCs w:val="24"/>
        </w:rPr>
        <w:t>Peychev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 K., R. </w:t>
      </w:r>
      <w:proofErr w:type="spellStart"/>
      <w:r w:rsidRPr="00E21D73">
        <w:rPr>
          <w:rFonts w:ascii="Arial" w:hAnsi="Arial" w:cs="Arial"/>
          <w:sz w:val="24"/>
          <w:szCs w:val="24"/>
        </w:rPr>
        <w:t>Georgiev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(</w:t>
      </w:r>
      <w:r w:rsidRPr="00E21D73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)</w:t>
      </w:r>
      <w:r w:rsidRPr="00E21D73">
        <w:rPr>
          <w:rFonts w:ascii="Arial" w:hAnsi="Arial" w:cs="Arial"/>
          <w:sz w:val="24"/>
          <w:szCs w:val="24"/>
        </w:rPr>
        <w:t>. Theoretical model of biogas production from cattle slurry with different additive of maize silage , Agricultural science and technology, vol.6, Nom 4, p. 202-205.</w:t>
      </w:r>
    </w:p>
    <w:p w:rsidR="00E21D73" w:rsidRPr="00E21D73" w:rsidRDefault="00E21D73" w:rsidP="00DE0FC4">
      <w:pPr>
        <w:jc w:val="both"/>
        <w:rPr>
          <w:rFonts w:ascii="Arial" w:hAnsi="Arial" w:cs="Arial"/>
          <w:sz w:val="24"/>
          <w:szCs w:val="24"/>
        </w:rPr>
      </w:pPr>
    </w:p>
    <w:p w:rsidR="00E21D73" w:rsidRPr="00E21D73" w:rsidRDefault="00E21D73" w:rsidP="00E21D73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3.</w:t>
      </w:r>
      <w:r w:rsidRPr="00E21D73">
        <w:rPr>
          <w:rFonts w:ascii="Arial" w:hAnsi="Arial" w:cs="Arial"/>
          <w:sz w:val="24"/>
          <w:szCs w:val="24"/>
        </w:rPr>
        <w:t>Georgiev</w:t>
      </w:r>
      <w:proofErr w:type="gramEnd"/>
      <w:r w:rsidRPr="00E21D73">
        <w:rPr>
          <w:rFonts w:ascii="Arial" w:hAnsi="Arial" w:cs="Arial"/>
          <w:sz w:val="24"/>
          <w:szCs w:val="24"/>
        </w:rPr>
        <w:t xml:space="preserve"> R.,</w:t>
      </w:r>
      <w:proofErr w:type="spellStart"/>
      <w:r w:rsidRPr="00E21D73">
        <w:rPr>
          <w:rFonts w:ascii="Arial" w:hAnsi="Arial" w:cs="Arial"/>
          <w:sz w:val="24"/>
          <w:szCs w:val="24"/>
        </w:rPr>
        <w:t>K.Peychev,V.Dimova,G.Dineva,I.Binev</w:t>
      </w:r>
      <w:proofErr w:type="spellEnd"/>
      <w:r w:rsidRPr="00E21D7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(</w:t>
      </w:r>
      <w:r w:rsidRPr="00E21D73">
        <w:rPr>
          <w:rFonts w:ascii="Arial" w:hAnsi="Arial" w:cs="Arial"/>
          <w:sz w:val="24"/>
          <w:szCs w:val="24"/>
        </w:rPr>
        <w:t>2015</w:t>
      </w:r>
      <w:r>
        <w:rPr>
          <w:rFonts w:ascii="Arial" w:hAnsi="Arial" w:cs="Arial"/>
          <w:sz w:val="24"/>
          <w:szCs w:val="24"/>
        </w:rPr>
        <w:t>)</w:t>
      </w:r>
      <w:r w:rsidRPr="00E21D73">
        <w:rPr>
          <w:rFonts w:ascii="Arial" w:hAnsi="Arial" w:cs="Arial"/>
          <w:sz w:val="24"/>
          <w:szCs w:val="24"/>
        </w:rPr>
        <w:t xml:space="preserve">. Optimization of Thermal Insulation of Underfloor Heating in Weaning Pigs, </w:t>
      </w:r>
      <w:proofErr w:type="spellStart"/>
      <w:r w:rsidRPr="00E21D73">
        <w:rPr>
          <w:rFonts w:ascii="Arial" w:hAnsi="Arial" w:cs="Arial"/>
          <w:sz w:val="24"/>
          <w:szCs w:val="24"/>
        </w:rPr>
        <w:t>Curent</w:t>
      </w:r>
      <w:proofErr w:type="spellEnd"/>
      <w:r w:rsidRPr="00E21D73">
        <w:rPr>
          <w:rFonts w:ascii="Arial" w:hAnsi="Arial" w:cs="Arial"/>
          <w:sz w:val="24"/>
          <w:szCs w:val="24"/>
        </w:rPr>
        <w:t xml:space="preserve"> Trends in Technology and Science</w:t>
      </w:r>
      <w:proofErr w:type="gramStart"/>
      <w:r w:rsidRPr="00E21D73">
        <w:rPr>
          <w:rFonts w:ascii="Arial" w:hAnsi="Arial" w:cs="Arial"/>
          <w:sz w:val="24"/>
          <w:szCs w:val="24"/>
        </w:rPr>
        <w:t>,ISSN:2279</w:t>
      </w:r>
      <w:proofErr w:type="gramEnd"/>
      <w:r w:rsidRPr="00E21D73">
        <w:rPr>
          <w:rFonts w:ascii="Arial" w:hAnsi="Arial" w:cs="Arial"/>
          <w:sz w:val="24"/>
          <w:szCs w:val="24"/>
        </w:rPr>
        <w:t>-0535. Vol.04, Issue</w:t>
      </w:r>
      <w:proofErr w:type="gramStart"/>
      <w:r w:rsidRPr="00E21D73">
        <w:rPr>
          <w:rFonts w:ascii="Arial" w:hAnsi="Arial" w:cs="Arial"/>
          <w:sz w:val="24"/>
          <w:szCs w:val="24"/>
        </w:rPr>
        <w:t>:02</w:t>
      </w:r>
      <w:proofErr w:type="gramEnd"/>
      <w:r w:rsidRPr="00E21D73">
        <w:rPr>
          <w:rFonts w:ascii="Arial" w:hAnsi="Arial" w:cs="Arial"/>
          <w:sz w:val="24"/>
          <w:szCs w:val="24"/>
        </w:rPr>
        <w:t>(Feb.-Mar.2015)</w:t>
      </w:r>
    </w:p>
    <w:p w:rsidR="00E21D73" w:rsidRPr="00E21D73" w:rsidRDefault="00E21D73" w:rsidP="00E21D73">
      <w:pPr>
        <w:jc w:val="both"/>
        <w:rPr>
          <w:rFonts w:ascii="Arial" w:hAnsi="Arial" w:cs="Arial"/>
          <w:sz w:val="24"/>
          <w:szCs w:val="24"/>
        </w:rPr>
      </w:pPr>
    </w:p>
    <w:p w:rsidR="00E21D73" w:rsidRPr="00E21D73" w:rsidRDefault="00512844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Peychev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K., R.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Georgiev</w:t>
      </w:r>
      <w:proofErr w:type="gramStart"/>
      <w:r w:rsidR="00E21D73" w:rsidRPr="00E21D73">
        <w:rPr>
          <w:rFonts w:ascii="Arial" w:hAnsi="Arial" w:cs="Arial"/>
          <w:sz w:val="24"/>
          <w:szCs w:val="24"/>
        </w:rPr>
        <w:t>,G.Dineva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,(</w:t>
      </w:r>
      <w:r w:rsidR="00E21D73" w:rsidRPr="00E21D73">
        <w:rPr>
          <w:rFonts w:ascii="Arial" w:hAnsi="Arial" w:cs="Arial"/>
          <w:sz w:val="24"/>
          <w:szCs w:val="24"/>
        </w:rPr>
        <w:t>2015</w:t>
      </w:r>
      <w:r>
        <w:rPr>
          <w:rFonts w:ascii="Arial" w:hAnsi="Arial" w:cs="Arial"/>
          <w:sz w:val="24"/>
          <w:szCs w:val="24"/>
        </w:rPr>
        <w:t>).</w:t>
      </w:r>
      <w:r w:rsidR="00E21D73" w:rsidRPr="00E21D73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Stady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of Opportunities of Using Solar Energy Radiation for under Floor Heating in a Pig-shed.   International Journal of Agriculture Innovations and Research, Volume 3, Issue 5, ISSN (Online), 2319-1473</w:t>
      </w:r>
    </w:p>
    <w:p w:rsidR="00E21D73" w:rsidRPr="00E21D73" w:rsidRDefault="00512844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E21D73" w:rsidRPr="00E21D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Kostov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P., K.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Atanasov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I.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Ivanov</w:t>
      </w:r>
      <w:proofErr w:type="gramStart"/>
      <w:r w:rsidR="00E21D73" w:rsidRPr="00E21D73">
        <w:rPr>
          <w:rFonts w:ascii="Arial" w:hAnsi="Arial" w:cs="Arial"/>
          <w:sz w:val="24"/>
          <w:szCs w:val="24"/>
        </w:rPr>
        <w:t>,К</w:t>
      </w:r>
      <w:proofErr w:type="spellEnd"/>
      <w:proofErr w:type="gramEnd"/>
      <w:r w:rsidR="00E21D73" w:rsidRPr="00E21D7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Peychev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R.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Georgiev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(</w:t>
      </w:r>
      <w:r w:rsidR="00E21D73" w:rsidRPr="00E21D73">
        <w:rPr>
          <w:rFonts w:ascii="Arial" w:hAnsi="Arial" w:cs="Arial"/>
          <w:sz w:val="24"/>
          <w:szCs w:val="24"/>
        </w:rPr>
        <w:t>2016</w:t>
      </w:r>
      <w:r>
        <w:rPr>
          <w:rFonts w:ascii="Arial" w:hAnsi="Arial" w:cs="Arial"/>
          <w:sz w:val="24"/>
          <w:szCs w:val="24"/>
        </w:rPr>
        <w:t>)</w:t>
      </w:r>
      <w:r w:rsidR="00E21D73" w:rsidRPr="00E21D73">
        <w:rPr>
          <w:rFonts w:ascii="Arial" w:hAnsi="Arial" w:cs="Arial"/>
          <w:sz w:val="24"/>
          <w:szCs w:val="24"/>
        </w:rPr>
        <w:t xml:space="preserve">. Investigation of some energy characteristics of pig farming rooms, Agricultural science and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tehnology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>, Vol 8, No1, pp70-74</w:t>
      </w:r>
    </w:p>
    <w:p w:rsidR="00E21D73" w:rsidRPr="00E21D73" w:rsidRDefault="00512844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E21D73" w:rsidRPr="00E21D73">
        <w:rPr>
          <w:rFonts w:ascii="Arial" w:hAnsi="Arial" w:cs="Arial"/>
          <w:sz w:val="24"/>
          <w:szCs w:val="24"/>
        </w:rPr>
        <w:t xml:space="preserve">. 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Georgiev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K. </w:t>
      </w:r>
      <w:proofErr w:type="spellStart"/>
      <w:r>
        <w:rPr>
          <w:rFonts w:ascii="Arial" w:hAnsi="Arial" w:cs="Arial"/>
          <w:sz w:val="24"/>
          <w:szCs w:val="24"/>
        </w:rPr>
        <w:t>Peychev</w:t>
      </w:r>
      <w:proofErr w:type="spellEnd"/>
      <w:r>
        <w:rPr>
          <w:rFonts w:ascii="Arial" w:hAnsi="Arial" w:cs="Arial"/>
          <w:sz w:val="24"/>
          <w:szCs w:val="24"/>
        </w:rPr>
        <w:t xml:space="preserve">, D. </w:t>
      </w:r>
      <w:proofErr w:type="spellStart"/>
      <w:r>
        <w:rPr>
          <w:rFonts w:ascii="Arial" w:hAnsi="Arial" w:cs="Arial"/>
          <w:sz w:val="24"/>
          <w:szCs w:val="24"/>
        </w:rPr>
        <w:t>Georgiev</w:t>
      </w:r>
      <w:proofErr w:type="spellEnd"/>
      <w:r>
        <w:rPr>
          <w:rFonts w:ascii="Arial" w:hAnsi="Arial" w:cs="Arial"/>
          <w:sz w:val="24"/>
          <w:szCs w:val="24"/>
        </w:rPr>
        <w:t xml:space="preserve">, R. </w:t>
      </w:r>
      <w:proofErr w:type="spellStart"/>
      <w:r>
        <w:rPr>
          <w:rFonts w:ascii="Arial" w:hAnsi="Arial" w:cs="Arial"/>
          <w:sz w:val="24"/>
          <w:szCs w:val="24"/>
        </w:rPr>
        <w:t>Slavov</w:t>
      </w:r>
      <w:proofErr w:type="spellEnd"/>
      <w:r>
        <w:rPr>
          <w:rFonts w:ascii="Arial" w:hAnsi="Arial" w:cs="Arial"/>
          <w:sz w:val="24"/>
          <w:szCs w:val="24"/>
        </w:rPr>
        <w:t xml:space="preserve">, S. </w:t>
      </w:r>
      <w:proofErr w:type="spellStart"/>
      <w:r>
        <w:rPr>
          <w:rFonts w:ascii="Arial" w:hAnsi="Arial" w:cs="Arial"/>
          <w:sz w:val="24"/>
          <w:szCs w:val="24"/>
        </w:rPr>
        <w:t>Apostolov</w:t>
      </w:r>
      <w:proofErr w:type="spellEnd"/>
      <w:r>
        <w:rPr>
          <w:rFonts w:ascii="Arial" w:hAnsi="Arial" w:cs="Arial"/>
          <w:sz w:val="24"/>
          <w:szCs w:val="24"/>
        </w:rPr>
        <w:t xml:space="preserve">, J. </w:t>
      </w:r>
      <w:proofErr w:type="spellStart"/>
      <w:r>
        <w:rPr>
          <w:rFonts w:ascii="Arial" w:hAnsi="Arial" w:cs="Arial"/>
          <w:sz w:val="24"/>
          <w:szCs w:val="24"/>
        </w:rPr>
        <w:t>Ellingsen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J.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Tønnesen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(</w:t>
      </w:r>
      <w:r w:rsidR="00E21D73" w:rsidRPr="00E21D73">
        <w:rPr>
          <w:rFonts w:ascii="Arial" w:hAnsi="Arial" w:cs="Arial"/>
          <w:sz w:val="24"/>
          <w:szCs w:val="24"/>
        </w:rPr>
        <w:t>2016</w:t>
      </w:r>
      <w:r>
        <w:rPr>
          <w:rFonts w:ascii="Arial" w:hAnsi="Arial" w:cs="Arial"/>
          <w:sz w:val="24"/>
          <w:szCs w:val="24"/>
        </w:rPr>
        <w:t>)</w:t>
      </w:r>
      <w:r w:rsidR="00E21D73" w:rsidRPr="00E21D73">
        <w:rPr>
          <w:rFonts w:ascii="Arial" w:hAnsi="Arial" w:cs="Arial"/>
          <w:sz w:val="24"/>
          <w:szCs w:val="24"/>
        </w:rPr>
        <w:t>, Study on energy flows of renewable sources for producing hot water on dairy farms, AGRICULTURAL SCIENCE AND TECHNOLOGY, VOL. 8, No 3, pp 205 – 208.</w:t>
      </w:r>
    </w:p>
    <w:p w:rsidR="00E21D73" w:rsidRDefault="00512844" w:rsidP="00E2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E21D73" w:rsidRPr="00E21D7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D.Georgiev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Peychev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K.,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V.Dimova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R.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Georgiev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K.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Uzuunova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V.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Stoyanova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M.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Tosheska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(</w:t>
      </w:r>
      <w:r w:rsidR="00E21D73" w:rsidRPr="00E21D73">
        <w:rPr>
          <w:rFonts w:ascii="Arial" w:hAnsi="Arial" w:cs="Arial"/>
          <w:sz w:val="24"/>
          <w:szCs w:val="24"/>
        </w:rPr>
        <w:t>2016</w:t>
      </w:r>
      <w:r>
        <w:rPr>
          <w:rFonts w:ascii="Arial" w:hAnsi="Arial" w:cs="Arial"/>
          <w:sz w:val="24"/>
          <w:szCs w:val="24"/>
        </w:rPr>
        <w:t>)</w:t>
      </w:r>
      <w:r w:rsidR="00E21D73" w:rsidRPr="00E21D73">
        <w:rPr>
          <w:rFonts w:ascii="Arial" w:hAnsi="Arial" w:cs="Arial"/>
          <w:sz w:val="24"/>
          <w:szCs w:val="24"/>
        </w:rPr>
        <w:t xml:space="preserve">, Analysis of Costs for Construction of Milking </w:t>
      </w:r>
      <w:proofErr w:type="spellStart"/>
      <w:r w:rsidR="00E21D73" w:rsidRPr="00E21D73">
        <w:rPr>
          <w:rFonts w:ascii="Arial" w:hAnsi="Arial" w:cs="Arial"/>
          <w:sz w:val="24"/>
          <w:szCs w:val="24"/>
        </w:rPr>
        <w:t>Parlours</w:t>
      </w:r>
      <w:proofErr w:type="spellEnd"/>
      <w:r w:rsidR="00E21D73" w:rsidRPr="00E21D73">
        <w:rPr>
          <w:rFonts w:ascii="Arial" w:hAnsi="Arial" w:cs="Arial"/>
          <w:sz w:val="24"/>
          <w:szCs w:val="24"/>
        </w:rPr>
        <w:t xml:space="preserve"> of Various Designs, Albanian j. agric. sci. 2016;15 (1): 54-64</w:t>
      </w:r>
    </w:p>
    <w:p w:rsidR="001C66ED" w:rsidRDefault="001C66ED" w:rsidP="00E21D73">
      <w:pPr>
        <w:jc w:val="both"/>
        <w:rPr>
          <w:rFonts w:ascii="Arial" w:hAnsi="Arial" w:cs="Arial"/>
          <w:sz w:val="24"/>
          <w:szCs w:val="24"/>
        </w:rPr>
      </w:pPr>
    </w:p>
    <w:p w:rsidR="001C66ED" w:rsidRPr="0006540A" w:rsidRDefault="001C66ED" w:rsidP="00E21D73">
      <w:pPr>
        <w:jc w:val="both"/>
        <w:rPr>
          <w:rFonts w:ascii="Arial" w:hAnsi="Arial" w:cs="Arial"/>
          <w:b/>
          <w:sz w:val="24"/>
          <w:szCs w:val="24"/>
        </w:rPr>
      </w:pPr>
      <w:r w:rsidRPr="0006540A">
        <w:rPr>
          <w:rFonts w:ascii="Arial" w:hAnsi="Arial" w:cs="Arial"/>
          <w:b/>
          <w:sz w:val="24"/>
          <w:szCs w:val="24"/>
        </w:rPr>
        <w:t>Biography</w:t>
      </w:r>
    </w:p>
    <w:p w:rsidR="001C66ED" w:rsidRDefault="001C66ED" w:rsidP="001C66E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Rashko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Georgiev</w:t>
      </w:r>
      <w:proofErr w:type="spellEnd"/>
      <w:r>
        <w:rPr>
          <w:rFonts w:ascii="Arial" w:hAnsi="Arial" w:cs="Arial"/>
          <w:sz w:val="24"/>
          <w:szCs w:val="24"/>
        </w:rPr>
        <w:t xml:space="preserve"> is a </w:t>
      </w:r>
      <w:r w:rsidRPr="001C66ED">
        <w:rPr>
          <w:rFonts w:ascii="Arial" w:hAnsi="Arial" w:cs="Arial"/>
          <w:sz w:val="24"/>
          <w:szCs w:val="24"/>
        </w:rPr>
        <w:t>Lecturer – Associate professor, Deputy Head of department “Agricultural engineering”</w:t>
      </w:r>
      <w:r w:rsidR="000D2FE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D2FE4">
        <w:rPr>
          <w:rFonts w:ascii="Arial" w:hAnsi="Arial" w:cs="Arial"/>
          <w:sz w:val="24"/>
          <w:szCs w:val="24"/>
        </w:rPr>
        <w:t xml:space="preserve">I </w:t>
      </w:r>
      <w:r w:rsidR="000D2FE4" w:rsidRPr="000D2FE4">
        <w:rPr>
          <w:rFonts w:ascii="Arial" w:hAnsi="Arial" w:cs="Arial"/>
          <w:sz w:val="24"/>
          <w:szCs w:val="24"/>
        </w:rPr>
        <w:t>teach students</w:t>
      </w:r>
      <w:r w:rsidR="000D2FE4">
        <w:rPr>
          <w:rFonts w:ascii="Arial" w:hAnsi="Arial" w:cs="Arial"/>
          <w:sz w:val="24"/>
          <w:szCs w:val="24"/>
        </w:rPr>
        <w:t xml:space="preserve"> </w:t>
      </w:r>
      <w:r w:rsidR="000D2FE4" w:rsidRPr="000D2FE4">
        <w:rPr>
          <w:rFonts w:ascii="Arial" w:hAnsi="Arial" w:cs="Arial"/>
          <w:sz w:val="24"/>
          <w:szCs w:val="24"/>
        </w:rPr>
        <w:t>in directions</w:t>
      </w:r>
      <w:r w:rsidR="0006540A">
        <w:rPr>
          <w:rFonts w:ascii="Arial" w:hAnsi="Arial" w:cs="Arial"/>
          <w:sz w:val="24"/>
          <w:szCs w:val="24"/>
        </w:rPr>
        <w:t>”</w:t>
      </w:r>
      <w:r w:rsidR="000D2FE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0D2FE4">
        <w:rPr>
          <w:rFonts w:ascii="Arial" w:hAnsi="Arial" w:cs="Arial"/>
          <w:sz w:val="24"/>
          <w:szCs w:val="24"/>
          <w:lang w:val="bg-BG"/>
        </w:rPr>
        <w:t>Agricultural</w:t>
      </w:r>
      <w:proofErr w:type="spellEnd"/>
      <w:r w:rsidR="000D2FE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0D2FE4">
        <w:rPr>
          <w:rFonts w:ascii="Arial" w:hAnsi="Arial" w:cs="Arial"/>
          <w:sz w:val="24"/>
          <w:szCs w:val="24"/>
          <w:lang w:val="bg-BG"/>
        </w:rPr>
        <w:t>engineering</w:t>
      </w:r>
      <w:proofErr w:type="spellEnd"/>
      <w:r w:rsidR="0006540A">
        <w:rPr>
          <w:rFonts w:ascii="Arial" w:hAnsi="Arial" w:cs="Arial"/>
          <w:sz w:val="24"/>
          <w:szCs w:val="24"/>
        </w:rPr>
        <w:t>”</w:t>
      </w:r>
      <w:r w:rsidR="000D2FE4">
        <w:rPr>
          <w:rFonts w:ascii="Arial" w:hAnsi="Arial" w:cs="Arial"/>
          <w:sz w:val="24"/>
          <w:szCs w:val="24"/>
          <w:lang w:val="bg-BG"/>
        </w:rPr>
        <w:t xml:space="preserve"> </w:t>
      </w:r>
      <w:r w:rsidR="000D2FE4">
        <w:rPr>
          <w:rFonts w:ascii="Arial" w:hAnsi="Arial" w:cs="Arial"/>
          <w:sz w:val="24"/>
          <w:szCs w:val="24"/>
        </w:rPr>
        <w:t>and</w:t>
      </w:r>
      <w:r w:rsidR="000D2FE4" w:rsidRPr="000D2FE4">
        <w:rPr>
          <w:rFonts w:ascii="Arial" w:hAnsi="Arial" w:cs="Arial"/>
          <w:sz w:val="24"/>
          <w:szCs w:val="24"/>
          <w:lang w:val="bg-BG"/>
        </w:rPr>
        <w:t xml:space="preserve"> </w:t>
      </w:r>
      <w:r w:rsidR="0006540A">
        <w:rPr>
          <w:rFonts w:ascii="Arial" w:hAnsi="Arial" w:cs="Arial"/>
          <w:sz w:val="24"/>
          <w:szCs w:val="24"/>
        </w:rPr>
        <w:t>“</w:t>
      </w:r>
      <w:proofErr w:type="spellStart"/>
      <w:r w:rsidR="000D2FE4" w:rsidRPr="000D2FE4">
        <w:rPr>
          <w:rFonts w:ascii="Arial" w:hAnsi="Arial" w:cs="Arial"/>
          <w:sz w:val="24"/>
          <w:szCs w:val="24"/>
          <w:lang w:val="bg-BG"/>
        </w:rPr>
        <w:t>Ecology</w:t>
      </w:r>
      <w:proofErr w:type="spellEnd"/>
      <w:r w:rsidR="000D2FE4" w:rsidRPr="000D2FE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0D2FE4" w:rsidRPr="000D2FE4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0D2FE4" w:rsidRPr="000D2FE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0D2FE4" w:rsidRPr="000D2FE4">
        <w:rPr>
          <w:rFonts w:ascii="Arial" w:hAnsi="Arial" w:cs="Arial"/>
          <w:sz w:val="24"/>
          <w:szCs w:val="24"/>
          <w:lang w:val="bg-BG"/>
        </w:rPr>
        <w:t>environmental</w:t>
      </w:r>
      <w:proofErr w:type="spellEnd"/>
      <w:r w:rsidR="000D2FE4" w:rsidRPr="000D2FE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0D2FE4" w:rsidRPr="000D2FE4">
        <w:rPr>
          <w:rFonts w:ascii="Arial" w:hAnsi="Arial" w:cs="Arial"/>
          <w:sz w:val="24"/>
          <w:szCs w:val="24"/>
          <w:lang w:val="bg-BG"/>
        </w:rPr>
        <w:t>protection</w:t>
      </w:r>
      <w:proofErr w:type="spellEnd"/>
      <w:r w:rsidR="0006540A">
        <w:rPr>
          <w:rFonts w:ascii="Arial" w:hAnsi="Arial" w:cs="Arial"/>
          <w:sz w:val="24"/>
          <w:szCs w:val="24"/>
        </w:rPr>
        <w:t>”</w:t>
      </w:r>
      <w:r w:rsidR="000D2FE4">
        <w:rPr>
          <w:rFonts w:ascii="Arial" w:hAnsi="Arial" w:cs="Arial"/>
          <w:sz w:val="24"/>
          <w:szCs w:val="24"/>
        </w:rPr>
        <w:t>.</w:t>
      </w:r>
      <w:proofErr w:type="gramEnd"/>
      <w:r w:rsidR="000D2FE4">
        <w:rPr>
          <w:rFonts w:ascii="Arial" w:hAnsi="Arial" w:cs="Arial"/>
          <w:sz w:val="24"/>
          <w:szCs w:val="24"/>
        </w:rPr>
        <w:t xml:space="preserve"> </w:t>
      </w:r>
      <w:r w:rsidR="009D057C">
        <w:rPr>
          <w:rFonts w:ascii="Arial" w:hAnsi="Arial" w:cs="Arial"/>
          <w:sz w:val="24"/>
          <w:szCs w:val="24"/>
        </w:rPr>
        <w:t xml:space="preserve">Past </w:t>
      </w:r>
      <w:r w:rsidR="009D057C">
        <w:rPr>
          <w:rFonts w:ascii="Arial" w:hAnsi="Arial" w:cs="Arial"/>
          <w:sz w:val="24"/>
          <w:szCs w:val="24"/>
          <w:lang w:val="bg-BG"/>
        </w:rPr>
        <w:t>1</w:t>
      </w:r>
      <w:r w:rsidR="000D2FE4" w:rsidRPr="000D2FE4">
        <w:rPr>
          <w:rFonts w:ascii="Arial" w:hAnsi="Arial" w:cs="Arial"/>
          <w:sz w:val="24"/>
          <w:szCs w:val="24"/>
        </w:rPr>
        <w:t>0 years, I am responsible for</w:t>
      </w:r>
      <w:r w:rsid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training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masters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in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"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Renewable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sources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"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trainer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Masters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in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"RES"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discipline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"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Solar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thermal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9D057C" w:rsidRPr="009D057C">
        <w:rPr>
          <w:rFonts w:ascii="Arial" w:hAnsi="Arial" w:cs="Arial"/>
          <w:sz w:val="24"/>
          <w:szCs w:val="24"/>
          <w:lang w:val="bg-BG"/>
        </w:rPr>
        <w:t>systems</w:t>
      </w:r>
      <w:proofErr w:type="spellEnd"/>
      <w:r w:rsidR="009D057C" w:rsidRPr="009D057C">
        <w:rPr>
          <w:rFonts w:ascii="Arial" w:hAnsi="Arial" w:cs="Arial"/>
          <w:sz w:val="24"/>
          <w:szCs w:val="24"/>
          <w:lang w:val="bg-BG"/>
        </w:rPr>
        <w:t>"</w:t>
      </w:r>
      <w:r w:rsidR="009D057C">
        <w:rPr>
          <w:rFonts w:ascii="Arial" w:hAnsi="Arial" w:cs="Arial"/>
          <w:sz w:val="24"/>
          <w:szCs w:val="24"/>
          <w:lang w:val="bg-BG"/>
        </w:rPr>
        <w:t>.</w:t>
      </w:r>
    </w:p>
    <w:p w:rsidR="0006540A" w:rsidRDefault="0006540A" w:rsidP="001C66ED">
      <w:pPr>
        <w:jc w:val="both"/>
        <w:rPr>
          <w:rFonts w:ascii="Arial" w:hAnsi="Arial" w:cs="Arial"/>
          <w:sz w:val="24"/>
          <w:szCs w:val="24"/>
        </w:rPr>
      </w:pPr>
      <w:r w:rsidRPr="0006540A">
        <w:rPr>
          <w:rFonts w:ascii="Arial" w:hAnsi="Arial" w:cs="Arial"/>
          <w:sz w:val="24"/>
          <w:szCs w:val="24"/>
        </w:rPr>
        <w:t xml:space="preserve">My scientific work is focused in two directions. One is the creation and testing of systems for heating, ventilation and air conditioning of livestock farms. </w:t>
      </w:r>
      <w:proofErr w:type="gramStart"/>
      <w:r w:rsidRPr="0006540A">
        <w:rPr>
          <w:rFonts w:ascii="Arial" w:hAnsi="Arial" w:cs="Arial"/>
          <w:sz w:val="24"/>
          <w:szCs w:val="24"/>
        </w:rPr>
        <w:t>Aim of this research are</w:t>
      </w:r>
      <w:proofErr w:type="gramEnd"/>
      <w:r w:rsidRPr="0006540A">
        <w:rPr>
          <w:rFonts w:ascii="Arial" w:hAnsi="Arial" w:cs="Arial"/>
          <w:sz w:val="24"/>
          <w:szCs w:val="24"/>
        </w:rPr>
        <w:t xml:space="preserve"> optimization of structures and systems microclimate, leading to positive economic outcomes. The second direction is renewable energy - explore opportunities for application and use of renewable energy sources in agriculture. Methodologies for assessing the energy and environmental impact of the renewable sources are developed to support </w:t>
      </w:r>
      <w:proofErr w:type="spellStart"/>
      <w:r w:rsidRPr="0006540A">
        <w:rPr>
          <w:rFonts w:ascii="Arial" w:hAnsi="Arial" w:cs="Arial"/>
          <w:sz w:val="24"/>
          <w:szCs w:val="24"/>
        </w:rPr>
        <w:t>decarbonisation</w:t>
      </w:r>
      <w:proofErr w:type="spellEnd"/>
      <w:r w:rsidRPr="0006540A">
        <w:rPr>
          <w:rFonts w:ascii="Arial" w:hAnsi="Arial" w:cs="Arial"/>
          <w:sz w:val="24"/>
          <w:szCs w:val="24"/>
        </w:rPr>
        <w:t xml:space="preserve"> in agriculture. They were </w:t>
      </w:r>
      <w:proofErr w:type="spellStart"/>
      <w:r w:rsidRPr="0006540A">
        <w:rPr>
          <w:rFonts w:ascii="Arial" w:hAnsi="Arial" w:cs="Arial"/>
          <w:sz w:val="24"/>
          <w:szCs w:val="24"/>
        </w:rPr>
        <w:t>tested.the</w:t>
      </w:r>
      <w:proofErr w:type="spellEnd"/>
      <w:r w:rsidRPr="0006540A">
        <w:rPr>
          <w:rFonts w:ascii="Arial" w:hAnsi="Arial" w:cs="Arial"/>
          <w:sz w:val="24"/>
          <w:szCs w:val="24"/>
        </w:rPr>
        <w:t xml:space="preserve"> possibilities for application and use of renewable energy in agriculture.</w:t>
      </w:r>
    </w:p>
    <w:p w:rsidR="00382A4D" w:rsidRPr="0006540A" w:rsidRDefault="00382A4D" w:rsidP="001C66ED">
      <w:pPr>
        <w:jc w:val="both"/>
        <w:rPr>
          <w:rFonts w:ascii="Arial" w:hAnsi="Arial" w:cs="Arial"/>
          <w:sz w:val="24"/>
          <w:szCs w:val="24"/>
        </w:rPr>
      </w:pPr>
      <w:r w:rsidRPr="00382A4D">
        <w:rPr>
          <w:rFonts w:ascii="Arial" w:hAnsi="Arial" w:cs="Arial"/>
          <w:sz w:val="24"/>
          <w:szCs w:val="24"/>
        </w:rPr>
        <w:t>Email:</w:t>
      </w:r>
      <w:r>
        <w:rPr>
          <w:rFonts w:ascii="Arial" w:hAnsi="Arial" w:cs="Arial"/>
          <w:sz w:val="24"/>
          <w:szCs w:val="24"/>
        </w:rPr>
        <w:t xml:space="preserve"> rgeorgiev@dir.bg</w:t>
      </w:r>
      <w:bookmarkStart w:id="0" w:name="_GoBack"/>
      <w:bookmarkEnd w:id="0"/>
    </w:p>
    <w:p w:rsidR="009D057C" w:rsidRDefault="009D057C" w:rsidP="001C66ED">
      <w:pPr>
        <w:jc w:val="both"/>
        <w:rPr>
          <w:rFonts w:ascii="Arial" w:hAnsi="Arial" w:cs="Arial"/>
          <w:sz w:val="24"/>
          <w:szCs w:val="24"/>
          <w:lang w:val="bg-BG"/>
        </w:rPr>
      </w:pPr>
    </w:p>
    <w:sectPr w:rsidR="009D05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B5"/>
    <w:rsid w:val="000528E5"/>
    <w:rsid w:val="0006540A"/>
    <w:rsid w:val="000669D6"/>
    <w:rsid w:val="00097A9A"/>
    <w:rsid w:val="000D2FE4"/>
    <w:rsid w:val="001559CB"/>
    <w:rsid w:val="001C66ED"/>
    <w:rsid w:val="00382A4D"/>
    <w:rsid w:val="00503DB2"/>
    <w:rsid w:val="00512844"/>
    <w:rsid w:val="005712C7"/>
    <w:rsid w:val="00610DBE"/>
    <w:rsid w:val="00730D0D"/>
    <w:rsid w:val="00732DAB"/>
    <w:rsid w:val="007337D8"/>
    <w:rsid w:val="007542B5"/>
    <w:rsid w:val="007A07BE"/>
    <w:rsid w:val="009D057C"/>
    <w:rsid w:val="00AB71C0"/>
    <w:rsid w:val="00AE2054"/>
    <w:rsid w:val="00B30B9E"/>
    <w:rsid w:val="00C1425B"/>
    <w:rsid w:val="00C16BC8"/>
    <w:rsid w:val="00DE0FC4"/>
    <w:rsid w:val="00E2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RGeorgiev</dc:creator>
  <cp:keywords/>
  <dc:description/>
  <cp:lastModifiedBy>RGeorgiev</cp:lastModifiedBy>
  <cp:revision>6</cp:revision>
  <dcterms:created xsi:type="dcterms:W3CDTF">2017-01-30T11:23:00Z</dcterms:created>
  <dcterms:modified xsi:type="dcterms:W3CDTF">2017-01-30T15:37:00Z</dcterms:modified>
</cp:coreProperties>
</file>