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46F" w:rsidRPr="00200E51" w:rsidRDefault="0014446F" w:rsidP="0014446F">
      <w:pPr>
        <w:jc w:val="center"/>
        <w:rPr>
          <w:b/>
          <w:bCs/>
          <w:lang w:val="en-ZA"/>
        </w:rPr>
      </w:pPr>
      <w:r w:rsidRPr="00200E51">
        <w:rPr>
          <w:b/>
          <w:bCs/>
          <w:lang w:val="en-ZA"/>
        </w:rPr>
        <w:t>BIOFIBER WASTE-BASED PLASTIC VALUE ADDED COMPOSITE; ITS MANUFACTURING AND PROPERTIES</w:t>
      </w:r>
    </w:p>
    <w:p w:rsidR="009B6B0A" w:rsidRPr="00200E51" w:rsidRDefault="009B6B0A" w:rsidP="0014446F">
      <w:pPr>
        <w:jc w:val="center"/>
        <w:rPr>
          <w:b/>
          <w:bCs/>
          <w:lang w:val="en-ZA"/>
        </w:rPr>
      </w:pPr>
      <w:r w:rsidRPr="00200E51">
        <w:rPr>
          <w:b/>
          <w:bCs/>
          <w:lang w:val="en-ZA"/>
        </w:rPr>
        <w:t>Professor Ajayi Babatunde</w:t>
      </w:r>
    </w:p>
    <w:p w:rsidR="009B6B0A" w:rsidRPr="00200E51" w:rsidRDefault="00C30208" w:rsidP="0014446F">
      <w:pPr>
        <w:jc w:val="center"/>
        <w:rPr>
          <w:b/>
          <w:bCs/>
          <w:lang w:val="en-ZA"/>
        </w:rPr>
      </w:pPr>
      <w:hyperlink r:id="rId5" w:history="1">
        <w:r w:rsidR="009B6B0A" w:rsidRPr="00200E51">
          <w:rPr>
            <w:rStyle w:val="Hyperlink"/>
            <w:b/>
            <w:bCs/>
            <w:lang w:val="en-ZA"/>
          </w:rPr>
          <w:t>babatundeajayi2000@yahoo.com</w:t>
        </w:r>
      </w:hyperlink>
      <w:r w:rsidR="009B6B0A" w:rsidRPr="00200E51">
        <w:rPr>
          <w:b/>
          <w:bCs/>
          <w:lang w:val="en-ZA"/>
        </w:rPr>
        <w:t xml:space="preserve"> </w:t>
      </w:r>
      <w:r w:rsidR="009B6B0A" w:rsidRPr="00200E51">
        <w:rPr>
          <w:b/>
          <w:bCs/>
          <w:lang w:val="en-ZA"/>
        </w:rPr>
        <w:br/>
        <w:t xml:space="preserve">Department of Forestry and Wood Technology, Federal University of Technology, </w:t>
      </w:r>
      <w:r w:rsidR="00200E51" w:rsidRPr="00200E51">
        <w:rPr>
          <w:b/>
          <w:bCs/>
          <w:lang w:val="en-ZA"/>
        </w:rPr>
        <w:t xml:space="preserve">PMB 704, </w:t>
      </w:r>
      <w:r w:rsidR="009B6B0A" w:rsidRPr="00200E51">
        <w:rPr>
          <w:b/>
          <w:bCs/>
          <w:lang w:val="en-ZA"/>
        </w:rPr>
        <w:t>Akure</w:t>
      </w:r>
      <w:r w:rsidR="00200E51">
        <w:rPr>
          <w:b/>
          <w:bCs/>
          <w:lang w:val="en-ZA"/>
        </w:rPr>
        <w:t>, Ondo State, Nigeria.</w:t>
      </w:r>
    </w:p>
    <w:p w:rsidR="00EA6781" w:rsidRDefault="00D32B59" w:rsidP="00AF03DC">
      <w:pPr>
        <w:tabs>
          <w:tab w:val="num" w:pos="720"/>
        </w:tabs>
        <w:spacing w:line="480" w:lineRule="auto"/>
        <w:ind w:left="720"/>
        <w:jc w:val="both"/>
        <w:rPr>
          <w:lang w:val="en-ZA"/>
        </w:rPr>
      </w:pPr>
      <w:r>
        <w:rPr>
          <w:lang w:val="en-ZA"/>
        </w:rPr>
        <w:t xml:space="preserve">Bio-degradable and non degradable wastes materials namely coffee chaff and plastic were collected from dumpsites and screened to </w:t>
      </w:r>
      <w:r w:rsidR="005C2BC4">
        <w:rPr>
          <w:lang w:val="en-ZA"/>
        </w:rPr>
        <w:t xml:space="preserve">obtain clean raw materials devoid of </w:t>
      </w:r>
      <w:r>
        <w:rPr>
          <w:lang w:val="en-ZA"/>
        </w:rPr>
        <w:t xml:space="preserve">impurities. </w:t>
      </w:r>
      <w:r w:rsidRPr="00AF03DC">
        <w:rPr>
          <w:lang w:val="en-ZA"/>
        </w:rPr>
        <w:t xml:space="preserve">Coffee chaff </w:t>
      </w:r>
      <w:r>
        <w:rPr>
          <w:lang w:val="en-ZA"/>
        </w:rPr>
        <w:t xml:space="preserve">based </w:t>
      </w:r>
      <w:r w:rsidR="00AF03DC">
        <w:rPr>
          <w:lang w:val="en-ZA"/>
        </w:rPr>
        <w:t xml:space="preserve">Plastic bonded </w:t>
      </w:r>
      <w:r>
        <w:rPr>
          <w:lang w:val="en-ZA"/>
        </w:rPr>
        <w:t>composite</w:t>
      </w:r>
      <w:r w:rsidR="00AF03DC">
        <w:rPr>
          <w:lang w:val="en-ZA"/>
        </w:rPr>
        <w:t xml:space="preserve"> </w:t>
      </w:r>
      <w:r w:rsidR="00200E51" w:rsidRPr="00AF03DC">
        <w:rPr>
          <w:lang w:val="en-ZA"/>
        </w:rPr>
        <w:t xml:space="preserve">were </w:t>
      </w:r>
      <w:r>
        <w:rPr>
          <w:lang w:val="en-ZA"/>
        </w:rPr>
        <w:t>manufactured</w:t>
      </w:r>
      <w:r w:rsidR="00200E51" w:rsidRPr="00AF03DC">
        <w:rPr>
          <w:lang w:val="en-ZA"/>
        </w:rPr>
        <w:t xml:space="preserve"> </w:t>
      </w:r>
      <w:r>
        <w:rPr>
          <w:lang w:val="en-ZA"/>
        </w:rPr>
        <w:t xml:space="preserve">using </w:t>
      </w:r>
      <w:r w:rsidR="00200E51" w:rsidRPr="00AF03DC">
        <w:rPr>
          <w:lang w:val="en-ZA"/>
        </w:rPr>
        <w:t>High Density</w:t>
      </w:r>
      <w:r w:rsidR="00C30208">
        <w:t>.</w:t>
      </w:r>
      <w:bookmarkStart w:id="0" w:name="_GoBack"/>
      <w:bookmarkEnd w:id="0"/>
      <w:r w:rsidR="00200E51" w:rsidRPr="00AF03DC">
        <w:rPr>
          <w:lang w:val="en-ZA"/>
        </w:rPr>
        <w:t xml:space="preserve"> Polyethylene (HDPE) pellets and recycled Low Density Poly</w:t>
      </w:r>
      <w:r w:rsidR="00AF03DC">
        <w:rPr>
          <w:lang w:val="en-ZA"/>
        </w:rPr>
        <w:t xml:space="preserve">ethylene (LDPE) plastic </w:t>
      </w:r>
      <w:r w:rsidR="005C2BC4">
        <w:rPr>
          <w:lang w:val="en-ZA"/>
        </w:rPr>
        <w:t xml:space="preserve">as </w:t>
      </w:r>
      <w:r w:rsidR="00AF03DC">
        <w:rPr>
          <w:lang w:val="en-ZA"/>
        </w:rPr>
        <w:t>binder</w:t>
      </w:r>
      <w:r w:rsidR="005C2BC4">
        <w:rPr>
          <w:lang w:val="en-ZA"/>
        </w:rPr>
        <w:t>.</w:t>
      </w:r>
      <w:r w:rsidR="00AF03DC">
        <w:rPr>
          <w:lang w:val="en-ZA"/>
        </w:rPr>
        <w:t xml:space="preserve"> </w:t>
      </w:r>
      <w:r w:rsidR="005C2BC4">
        <w:rPr>
          <w:lang w:val="en-ZA"/>
        </w:rPr>
        <w:t xml:space="preserve">The composites were made </w:t>
      </w:r>
      <w:r w:rsidR="00AF03DC">
        <w:rPr>
          <w:lang w:val="en-ZA"/>
        </w:rPr>
        <w:t>a</w:t>
      </w:r>
      <w:r w:rsidR="00200E51" w:rsidRPr="00AF03DC">
        <w:rPr>
          <w:lang w:val="en-ZA"/>
        </w:rPr>
        <w:t xml:space="preserve">t </w:t>
      </w:r>
      <w:r w:rsidR="005C2BC4">
        <w:rPr>
          <w:lang w:val="en-ZA"/>
        </w:rPr>
        <w:t>different levels of production variables namely blending proportion</w:t>
      </w:r>
      <w:r w:rsidR="00200E51" w:rsidRPr="00AF03DC">
        <w:rPr>
          <w:lang w:val="en-ZA"/>
        </w:rPr>
        <w:t xml:space="preserve"> </w:t>
      </w:r>
      <w:r w:rsidR="00AF03DC">
        <w:rPr>
          <w:lang w:val="en-ZA"/>
        </w:rPr>
        <w:t xml:space="preserve">and </w:t>
      </w:r>
      <w:r w:rsidR="005C2BC4">
        <w:rPr>
          <w:lang w:val="en-ZA"/>
        </w:rPr>
        <w:t>board density. The board formed were hot pressed</w:t>
      </w:r>
      <w:r w:rsidR="00642F12">
        <w:t xml:space="preserve"> to</w:t>
      </w:r>
      <w:r w:rsidR="005C2BC4">
        <w:rPr>
          <w:lang w:val="en-ZA"/>
        </w:rPr>
        <w:t xml:space="preserve"> solid</w:t>
      </w:r>
      <w:r w:rsidR="00CA40FD">
        <w:t xml:space="preserve"> </w:t>
      </w:r>
      <w:r w:rsidR="005C2BC4">
        <w:rPr>
          <w:lang w:val="en-ZA"/>
        </w:rPr>
        <w:t xml:space="preserve">panels at constant temperature and pressure. </w:t>
      </w:r>
      <w:r w:rsidR="00F94CA9">
        <w:rPr>
          <w:lang w:val="en-ZA"/>
        </w:rPr>
        <w:t xml:space="preserve">Thereafter boards were conditioned at controlled environment in readiness for properties evaluation. The board produced were cut into test samples to investigate the effects of the variables for production on the </w:t>
      </w:r>
      <w:r w:rsidR="00200E51" w:rsidRPr="00AF03DC">
        <w:rPr>
          <w:lang w:val="en-ZA"/>
        </w:rPr>
        <w:t xml:space="preserve">modulus of rupture (MOR), modulus of elasticity (MOE), water absorption (WA) and thickness </w:t>
      </w:r>
      <w:r w:rsidR="00AF03DC">
        <w:rPr>
          <w:lang w:val="en-ZA"/>
        </w:rPr>
        <w:t>swelling (TS). Result show</w:t>
      </w:r>
      <w:r w:rsidR="00F94CA9">
        <w:rPr>
          <w:lang w:val="en-ZA"/>
        </w:rPr>
        <w:t>ed</w:t>
      </w:r>
      <w:r w:rsidR="00AF03DC">
        <w:rPr>
          <w:lang w:val="en-ZA"/>
        </w:rPr>
        <w:t xml:space="preserve"> </w:t>
      </w:r>
      <w:r w:rsidR="00F94CA9">
        <w:rPr>
          <w:lang w:val="en-ZA"/>
        </w:rPr>
        <w:t xml:space="preserve">increase </w:t>
      </w:r>
      <w:r w:rsidR="00AF03DC">
        <w:rPr>
          <w:lang w:val="en-ZA"/>
        </w:rPr>
        <w:t xml:space="preserve">(MR) and </w:t>
      </w:r>
      <w:r w:rsidR="00F94CA9">
        <w:rPr>
          <w:lang w:val="en-ZA"/>
        </w:rPr>
        <w:t>(BD)</w:t>
      </w:r>
      <w:r w:rsidR="00200E51" w:rsidRPr="00AF03DC">
        <w:rPr>
          <w:lang w:val="en-ZA"/>
        </w:rPr>
        <w:t xml:space="preserve">, </w:t>
      </w:r>
      <w:r w:rsidR="00F94CA9">
        <w:rPr>
          <w:lang w:val="en-ZA"/>
        </w:rPr>
        <w:t xml:space="preserve">caused </w:t>
      </w:r>
      <w:r w:rsidR="00200E51" w:rsidRPr="00AF03DC">
        <w:rPr>
          <w:lang w:val="en-ZA"/>
        </w:rPr>
        <w:t xml:space="preserve">MOE and MOR </w:t>
      </w:r>
      <w:r w:rsidR="00F94CA9">
        <w:rPr>
          <w:lang w:val="en-ZA"/>
        </w:rPr>
        <w:t xml:space="preserve">to increase whereas TS and WA decreased meaning that </w:t>
      </w:r>
      <w:r w:rsidR="00AF03DC">
        <w:rPr>
          <w:lang w:val="en-ZA"/>
        </w:rPr>
        <w:t xml:space="preserve">the higher the BD and </w:t>
      </w:r>
      <w:r w:rsidR="00200E51" w:rsidRPr="00AF03DC">
        <w:rPr>
          <w:lang w:val="en-ZA"/>
        </w:rPr>
        <w:t xml:space="preserve">MR the stronger, stiffer and more dimensionally stable the panels. </w:t>
      </w:r>
      <w:r w:rsidR="00AF03DC">
        <w:rPr>
          <w:lang w:val="en-ZA"/>
        </w:rPr>
        <w:t xml:space="preserve"> </w:t>
      </w:r>
      <w:r w:rsidR="00200E51" w:rsidRPr="00AF03DC">
        <w:rPr>
          <w:lang w:val="en-ZA"/>
        </w:rPr>
        <w:t>Panel produced at the highest level of MR and BD for HDPE and LDPE exhibit highest resistance to bending and dimensional movement. The MR and BD have significant effect on the properties under investigation. Coffee-chaff and plastic are suitable for the prod</w:t>
      </w:r>
      <w:r w:rsidR="009B6B0A">
        <w:rPr>
          <w:lang w:val="en-ZA"/>
        </w:rPr>
        <w:t>uction of plastic-bonded panels.</w:t>
      </w:r>
    </w:p>
    <w:p w:rsidR="009B6B0A" w:rsidRPr="00AF03DC" w:rsidRDefault="009B6B0A" w:rsidP="00AF03DC">
      <w:pPr>
        <w:tabs>
          <w:tab w:val="num" w:pos="720"/>
        </w:tabs>
        <w:spacing w:line="480" w:lineRule="auto"/>
        <w:ind w:left="720"/>
        <w:jc w:val="both"/>
      </w:pPr>
      <w:r w:rsidRPr="009B6B0A">
        <w:rPr>
          <w:b/>
          <w:lang w:val="en-ZA"/>
        </w:rPr>
        <w:t>Keywords</w:t>
      </w:r>
      <w:r>
        <w:rPr>
          <w:lang w:val="en-ZA"/>
        </w:rPr>
        <w:t xml:space="preserve">: coffee chaff, low density polyethylene, high density polyethylene, dimensional stability, </w:t>
      </w:r>
    </w:p>
    <w:p w:rsidR="00EB6941" w:rsidRDefault="00EB6941"/>
    <w:sectPr w:rsidR="00EB6941" w:rsidSect="003A43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0F3702"/>
    <w:multiLevelType w:val="hybridMultilevel"/>
    <w:tmpl w:val="CE484EAE"/>
    <w:lvl w:ilvl="0" w:tplc="D58E53BC">
      <w:start w:val="1"/>
      <w:numFmt w:val="bullet"/>
      <w:lvlText w:val=""/>
      <w:lvlJc w:val="left"/>
      <w:pPr>
        <w:tabs>
          <w:tab w:val="num" w:pos="720"/>
        </w:tabs>
        <w:ind w:left="720" w:hanging="360"/>
      </w:pPr>
      <w:rPr>
        <w:rFonts w:ascii="Wingdings" w:hAnsi="Wingdings" w:hint="default"/>
      </w:rPr>
    </w:lvl>
    <w:lvl w:ilvl="1" w:tplc="E12E3022" w:tentative="1">
      <w:start w:val="1"/>
      <w:numFmt w:val="bullet"/>
      <w:lvlText w:val=""/>
      <w:lvlJc w:val="left"/>
      <w:pPr>
        <w:tabs>
          <w:tab w:val="num" w:pos="1440"/>
        </w:tabs>
        <w:ind w:left="1440" w:hanging="360"/>
      </w:pPr>
      <w:rPr>
        <w:rFonts w:ascii="Wingdings" w:hAnsi="Wingdings" w:hint="default"/>
      </w:rPr>
    </w:lvl>
    <w:lvl w:ilvl="2" w:tplc="FF16B76A" w:tentative="1">
      <w:start w:val="1"/>
      <w:numFmt w:val="bullet"/>
      <w:lvlText w:val=""/>
      <w:lvlJc w:val="left"/>
      <w:pPr>
        <w:tabs>
          <w:tab w:val="num" w:pos="2160"/>
        </w:tabs>
        <w:ind w:left="2160" w:hanging="360"/>
      </w:pPr>
      <w:rPr>
        <w:rFonts w:ascii="Wingdings" w:hAnsi="Wingdings" w:hint="default"/>
      </w:rPr>
    </w:lvl>
    <w:lvl w:ilvl="3" w:tplc="ECC009B2" w:tentative="1">
      <w:start w:val="1"/>
      <w:numFmt w:val="bullet"/>
      <w:lvlText w:val=""/>
      <w:lvlJc w:val="left"/>
      <w:pPr>
        <w:tabs>
          <w:tab w:val="num" w:pos="2880"/>
        </w:tabs>
        <w:ind w:left="2880" w:hanging="360"/>
      </w:pPr>
      <w:rPr>
        <w:rFonts w:ascii="Wingdings" w:hAnsi="Wingdings" w:hint="default"/>
      </w:rPr>
    </w:lvl>
    <w:lvl w:ilvl="4" w:tplc="5ACA7F14" w:tentative="1">
      <w:start w:val="1"/>
      <w:numFmt w:val="bullet"/>
      <w:lvlText w:val=""/>
      <w:lvlJc w:val="left"/>
      <w:pPr>
        <w:tabs>
          <w:tab w:val="num" w:pos="3600"/>
        </w:tabs>
        <w:ind w:left="3600" w:hanging="360"/>
      </w:pPr>
      <w:rPr>
        <w:rFonts w:ascii="Wingdings" w:hAnsi="Wingdings" w:hint="default"/>
      </w:rPr>
    </w:lvl>
    <w:lvl w:ilvl="5" w:tplc="BC3C0206" w:tentative="1">
      <w:start w:val="1"/>
      <w:numFmt w:val="bullet"/>
      <w:lvlText w:val=""/>
      <w:lvlJc w:val="left"/>
      <w:pPr>
        <w:tabs>
          <w:tab w:val="num" w:pos="4320"/>
        </w:tabs>
        <w:ind w:left="4320" w:hanging="360"/>
      </w:pPr>
      <w:rPr>
        <w:rFonts w:ascii="Wingdings" w:hAnsi="Wingdings" w:hint="default"/>
      </w:rPr>
    </w:lvl>
    <w:lvl w:ilvl="6" w:tplc="D92642CC" w:tentative="1">
      <w:start w:val="1"/>
      <w:numFmt w:val="bullet"/>
      <w:lvlText w:val=""/>
      <w:lvlJc w:val="left"/>
      <w:pPr>
        <w:tabs>
          <w:tab w:val="num" w:pos="5040"/>
        </w:tabs>
        <w:ind w:left="5040" w:hanging="360"/>
      </w:pPr>
      <w:rPr>
        <w:rFonts w:ascii="Wingdings" w:hAnsi="Wingdings" w:hint="default"/>
      </w:rPr>
    </w:lvl>
    <w:lvl w:ilvl="7" w:tplc="F4E22DFA" w:tentative="1">
      <w:start w:val="1"/>
      <w:numFmt w:val="bullet"/>
      <w:lvlText w:val=""/>
      <w:lvlJc w:val="left"/>
      <w:pPr>
        <w:tabs>
          <w:tab w:val="num" w:pos="5760"/>
        </w:tabs>
        <w:ind w:left="5760" w:hanging="360"/>
      </w:pPr>
      <w:rPr>
        <w:rFonts w:ascii="Wingdings" w:hAnsi="Wingdings" w:hint="default"/>
      </w:rPr>
    </w:lvl>
    <w:lvl w:ilvl="8" w:tplc="5EBE172C"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3DC"/>
    <w:rsid w:val="0014446F"/>
    <w:rsid w:val="00200E51"/>
    <w:rsid w:val="003A43D5"/>
    <w:rsid w:val="004638A2"/>
    <w:rsid w:val="0057054B"/>
    <w:rsid w:val="005C2BC4"/>
    <w:rsid w:val="00642F12"/>
    <w:rsid w:val="009B6B0A"/>
    <w:rsid w:val="00AF03DC"/>
    <w:rsid w:val="00C30208"/>
    <w:rsid w:val="00CA40FD"/>
    <w:rsid w:val="00D32B59"/>
    <w:rsid w:val="00EA1383"/>
    <w:rsid w:val="00EA6781"/>
    <w:rsid w:val="00EB6941"/>
    <w:rsid w:val="00F80BFF"/>
    <w:rsid w:val="00F94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87D49"/>
  <w15:docId w15:val="{232A71CD-F7DC-3A41-84DE-F35634F73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A43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6B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3487980">
      <w:bodyDiv w:val="1"/>
      <w:marLeft w:val="0"/>
      <w:marRight w:val="0"/>
      <w:marTop w:val="0"/>
      <w:marBottom w:val="0"/>
      <w:divBdr>
        <w:top w:val="none" w:sz="0" w:space="0" w:color="auto"/>
        <w:left w:val="none" w:sz="0" w:space="0" w:color="auto"/>
        <w:bottom w:val="none" w:sz="0" w:space="0" w:color="auto"/>
        <w:right w:val="none" w:sz="0" w:space="0" w:color="auto"/>
      </w:divBdr>
      <w:divsChild>
        <w:div w:id="850681283">
          <w:marLeft w:val="547"/>
          <w:marRight w:val="0"/>
          <w:marTop w:val="82"/>
          <w:marBottom w:val="0"/>
          <w:divBdr>
            <w:top w:val="none" w:sz="0" w:space="0" w:color="auto"/>
            <w:left w:val="none" w:sz="0" w:space="0" w:color="auto"/>
            <w:bottom w:val="none" w:sz="0" w:space="0" w:color="auto"/>
            <w:right w:val="none" w:sz="0" w:space="0" w:color="auto"/>
          </w:divBdr>
        </w:div>
        <w:div w:id="512956184">
          <w:marLeft w:val="547"/>
          <w:marRight w:val="0"/>
          <w:marTop w:val="82"/>
          <w:marBottom w:val="0"/>
          <w:divBdr>
            <w:top w:val="none" w:sz="0" w:space="0" w:color="auto"/>
            <w:left w:val="none" w:sz="0" w:space="0" w:color="auto"/>
            <w:bottom w:val="none" w:sz="0" w:space="0" w:color="auto"/>
            <w:right w:val="none" w:sz="0" w:space="0" w:color="auto"/>
          </w:divBdr>
        </w:div>
        <w:div w:id="280042586">
          <w:marLeft w:val="547"/>
          <w:marRight w:val="0"/>
          <w:marTop w:val="82"/>
          <w:marBottom w:val="0"/>
          <w:divBdr>
            <w:top w:val="none" w:sz="0" w:space="0" w:color="auto"/>
            <w:left w:val="none" w:sz="0" w:space="0" w:color="auto"/>
            <w:bottom w:val="none" w:sz="0" w:space="0" w:color="auto"/>
            <w:right w:val="none" w:sz="0" w:space="0" w:color="auto"/>
          </w:divBdr>
        </w:div>
        <w:div w:id="646589468">
          <w:marLeft w:val="547"/>
          <w:marRight w:val="0"/>
          <w:marTop w:val="82"/>
          <w:marBottom w:val="0"/>
          <w:divBdr>
            <w:top w:val="none" w:sz="0" w:space="0" w:color="auto"/>
            <w:left w:val="none" w:sz="0" w:space="0" w:color="auto"/>
            <w:bottom w:val="none" w:sz="0" w:space="0" w:color="auto"/>
            <w:right w:val="none" w:sz="0" w:space="0" w:color="auto"/>
          </w:divBdr>
        </w:div>
        <w:div w:id="867060318">
          <w:marLeft w:val="547"/>
          <w:marRight w:val="0"/>
          <w:marTop w:val="82"/>
          <w:marBottom w:val="0"/>
          <w:divBdr>
            <w:top w:val="none" w:sz="0" w:space="0" w:color="auto"/>
            <w:left w:val="none" w:sz="0" w:space="0" w:color="auto"/>
            <w:bottom w:val="none" w:sz="0" w:space="0" w:color="auto"/>
            <w:right w:val="none" w:sz="0" w:space="0" w:color="auto"/>
          </w:divBdr>
        </w:div>
        <w:div w:id="178930445">
          <w:marLeft w:val="547"/>
          <w:marRight w:val="0"/>
          <w:marTop w:val="8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abatundeajayi2000@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FWT</dc:creator>
  <cp:lastModifiedBy>babatundeajayi2011@gmail.com</cp:lastModifiedBy>
  <cp:revision>6</cp:revision>
  <dcterms:created xsi:type="dcterms:W3CDTF">2017-01-14T13:14:00Z</dcterms:created>
  <dcterms:modified xsi:type="dcterms:W3CDTF">2017-01-14T13:18:00Z</dcterms:modified>
</cp:coreProperties>
</file>