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FA4" w:rsidRDefault="008D6FA4" w:rsidP="008D6FA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D6FA4" w:rsidRDefault="008D6FA4" w:rsidP="008D6FA4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8D6FA4" w:rsidRPr="008D6FA4" w:rsidRDefault="008D6FA4" w:rsidP="008D6F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D6FA4">
        <w:rPr>
          <w:rFonts w:ascii="Times New Roman" w:hAnsi="Times New Roman" w:cs="Times New Roman"/>
          <w:b/>
          <w:sz w:val="32"/>
          <w:szCs w:val="32"/>
        </w:rPr>
        <w:t>AGRI WORLD 2017</w:t>
      </w:r>
    </w:p>
    <w:p w:rsidR="008D6FA4" w:rsidRDefault="008D6FA4" w:rsidP="008D6F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D6FA4">
        <w:rPr>
          <w:rFonts w:ascii="Times New Roman" w:hAnsi="Times New Roman" w:cs="Times New Roman"/>
          <w:sz w:val="20"/>
          <w:szCs w:val="20"/>
          <w:u w:val="single"/>
        </w:rPr>
        <w:t>Speaker</w:t>
      </w:r>
      <w:r>
        <w:rPr>
          <w:rFonts w:ascii="Times New Roman" w:hAnsi="Times New Roman" w:cs="Times New Roman"/>
          <w:sz w:val="20"/>
          <w:szCs w:val="20"/>
        </w:rPr>
        <w:t xml:space="preserve"> : </w:t>
      </w:r>
      <w:r w:rsidRPr="008D6FA4">
        <w:rPr>
          <w:rFonts w:ascii="Times New Roman" w:hAnsi="Times New Roman" w:cs="Times New Roman"/>
          <w:b/>
          <w:sz w:val="20"/>
          <w:szCs w:val="20"/>
        </w:rPr>
        <w:t>Dr. Abdoulaye FAYE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8D6FA4">
        <w:rPr>
          <w:rFonts w:ascii="Times New Roman" w:hAnsi="Times New Roman" w:cs="Times New Roman"/>
          <w:sz w:val="18"/>
          <w:szCs w:val="18"/>
        </w:rPr>
        <w:t xml:space="preserve">ph D </w:t>
      </w:r>
      <w:proofErr w:type="spellStart"/>
      <w:r w:rsidRPr="008D6FA4">
        <w:rPr>
          <w:rFonts w:ascii="Times New Roman" w:hAnsi="Times New Roman" w:cs="Times New Roman"/>
          <w:sz w:val="18"/>
          <w:szCs w:val="18"/>
        </w:rPr>
        <w:t>Crop</w:t>
      </w:r>
      <w:proofErr w:type="spellEnd"/>
      <w:r w:rsidRPr="008D6FA4">
        <w:rPr>
          <w:rFonts w:ascii="Times New Roman" w:hAnsi="Times New Roman" w:cs="Times New Roman"/>
          <w:sz w:val="18"/>
          <w:szCs w:val="18"/>
        </w:rPr>
        <w:t xml:space="preserve"> Protection and Plant Biotechnologies </w:t>
      </w:r>
      <w:proofErr w:type="spellStart"/>
      <w:r w:rsidRPr="008D6FA4">
        <w:rPr>
          <w:rFonts w:ascii="Times New Roman" w:hAnsi="Times New Roman" w:cs="Times New Roman"/>
          <w:sz w:val="18"/>
          <w:szCs w:val="18"/>
        </w:rPr>
        <w:t>at</w:t>
      </w:r>
      <w:proofErr w:type="spellEnd"/>
      <w:r w:rsidRPr="008D6FA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18"/>
          <w:szCs w:val="18"/>
        </w:rPr>
        <w:t>University</w:t>
      </w:r>
      <w:proofErr w:type="spellEnd"/>
      <w:r w:rsidRPr="008D6FA4">
        <w:rPr>
          <w:rFonts w:ascii="Times New Roman" w:hAnsi="Times New Roman" w:cs="Times New Roman"/>
          <w:sz w:val="18"/>
          <w:szCs w:val="18"/>
        </w:rPr>
        <w:t xml:space="preserve"> of Dakar (</w:t>
      </w:r>
      <w:proofErr w:type="spellStart"/>
      <w:r w:rsidRPr="008D6FA4">
        <w:rPr>
          <w:rFonts w:ascii="Times New Roman" w:hAnsi="Times New Roman" w:cs="Times New Roman"/>
          <w:sz w:val="18"/>
          <w:szCs w:val="18"/>
        </w:rPr>
        <w:t>Senegal</w:t>
      </w:r>
      <w:proofErr w:type="spellEnd"/>
      <w:r w:rsidRPr="008D6FA4">
        <w:rPr>
          <w:rFonts w:ascii="Times New Roman" w:hAnsi="Times New Roman" w:cs="Times New Roman"/>
          <w:sz w:val="18"/>
          <w:szCs w:val="18"/>
        </w:rPr>
        <w:t>)</w:t>
      </w:r>
    </w:p>
    <w:p w:rsidR="008D6FA4" w:rsidRPr="008D6FA4" w:rsidRDefault="008D6FA4" w:rsidP="008D6FA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8D6FA4" w:rsidRPr="008D6FA4" w:rsidRDefault="008D6FA4" w:rsidP="008D6FA4">
      <w:pPr>
        <w:jc w:val="center"/>
        <w:rPr>
          <w:rFonts w:ascii="Times New Roman" w:hAnsi="Times New Roman" w:cs="Times New Roman"/>
          <w:sz w:val="16"/>
          <w:szCs w:val="16"/>
        </w:rPr>
      </w:pPr>
      <w:r w:rsidRPr="008D6FA4">
        <w:rPr>
          <w:rFonts w:ascii="Times New Roman" w:hAnsi="Times New Roman" w:cs="Times New Roman"/>
          <w:sz w:val="16"/>
          <w:szCs w:val="16"/>
        </w:rPr>
        <w:t>_DOCTORAL RESEARCH_</w:t>
      </w:r>
    </w:p>
    <w:p w:rsidR="008D6FA4" w:rsidRPr="008D6FA4" w:rsidRDefault="008D6FA4" w:rsidP="008D6FA4">
      <w:pPr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8D6FA4">
        <w:rPr>
          <w:rFonts w:ascii="Times New Roman" w:hAnsi="Times New Roman" w:cs="Times New Roman"/>
          <w:sz w:val="20"/>
          <w:szCs w:val="20"/>
          <w:u w:val="single"/>
        </w:rPr>
        <w:t>Title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: </w:t>
      </w:r>
      <w:r w:rsidRPr="008D6FA4">
        <w:rPr>
          <w:rFonts w:ascii="Times New Roman" w:hAnsi="Times New Roman" w:cs="Times New Roman"/>
          <w:b/>
          <w:sz w:val="18"/>
          <w:szCs w:val="18"/>
        </w:rPr>
        <w:t xml:space="preserve">Comparative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study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of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cassava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spellStart"/>
      <w:r w:rsidRPr="008D6FA4">
        <w:rPr>
          <w:rFonts w:ascii="Times New Roman" w:hAnsi="Times New Roman" w:cs="Times New Roman"/>
          <w:b/>
          <w:i/>
          <w:sz w:val="18"/>
          <w:szCs w:val="18"/>
        </w:rPr>
        <w:t>Manihot</w:t>
      </w:r>
      <w:proofErr w:type="spellEnd"/>
      <w:r w:rsidRPr="008D6FA4">
        <w:rPr>
          <w:rFonts w:ascii="Times New Roman" w:hAnsi="Times New Roman" w:cs="Times New Roman"/>
          <w:b/>
          <w:i/>
          <w:sz w:val="18"/>
          <w:szCs w:val="18"/>
        </w:rPr>
        <w:t xml:space="preserve"> </w:t>
      </w:r>
      <w:proofErr w:type="spellStart"/>
      <w:r w:rsidRPr="008D6FA4">
        <w:rPr>
          <w:rFonts w:ascii="Times New Roman" w:hAnsi="Times New Roman" w:cs="Times New Roman"/>
          <w:b/>
          <w:i/>
          <w:sz w:val="18"/>
          <w:szCs w:val="18"/>
        </w:rPr>
        <w:t>esculenta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CRANTZ)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varieties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according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to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their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sensitivity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to termites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ravaging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cuttings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in the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department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of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Tivaouane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(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Senegal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) and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their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organogenetic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 w:rsidRPr="008D6FA4">
        <w:rPr>
          <w:rFonts w:ascii="Times New Roman" w:hAnsi="Times New Roman" w:cs="Times New Roman"/>
          <w:b/>
          <w:sz w:val="18"/>
          <w:szCs w:val="18"/>
        </w:rPr>
        <w:t>capacities</w:t>
      </w:r>
      <w:proofErr w:type="spellEnd"/>
      <w:r w:rsidRPr="008D6FA4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8D6FA4">
        <w:rPr>
          <w:rFonts w:ascii="Times New Roman" w:hAnsi="Times New Roman" w:cs="Times New Roman"/>
          <w:b/>
          <w:i/>
          <w:sz w:val="18"/>
          <w:szCs w:val="18"/>
        </w:rPr>
        <w:t>in vitro</w:t>
      </w:r>
      <w:r w:rsidRPr="008D6FA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8D6FA4" w:rsidRPr="008D6FA4" w:rsidRDefault="008D6FA4" w:rsidP="008D6FA4">
      <w:pPr>
        <w:jc w:val="both"/>
        <w:rPr>
          <w:rFonts w:ascii="Times New Roman" w:hAnsi="Times New Roman" w:cs="Times New Roman"/>
          <w:sz w:val="20"/>
          <w:szCs w:val="20"/>
        </w:rPr>
      </w:pPr>
      <w:r w:rsidRPr="008D6FA4">
        <w:rPr>
          <w:rFonts w:ascii="Times New Roman" w:hAnsi="Times New Roman" w:cs="Times New Roman"/>
          <w:sz w:val="20"/>
          <w:szCs w:val="20"/>
        </w:rPr>
        <w:t xml:space="preserve">ABSTRACT </w:t>
      </w:r>
    </w:p>
    <w:p w:rsidR="008D6FA4" w:rsidRPr="008D6FA4" w:rsidRDefault="008D6FA4" w:rsidP="008D6F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Manihot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esculenta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perennial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euphorbiaceous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shrub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grown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mainly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tropical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regions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for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starchy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tubers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leaves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rich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protein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However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plant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attacked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by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many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pests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diseases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coefficient of multiplication by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traditional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method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very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low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>. But</w:t>
      </w:r>
      <w:r w:rsidR="00D33C76">
        <w:rPr>
          <w:rFonts w:ascii="Times New Roman" w:hAnsi="Times New Roman" w:cs="Times New Roman"/>
          <w:sz w:val="20"/>
          <w:szCs w:val="20"/>
        </w:rPr>
        <w:t>,</w:t>
      </w:r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includes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D6FA4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8D6FA4">
        <w:rPr>
          <w:rFonts w:ascii="Times New Roman" w:hAnsi="Times New Roman" w:cs="Times New Roman"/>
          <w:sz w:val="20"/>
          <w:szCs w:val="20"/>
        </w:rPr>
        <w:t xml:space="preserve"> multitude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by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several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parameters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Some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specificities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may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be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seat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an influence on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vulnerability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plant to stresses and/or on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aptitude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response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methods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multiplication. </w:t>
      </w:r>
    </w:p>
    <w:p w:rsidR="008D6FA4" w:rsidRDefault="008D6FA4" w:rsidP="008D6F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This</w:t>
      </w:r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conducted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order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select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grown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department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Tivaouane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Senegal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presenting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tolerance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termites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ravaging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cuttings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on one hand,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sufficient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aptitude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response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multiplication in vitro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method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on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other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hand. </w:t>
      </w:r>
    </w:p>
    <w:p w:rsidR="00D33C76" w:rsidRDefault="008D6FA4" w:rsidP="008D6F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For </w:t>
      </w:r>
      <w:proofErr w:type="spellStart"/>
      <w:r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have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worked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(i)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determine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specific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diversity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distribution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frequency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termites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ravaging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cuttings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farms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the area, (ii)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identify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tolerant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pests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then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(iii)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assess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influence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physical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chemical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characteristics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stem on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vulnerability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finally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(iv)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capacities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multiplication in vitro of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selected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for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their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tolerance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insects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33C76" w:rsidRDefault="008D6FA4" w:rsidP="008D6F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end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farm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experimental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plot, five (5)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have been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selected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for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their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tolerance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the termites,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essentially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represented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by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Odontotermes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sp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8D6FA4">
        <w:rPr>
          <w:rFonts w:ascii="Times New Roman" w:hAnsi="Times New Roman" w:cs="Times New Roman"/>
          <w:sz w:val="20"/>
          <w:szCs w:val="20"/>
        </w:rPr>
        <w:t>aff</w:t>
      </w:r>
      <w:proofErr w:type="spellEnd"/>
      <w:proofErr w:type="gram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8D6FA4">
        <w:rPr>
          <w:rFonts w:ascii="Times New Roman" w:hAnsi="Times New Roman" w:cs="Times New Roman"/>
          <w:sz w:val="20"/>
          <w:szCs w:val="20"/>
        </w:rPr>
        <w:t>erraticus</w:t>
      </w:r>
      <w:proofErr w:type="spellEnd"/>
      <w:proofErr w:type="gram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species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less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frequently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by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Macrotermes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sibhyalinus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Amitermes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evuncifer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Psammotermes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hybostoma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Microtermes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lepidus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ones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It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Soya,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Niargi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Cololi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Cacau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Cacau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roja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In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contrast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Kombo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Nigeria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Wallet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have been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identified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more sensitive to the action of the termites. </w:t>
      </w:r>
    </w:p>
    <w:p w:rsidR="00D33C76" w:rsidRDefault="008D6FA4" w:rsidP="008D6F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Thus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>, the physico-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chemical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analysis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made on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genotypes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stem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bark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thick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hard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reduced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diameter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marrow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more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tolerant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the main termites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identified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Odontotermes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sp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8D6FA4">
        <w:rPr>
          <w:rFonts w:ascii="Times New Roman" w:hAnsi="Times New Roman" w:cs="Times New Roman"/>
          <w:sz w:val="20"/>
          <w:szCs w:val="20"/>
        </w:rPr>
        <w:t>aff</w:t>
      </w:r>
      <w:proofErr w:type="spellEnd"/>
      <w:proofErr w:type="gram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proofErr w:type="gramStart"/>
      <w:r w:rsidRPr="008D6FA4">
        <w:rPr>
          <w:rFonts w:ascii="Times New Roman" w:hAnsi="Times New Roman" w:cs="Times New Roman"/>
          <w:sz w:val="20"/>
          <w:szCs w:val="20"/>
        </w:rPr>
        <w:t>erraticus</w:t>
      </w:r>
      <w:proofErr w:type="spellEnd"/>
      <w:proofErr w:type="gram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while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those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thin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fragile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bark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important stem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marrow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more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vulnerable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However</w:t>
      </w:r>
      <w:proofErr w:type="spellEnd"/>
      <w:r w:rsidR="00D33C76">
        <w:rPr>
          <w:rFonts w:ascii="Times New Roman" w:hAnsi="Times New Roman" w:cs="Times New Roman"/>
          <w:sz w:val="20"/>
          <w:szCs w:val="20"/>
        </w:rPr>
        <w:t>,</w:t>
      </w:r>
      <w:r w:rsidRPr="008D6FA4">
        <w:rPr>
          <w:rFonts w:ascii="Times New Roman" w:hAnsi="Times New Roman" w:cs="Times New Roman"/>
          <w:sz w:val="20"/>
          <w:szCs w:val="20"/>
        </w:rPr>
        <w:t xml:space="preserve"> the pH of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stem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not affect the incidence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attack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cuttings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by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these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termites. </w:t>
      </w:r>
    </w:p>
    <w:p w:rsidR="00D33C76" w:rsidRDefault="008D6FA4" w:rsidP="008D6FA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our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the multiplication in vitro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experiment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found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Soya,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Niargi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Cacau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have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shown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better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organogenesis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than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Cololi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Cacau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roja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As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same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>, the basal culture medium MS (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Murashige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&amp;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Skoog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1962)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without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any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hormone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best medium for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organogenesis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vitro in all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studied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Indeed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the addition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regulator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(BAP (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benzyl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aminopurine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>), NAA (α-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naphthalene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acetic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acid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) or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kinetin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)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concentrations (0.1, 0.5 and 1 mg/l) have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provoked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orientations on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organogenesis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vitro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among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different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Thus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highest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proliferation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short shoots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small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leaves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observed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on medium MS + BAP 1 mg/l.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Better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shoots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rooting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normal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development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of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leaves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obtained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on MS medium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containing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0.1 mg/l of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kinetin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Callus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formation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observed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all media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containing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hormone but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most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MS + NAA 1 mg/l. </w:t>
      </w:r>
    </w:p>
    <w:p w:rsidR="008D6FA4" w:rsidRPr="008D6FA4" w:rsidRDefault="008D6FA4" w:rsidP="008D6FA4">
      <w:pPr>
        <w:pBdr>
          <w:bottom w:val="single" w:sz="6" w:space="1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According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to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plantlets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’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viability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acclimatization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conditions,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callus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formation in vitro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limiting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factor.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Therefore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the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lowest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survival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rates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observed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among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plantlets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produced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on media MS + NAA 0.5 and MS + BAP 1 mg/l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0% in all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In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contrast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the best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survival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rates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growth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obtained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plantlets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produced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in vitro on medium MS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without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hormone addition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100% in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varieties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Cacau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, Soya and </w:t>
      </w:r>
      <w:proofErr w:type="spellStart"/>
      <w:r w:rsidRPr="008D6FA4">
        <w:rPr>
          <w:rFonts w:ascii="Times New Roman" w:hAnsi="Times New Roman" w:cs="Times New Roman"/>
          <w:sz w:val="20"/>
          <w:szCs w:val="20"/>
        </w:rPr>
        <w:t>Niargi</w:t>
      </w:r>
      <w:proofErr w:type="spellEnd"/>
      <w:r w:rsidRPr="008D6FA4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D33C76" w:rsidRDefault="00D33C76" w:rsidP="00D33C76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33C76" w:rsidRPr="008D6FA4" w:rsidRDefault="00D33C76" w:rsidP="008D6FA4">
      <w:pPr>
        <w:jc w:val="both"/>
        <w:rPr>
          <w:rFonts w:ascii="Times New Roman" w:hAnsi="Times New Roman" w:cs="Times New Roman"/>
          <w:sz w:val="20"/>
          <w:szCs w:val="20"/>
        </w:rPr>
      </w:pPr>
      <w:r w:rsidRPr="00D33C76">
        <w:rPr>
          <w:rFonts w:ascii="Times New Roman" w:hAnsi="Times New Roman" w:cs="Times New Roman"/>
          <w:b/>
          <w:sz w:val="20"/>
          <w:szCs w:val="20"/>
        </w:rPr>
        <w:t xml:space="preserve">Key </w:t>
      </w:r>
      <w:proofErr w:type="spellStart"/>
      <w:r w:rsidRPr="00D33C76">
        <w:rPr>
          <w:rFonts w:ascii="Times New Roman" w:hAnsi="Times New Roman" w:cs="Times New Roman"/>
          <w:b/>
          <w:sz w:val="20"/>
          <w:szCs w:val="20"/>
        </w:rPr>
        <w:t>words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 : </w:t>
      </w:r>
      <w:proofErr w:type="spellStart"/>
      <w:r>
        <w:rPr>
          <w:rFonts w:ascii="Times New Roman" w:hAnsi="Times New Roman" w:cs="Times New Roman"/>
          <w:sz w:val="20"/>
          <w:szCs w:val="20"/>
        </w:rPr>
        <w:t>Cassava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</w:rPr>
        <w:t>sensitivity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, termites, multiplication </w:t>
      </w:r>
      <w:r w:rsidRPr="00D33C76">
        <w:rPr>
          <w:rFonts w:ascii="Times New Roman" w:hAnsi="Times New Roman" w:cs="Times New Roman"/>
          <w:i/>
          <w:sz w:val="20"/>
          <w:szCs w:val="20"/>
        </w:rPr>
        <w:t>in vitro</w:t>
      </w:r>
      <w:r>
        <w:rPr>
          <w:rFonts w:ascii="Times New Roman" w:hAnsi="Times New Roman" w:cs="Times New Roman"/>
          <w:sz w:val="20"/>
          <w:szCs w:val="20"/>
        </w:rPr>
        <w:t>,</w:t>
      </w:r>
    </w:p>
    <w:sectPr w:rsidR="00D33C76" w:rsidRPr="008D6FA4" w:rsidSect="007274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8D6FA4"/>
    <w:rsid w:val="00727454"/>
    <w:rsid w:val="008D6FA4"/>
    <w:rsid w:val="00AB52CF"/>
    <w:rsid w:val="00B70F9B"/>
    <w:rsid w:val="00D33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4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636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MSHOME</dc:creator>
  <cp:lastModifiedBy>MSHOME</cp:lastModifiedBy>
  <cp:revision>1</cp:revision>
  <dcterms:created xsi:type="dcterms:W3CDTF">2016-12-16T12:25:00Z</dcterms:created>
  <dcterms:modified xsi:type="dcterms:W3CDTF">2016-12-16T12:40:00Z</dcterms:modified>
</cp:coreProperties>
</file>