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3912" w:rsidRPr="00750ACF" w:rsidRDefault="001F3912" w:rsidP="001F3912">
      <w:pPr>
        <w:jc w:val="center"/>
        <w:rPr>
          <w:rFonts w:ascii="Times New Roman" w:hAnsi="Times New Roman" w:cs="Times New Roman"/>
          <w:b/>
          <w:sz w:val="24"/>
          <w:szCs w:val="24"/>
        </w:rPr>
      </w:pPr>
      <w:r w:rsidRPr="00750ACF">
        <w:rPr>
          <w:rFonts w:ascii="Times New Roman" w:hAnsi="Times New Roman" w:cs="Times New Roman"/>
          <w:b/>
          <w:sz w:val="24"/>
          <w:szCs w:val="24"/>
        </w:rPr>
        <w:t>Development of a system for controlled and leveled puddling</w:t>
      </w:r>
    </w:p>
    <w:p w:rsidR="001F3912" w:rsidRPr="00E13F56" w:rsidRDefault="001F3912" w:rsidP="001F3912">
      <w:pPr>
        <w:jc w:val="center"/>
        <w:rPr>
          <w:rFonts w:ascii="Times New Roman" w:hAnsi="Times New Roman" w:cs="Times New Roman"/>
          <w:sz w:val="24"/>
          <w:szCs w:val="24"/>
        </w:rPr>
      </w:pPr>
      <w:proofErr w:type="spellStart"/>
      <w:r w:rsidRPr="00E13F56">
        <w:rPr>
          <w:rFonts w:ascii="Times New Roman" w:hAnsi="Times New Roman" w:cs="Times New Roman"/>
          <w:sz w:val="24"/>
          <w:szCs w:val="24"/>
        </w:rPr>
        <w:t>Kusuma</w:t>
      </w:r>
      <w:proofErr w:type="spellEnd"/>
      <w:r w:rsidRPr="00E13F56">
        <w:rPr>
          <w:rFonts w:ascii="Times New Roman" w:hAnsi="Times New Roman" w:cs="Times New Roman"/>
          <w:sz w:val="24"/>
          <w:szCs w:val="24"/>
        </w:rPr>
        <w:t xml:space="preserve"> Guturu</w:t>
      </w:r>
      <w:r w:rsidRPr="00E13F56">
        <w:rPr>
          <w:rFonts w:ascii="Times New Roman" w:hAnsi="Times New Roman" w:cs="Times New Roman"/>
          <w:sz w:val="24"/>
          <w:szCs w:val="24"/>
          <w:vertAlign w:val="superscript"/>
        </w:rPr>
        <w:t>1</w:t>
      </w:r>
      <w:r w:rsidRPr="00E13F56">
        <w:rPr>
          <w:rFonts w:ascii="Times New Roman" w:hAnsi="Times New Roman" w:cs="Times New Roman"/>
          <w:sz w:val="24"/>
          <w:szCs w:val="24"/>
        </w:rPr>
        <w:t xml:space="preserve">, </w:t>
      </w:r>
      <w:proofErr w:type="spellStart"/>
      <w:r w:rsidRPr="00E13F56">
        <w:rPr>
          <w:rFonts w:ascii="Times New Roman" w:hAnsi="Times New Roman" w:cs="Times New Roman"/>
          <w:sz w:val="24"/>
          <w:szCs w:val="24"/>
        </w:rPr>
        <w:t>Manohar</w:t>
      </w:r>
      <w:proofErr w:type="spellEnd"/>
      <w:r w:rsidRPr="00E13F56">
        <w:rPr>
          <w:rFonts w:ascii="Times New Roman" w:hAnsi="Times New Roman" w:cs="Times New Roman"/>
          <w:sz w:val="24"/>
          <w:szCs w:val="24"/>
        </w:rPr>
        <w:t xml:space="preserve"> </w:t>
      </w:r>
      <w:proofErr w:type="spellStart"/>
      <w:r w:rsidRPr="00E13F56">
        <w:rPr>
          <w:rFonts w:ascii="Times New Roman" w:hAnsi="Times New Roman" w:cs="Times New Roman"/>
          <w:sz w:val="24"/>
          <w:szCs w:val="24"/>
        </w:rPr>
        <w:t>Jesudas</w:t>
      </w:r>
      <w:proofErr w:type="spellEnd"/>
      <w:r w:rsidRPr="00E13F56">
        <w:rPr>
          <w:rFonts w:ascii="Times New Roman" w:hAnsi="Times New Roman" w:cs="Times New Roman"/>
          <w:sz w:val="24"/>
          <w:szCs w:val="24"/>
        </w:rPr>
        <w:t xml:space="preserve"> D</w:t>
      </w:r>
      <w:r w:rsidRPr="00E13F56">
        <w:rPr>
          <w:rFonts w:ascii="Times New Roman" w:hAnsi="Times New Roman" w:cs="Times New Roman"/>
          <w:sz w:val="24"/>
          <w:szCs w:val="24"/>
          <w:vertAlign w:val="superscript"/>
        </w:rPr>
        <w:t>2</w:t>
      </w:r>
    </w:p>
    <w:p w:rsidR="001F3912" w:rsidRPr="00E13F56" w:rsidRDefault="001F3912" w:rsidP="001F3912">
      <w:pPr>
        <w:pStyle w:val="ListParagraph"/>
        <w:numPr>
          <w:ilvl w:val="0"/>
          <w:numId w:val="1"/>
        </w:numPr>
        <w:jc w:val="center"/>
        <w:rPr>
          <w:rFonts w:ascii="Times New Roman" w:hAnsi="Times New Roman" w:cs="Times New Roman"/>
          <w:sz w:val="24"/>
          <w:szCs w:val="24"/>
        </w:rPr>
      </w:pPr>
      <w:r w:rsidRPr="00E13F56">
        <w:rPr>
          <w:rFonts w:ascii="Times New Roman" w:hAnsi="Times New Roman" w:cs="Times New Roman"/>
          <w:sz w:val="24"/>
          <w:szCs w:val="24"/>
        </w:rPr>
        <w:t xml:space="preserve">Assistant Professor – </w:t>
      </w:r>
      <w:proofErr w:type="spellStart"/>
      <w:r w:rsidRPr="00E13F56">
        <w:rPr>
          <w:rFonts w:ascii="Times New Roman" w:hAnsi="Times New Roman" w:cs="Times New Roman"/>
          <w:sz w:val="24"/>
          <w:szCs w:val="24"/>
        </w:rPr>
        <w:t>Vignan’s</w:t>
      </w:r>
      <w:proofErr w:type="spellEnd"/>
      <w:r w:rsidRPr="00E13F56">
        <w:rPr>
          <w:rFonts w:ascii="Times New Roman" w:hAnsi="Times New Roman" w:cs="Times New Roman"/>
          <w:sz w:val="24"/>
          <w:szCs w:val="24"/>
        </w:rPr>
        <w:t xml:space="preserve"> University, </w:t>
      </w:r>
      <w:proofErr w:type="spellStart"/>
      <w:r w:rsidRPr="00E13F56">
        <w:rPr>
          <w:rFonts w:ascii="Times New Roman" w:hAnsi="Times New Roman" w:cs="Times New Roman"/>
          <w:sz w:val="24"/>
          <w:szCs w:val="24"/>
        </w:rPr>
        <w:t>Vadlamudi</w:t>
      </w:r>
      <w:proofErr w:type="spellEnd"/>
      <w:r w:rsidRPr="00E13F56">
        <w:rPr>
          <w:rFonts w:ascii="Times New Roman" w:hAnsi="Times New Roman" w:cs="Times New Roman"/>
          <w:sz w:val="24"/>
          <w:szCs w:val="24"/>
        </w:rPr>
        <w:t>, Andhra Pradesh, India</w:t>
      </w:r>
    </w:p>
    <w:p w:rsidR="001F3912" w:rsidRPr="00E13F56" w:rsidRDefault="001F3912" w:rsidP="001F3912">
      <w:pPr>
        <w:pStyle w:val="ListParagraph"/>
        <w:numPr>
          <w:ilvl w:val="0"/>
          <w:numId w:val="1"/>
        </w:numPr>
        <w:jc w:val="center"/>
        <w:rPr>
          <w:rFonts w:ascii="Times New Roman" w:hAnsi="Times New Roman" w:cs="Times New Roman"/>
          <w:sz w:val="24"/>
          <w:szCs w:val="24"/>
        </w:rPr>
      </w:pPr>
      <w:r w:rsidRPr="00E13F56">
        <w:rPr>
          <w:rFonts w:ascii="Times New Roman" w:hAnsi="Times New Roman" w:cs="Times New Roman"/>
          <w:sz w:val="24"/>
          <w:szCs w:val="24"/>
        </w:rPr>
        <w:t>Professor- Tamil Nadu Agricultural University, Coimbatore, India</w:t>
      </w:r>
    </w:p>
    <w:p w:rsidR="002330BD" w:rsidRDefault="001F3912" w:rsidP="001F3912">
      <w:pPr>
        <w:pStyle w:val="ListParagraph"/>
        <w:ind w:left="0"/>
        <w:jc w:val="both"/>
        <w:rPr>
          <w:rFonts w:ascii="Times New Roman" w:hAnsi="Times New Roman" w:cs="Times New Roman"/>
          <w:sz w:val="24"/>
          <w:szCs w:val="24"/>
        </w:rPr>
      </w:pPr>
      <w:r w:rsidRPr="00E13F56">
        <w:rPr>
          <w:rFonts w:ascii="Times New Roman" w:hAnsi="Times New Roman" w:cs="Times New Roman"/>
          <w:b/>
          <w:sz w:val="24"/>
          <w:szCs w:val="24"/>
        </w:rPr>
        <w:t>Abstract:</w:t>
      </w:r>
      <w:r w:rsidRPr="00E13F56">
        <w:rPr>
          <w:rFonts w:ascii="Times New Roman" w:hAnsi="Times New Roman" w:cs="Times New Roman"/>
          <w:sz w:val="24"/>
          <w:szCs w:val="24"/>
        </w:rPr>
        <w:tab/>
      </w:r>
    </w:p>
    <w:p w:rsidR="002330BD" w:rsidRPr="002330BD" w:rsidRDefault="002330BD" w:rsidP="001F3912">
      <w:pPr>
        <w:pStyle w:val="ListParagraph"/>
        <w:ind w:left="0"/>
        <w:jc w:val="both"/>
        <w:rPr>
          <w:rFonts w:ascii="Times New Roman" w:hAnsi="Times New Roman" w:cs="Times New Roman"/>
          <w:b/>
          <w:sz w:val="24"/>
          <w:szCs w:val="24"/>
        </w:rPr>
      </w:pPr>
      <w:r w:rsidRPr="002330BD">
        <w:rPr>
          <w:rFonts w:ascii="Times New Roman" w:hAnsi="Times New Roman" w:cs="Times New Roman"/>
          <w:b/>
          <w:sz w:val="24"/>
          <w:szCs w:val="24"/>
        </w:rPr>
        <w:t>Statement of the problem:</w:t>
      </w:r>
    </w:p>
    <w:p w:rsidR="00750ACF" w:rsidRDefault="001F3912" w:rsidP="002330BD">
      <w:pPr>
        <w:pStyle w:val="ListParagraph"/>
        <w:ind w:left="0"/>
        <w:jc w:val="both"/>
        <w:rPr>
          <w:rFonts w:ascii="Times New Roman" w:hAnsi="Times New Roman" w:cs="Times New Roman"/>
          <w:sz w:val="24"/>
          <w:szCs w:val="24"/>
        </w:rPr>
      </w:pPr>
      <w:r w:rsidRPr="00E13F56">
        <w:rPr>
          <w:rFonts w:ascii="Times New Roman" w:hAnsi="Times New Roman" w:cs="Times New Roman"/>
          <w:sz w:val="24"/>
          <w:szCs w:val="24"/>
        </w:rPr>
        <w:t>Rice is one of the staple foods for almost half of the world’s population and consumes ample amount of water per unit yield, which re</w:t>
      </w:r>
      <w:r w:rsidR="00EE2C22">
        <w:rPr>
          <w:rFonts w:ascii="Times New Roman" w:hAnsi="Times New Roman" w:cs="Times New Roman"/>
          <w:sz w:val="24"/>
          <w:szCs w:val="24"/>
        </w:rPr>
        <w:t>sults from highly water consuming</w:t>
      </w:r>
      <w:r w:rsidRPr="00E13F56">
        <w:rPr>
          <w:rFonts w:ascii="Times New Roman" w:hAnsi="Times New Roman" w:cs="Times New Roman"/>
          <w:sz w:val="24"/>
          <w:szCs w:val="24"/>
        </w:rPr>
        <w:t xml:space="preserve"> system of seed bed preparation</w:t>
      </w:r>
      <w:r w:rsidR="00EE2C22">
        <w:rPr>
          <w:rFonts w:ascii="Times New Roman" w:hAnsi="Times New Roman" w:cs="Times New Roman"/>
          <w:sz w:val="24"/>
          <w:szCs w:val="24"/>
        </w:rPr>
        <w:t xml:space="preserve"> called puddling</w:t>
      </w:r>
      <w:r w:rsidRPr="00E13F56">
        <w:rPr>
          <w:rFonts w:ascii="Times New Roman" w:hAnsi="Times New Roman" w:cs="Times New Roman"/>
          <w:sz w:val="24"/>
          <w:szCs w:val="24"/>
        </w:rPr>
        <w:t>. Puddling is done to reduce percolation of water in the rice cultivation.</w:t>
      </w:r>
      <w:r w:rsidR="00EE2C22">
        <w:rPr>
          <w:rFonts w:ascii="Times New Roman" w:hAnsi="Times New Roman" w:cs="Times New Roman"/>
          <w:sz w:val="24"/>
          <w:szCs w:val="24"/>
        </w:rPr>
        <w:t xml:space="preserve"> But the process of puddling itself takes mush amount of water</w:t>
      </w:r>
      <w:r w:rsidRPr="00E13F56">
        <w:rPr>
          <w:rFonts w:ascii="Times New Roman" w:hAnsi="Times New Roman" w:cs="Times New Roman"/>
          <w:sz w:val="24"/>
          <w:szCs w:val="24"/>
        </w:rPr>
        <w:t xml:space="preserve">. A system is developed to reduce amount of water required for puddling by limiting the depth of puddling to required level, to reduce percolation of water by achieving harder hard pan and to obtain good </w:t>
      </w:r>
      <w:r w:rsidR="00635110">
        <w:rPr>
          <w:rFonts w:ascii="Times New Roman" w:hAnsi="Times New Roman" w:cs="Times New Roman"/>
          <w:sz w:val="24"/>
          <w:szCs w:val="24"/>
        </w:rPr>
        <w:t xml:space="preserve">leveled field which affects </w:t>
      </w:r>
      <w:r w:rsidRPr="00E13F56">
        <w:rPr>
          <w:rFonts w:ascii="Times New Roman" w:hAnsi="Times New Roman" w:cs="Times New Roman"/>
          <w:sz w:val="24"/>
          <w:szCs w:val="24"/>
        </w:rPr>
        <w:t>final yield of the crop.</w:t>
      </w:r>
      <w:r w:rsidR="002330BD">
        <w:rPr>
          <w:rFonts w:ascii="Times New Roman" w:hAnsi="Times New Roman" w:cs="Times New Roman"/>
          <w:sz w:val="24"/>
          <w:szCs w:val="24"/>
        </w:rPr>
        <w:t xml:space="preserve"> </w:t>
      </w:r>
    </w:p>
    <w:p w:rsidR="00750ACF" w:rsidRDefault="002330BD" w:rsidP="002330BD">
      <w:pPr>
        <w:pStyle w:val="ListParagraph"/>
        <w:ind w:left="0"/>
        <w:jc w:val="both"/>
        <w:rPr>
          <w:rFonts w:ascii="Times New Roman" w:hAnsi="Times New Roman" w:cs="Times New Roman"/>
          <w:sz w:val="24"/>
          <w:szCs w:val="24"/>
        </w:rPr>
      </w:pPr>
      <w:r w:rsidRPr="002330BD">
        <w:rPr>
          <w:rFonts w:ascii="Times New Roman" w:hAnsi="Times New Roman" w:cs="Times New Roman"/>
          <w:b/>
          <w:sz w:val="24"/>
          <w:szCs w:val="24"/>
        </w:rPr>
        <w:t>Methodology and theoretical orientation:</w:t>
      </w:r>
      <w:r w:rsidR="001F3912" w:rsidRPr="00E13F56">
        <w:rPr>
          <w:rFonts w:ascii="Times New Roman" w:hAnsi="Times New Roman" w:cs="Times New Roman"/>
          <w:sz w:val="24"/>
          <w:szCs w:val="24"/>
        </w:rPr>
        <w:t xml:space="preserve"> A rotavator was laser controlled while it is used for puddling operation. The depth of puddling was set to 20 cm depth which is optimum for rice </w:t>
      </w:r>
      <w:proofErr w:type="gramStart"/>
      <w:r w:rsidR="001F3912" w:rsidRPr="00E13F56">
        <w:rPr>
          <w:rFonts w:ascii="Times New Roman" w:hAnsi="Times New Roman" w:cs="Times New Roman"/>
          <w:sz w:val="24"/>
          <w:szCs w:val="24"/>
        </w:rPr>
        <w:t>cultivation</w:t>
      </w:r>
      <w:proofErr w:type="gramEnd"/>
      <w:r w:rsidR="001F3912" w:rsidRPr="00E13F56">
        <w:rPr>
          <w:rFonts w:ascii="Times New Roman" w:hAnsi="Times New Roman" w:cs="Times New Roman"/>
          <w:sz w:val="24"/>
          <w:szCs w:val="24"/>
        </w:rPr>
        <w:t xml:space="preserve">. Modifications were done in the hydraulic system of tractor to supply hydraulic oil at high pressure to the cylinder of laser attachment. The field was tested for level variations </w:t>
      </w:r>
      <w:r w:rsidR="00EE2C22">
        <w:rPr>
          <w:rFonts w:ascii="Times New Roman" w:hAnsi="Times New Roman" w:cs="Times New Roman"/>
          <w:sz w:val="24"/>
          <w:szCs w:val="24"/>
        </w:rPr>
        <w:t>after puddling with laser puddle</w:t>
      </w:r>
      <w:r w:rsidR="001F3912" w:rsidRPr="00E13F56">
        <w:rPr>
          <w:rFonts w:ascii="Times New Roman" w:hAnsi="Times New Roman" w:cs="Times New Roman"/>
          <w:sz w:val="24"/>
          <w:szCs w:val="24"/>
        </w:rPr>
        <w:t xml:space="preserve">r and compared with level variations of the conventionally puddled field. </w:t>
      </w:r>
    </w:p>
    <w:p w:rsidR="00750ACF" w:rsidRDefault="002330BD" w:rsidP="002330BD">
      <w:pPr>
        <w:pStyle w:val="ListParagraph"/>
        <w:ind w:left="0"/>
        <w:jc w:val="both"/>
        <w:rPr>
          <w:rFonts w:ascii="Times New Roman" w:hAnsi="Times New Roman" w:cs="Times New Roman"/>
          <w:sz w:val="24"/>
          <w:szCs w:val="24"/>
        </w:rPr>
      </w:pPr>
      <w:r w:rsidRPr="002330BD">
        <w:rPr>
          <w:rFonts w:ascii="Times New Roman" w:hAnsi="Times New Roman" w:cs="Times New Roman"/>
          <w:b/>
          <w:sz w:val="24"/>
          <w:szCs w:val="24"/>
        </w:rPr>
        <w:t>Findings:</w:t>
      </w:r>
      <w:r>
        <w:rPr>
          <w:rFonts w:ascii="Times New Roman" w:hAnsi="Times New Roman" w:cs="Times New Roman"/>
          <w:sz w:val="24"/>
          <w:szCs w:val="24"/>
        </w:rPr>
        <w:t xml:space="preserve"> </w:t>
      </w:r>
      <w:r w:rsidR="00750ACF">
        <w:rPr>
          <w:rFonts w:ascii="Times New Roman" w:hAnsi="Times New Roman" w:cs="Times New Roman"/>
          <w:sz w:val="24"/>
          <w:szCs w:val="24"/>
        </w:rPr>
        <w:t>The average depth of</w:t>
      </w:r>
      <w:r w:rsidRPr="002330BD">
        <w:rPr>
          <w:rFonts w:ascii="Times New Roman" w:hAnsi="Times New Roman" w:cs="Times New Roman"/>
          <w:sz w:val="24"/>
          <w:szCs w:val="24"/>
        </w:rPr>
        <w:t xml:space="preserve"> puddling </w:t>
      </w:r>
      <w:r w:rsidR="00EE2C22">
        <w:rPr>
          <w:rFonts w:ascii="Times New Roman" w:hAnsi="Times New Roman" w:cs="Times New Roman"/>
          <w:sz w:val="24"/>
          <w:szCs w:val="24"/>
        </w:rPr>
        <w:t>when</w:t>
      </w:r>
      <w:r w:rsidR="00750ACF">
        <w:rPr>
          <w:rFonts w:ascii="Times New Roman" w:hAnsi="Times New Roman" w:cs="Times New Roman"/>
          <w:sz w:val="24"/>
          <w:szCs w:val="24"/>
        </w:rPr>
        <w:t xml:space="preserve"> puddling with laser puddler was</w:t>
      </w:r>
      <w:r w:rsidRPr="002330BD">
        <w:rPr>
          <w:rFonts w:ascii="Times New Roman" w:hAnsi="Times New Roman" w:cs="Times New Roman"/>
          <w:sz w:val="24"/>
          <w:szCs w:val="24"/>
        </w:rPr>
        <w:t xml:space="preserve"> </w:t>
      </w:r>
      <w:r w:rsidR="00750ACF">
        <w:rPr>
          <w:rFonts w:ascii="Times New Roman" w:hAnsi="Times New Roman" w:cs="Times New Roman"/>
          <w:sz w:val="24"/>
          <w:szCs w:val="24"/>
        </w:rPr>
        <w:t xml:space="preserve">17.3 ± 0.4 cm, </w:t>
      </w:r>
      <w:r w:rsidR="00EE2C22" w:rsidRPr="002330BD">
        <w:rPr>
          <w:rFonts w:ascii="Times New Roman" w:hAnsi="Times New Roman" w:cs="Times New Roman"/>
          <w:sz w:val="24"/>
          <w:szCs w:val="24"/>
        </w:rPr>
        <w:t>while</w:t>
      </w:r>
      <w:r w:rsidRPr="002330BD">
        <w:rPr>
          <w:rFonts w:ascii="Times New Roman" w:hAnsi="Times New Roman" w:cs="Times New Roman"/>
          <w:sz w:val="24"/>
          <w:szCs w:val="24"/>
        </w:rPr>
        <w:t xml:space="preserve"> </w:t>
      </w:r>
      <w:r w:rsidR="00750ACF">
        <w:rPr>
          <w:rFonts w:ascii="Times New Roman" w:hAnsi="Times New Roman" w:cs="Times New Roman"/>
          <w:sz w:val="24"/>
          <w:szCs w:val="24"/>
        </w:rPr>
        <w:t xml:space="preserve">that of </w:t>
      </w:r>
      <w:r w:rsidR="00EE2C22">
        <w:rPr>
          <w:rFonts w:ascii="Times New Roman" w:hAnsi="Times New Roman" w:cs="Times New Roman"/>
          <w:sz w:val="24"/>
          <w:szCs w:val="24"/>
        </w:rPr>
        <w:t>conventional puddler (</w:t>
      </w:r>
      <w:r w:rsidRPr="002330BD">
        <w:rPr>
          <w:rFonts w:ascii="Times New Roman" w:hAnsi="Times New Roman" w:cs="Times New Roman"/>
          <w:sz w:val="24"/>
          <w:szCs w:val="24"/>
        </w:rPr>
        <w:t>rotavator</w:t>
      </w:r>
      <w:r w:rsidR="00EE2C22">
        <w:rPr>
          <w:rFonts w:ascii="Times New Roman" w:hAnsi="Times New Roman" w:cs="Times New Roman"/>
          <w:sz w:val="24"/>
          <w:szCs w:val="24"/>
        </w:rPr>
        <w:t>)</w:t>
      </w:r>
      <w:r w:rsidR="00750ACF">
        <w:rPr>
          <w:rFonts w:ascii="Times New Roman" w:hAnsi="Times New Roman" w:cs="Times New Roman"/>
          <w:sz w:val="24"/>
          <w:szCs w:val="24"/>
        </w:rPr>
        <w:t xml:space="preserve"> was </w:t>
      </w:r>
      <w:r w:rsidRPr="002330BD">
        <w:rPr>
          <w:rFonts w:ascii="Times New Roman" w:hAnsi="Times New Roman" w:cs="Times New Roman"/>
          <w:sz w:val="24"/>
          <w:szCs w:val="24"/>
        </w:rPr>
        <w:t>15.2 ± 0.3 cm</w:t>
      </w:r>
      <w:r w:rsidR="00750ACF">
        <w:rPr>
          <w:rFonts w:ascii="Times New Roman" w:hAnsi="Times New Roman" w:cs="Times New Roman"/>
          <w:sz w:val="24"/>
          <w:szCs w:val="24"/>
        </w:rPr>
        <w:t xml:space="preserve"> at 95% confidence interval</w:t>
      </w:r>
      <w:r w:rsidRPr="002330BD">
        <w:rPr>
          <w:rFonts w:ascii="Times New Roman" w:hAnsi="Times New Roman" w:cs="Times New Roman"/>
          <w:sz w:val="24"/>
          <w:szCs w:val="24"/>
        </w:rPr>
        <w:t>.</w:t>
      </w:r>
      <w:r w:rsidR="00750ACF">
        <w:rPr>
          <w:rFonts w:ascii="Times New Roman" w:hAnsi="Times New Roman" w:cs="Times New Roman"/>
          <w:sz w:val="24"/>
          <w:szCs w:val="24"/>
        </w:rPr>
        <w:t xml:space="preserve"> </w:t>
      </w:r>
      <w:r w:rsidR="00750ACF" w:rsidRPr="00750ACF">
        <w:rPr>
          <w:rFonts w:ascii="Times New Roman" w:hAnsi="Times New Roman" w:cs="Times New Roman"/>
          <w:sz w:val="24"/>
          <w:szCs w:val="24"/>
        </w:rPr>
        <w:t>The penetration resistance of the laser puddled and conventionally puddled fields were 197 k Pa and 186 k pa respectively at 180 mm depth of puddle.</w:t>
      </w:r>
      <w:r w:rsidR="00750ACF">
        <w:rPr>
          <w:rFonts w:ascii="Times New Roman" w:hAnsi="Times New Roman" w:cs="Times New Roman"/>
          <w:sz w:val="24"/>
          <w:szCs w:val="24"/>
        </w:rPr>
        <w:t xml:space="preserve"> </w:t>
      </w:r>
      <w:r>
        <w:rPr>
          <w:rFonts w:ascii="Times New Roman" w:hAnsi="Times New Roman" w:cs="Times New Roman"/>
          <w:sz w:val="24"/>
          <w:szCs w:val="24"/>
        </w:rPr>
        <w:t>Wire frame for laser pudd</w:t>
      </w:r>
      <w:r w:rsidR="00750ACF">
        <w:rPr>
          <w:rFonts w:ascii="Times New Roman" w:hAnsi="Times New Roman" w:cs="Times New Roman"/>
          <w:sz w:val="24"/>
          <w:szCs w:val="24"/>
        </w:rPr>
        <w:t>led field is shown in the Fig.1.</w:t>
      </w:r>
    </w:p>
    <w:p w:rsidR="00750ACF" w:rsidRDefault="00750ACF" w:rsidP="002330BD">
      <w:pPr>
        <w:pStyle w:val="ListParagraph"/>
        <w:ind w:left="0"/>
        <w:jc w:val="both"/>
        <w:rPr>
          <w:rFonts w:ascii="Times New Roman" w:hAnsi="Times New Roman" w:cs="Times New Roman"/>
          <w:sz w:val="24"/>
          <w:szCs w:val="24"/>
        </w:rPr>
      </w:pPr>
      <w:r w:rsidRPr="00750ACF">
        <w:rPr>
          <w:rFonts w:ascii="Times New Roman" w:hAnsi="Times New Roman" w:cs="Times New Roman"/>
          <w:b/>
          <w:sz w:val="24"/>
          <w:szCs w:val="24"/>
        </w:rPr>
        <w:t>Conclusion and significance:</w:t>
      </w:r>
      <w:r>
        <w:rPr>
          <w:rFonts w:ascii="Times New Roman" w:hAnsi="Times New Roman" w:cs="Times New Roman"/>
          <w:sz w:val="24"/>
          <w:szCs w:val="24"/>
        </w:rPr>
        <w:t xml:space="preserve"> </w:t>
      </w:r>
      <w:r w:rsidRPr="00E13F56">
        <w:rPr>
          <w:rFonts w:ascii="Times New Roman" w:hAnsi="Times New Roman" w:cs="Times New Roman"/>
          <w:sz w:val="24"/>
          <w:szCs w:val="24"/>
        </w:rPr>
        <w:t>The variations observed were significant and it revealed that, systematic level of puddling will contribute to the energy and resource conservation</w:t>
      </w:r>
      <w:r w:rsidR="00EE2C22">
        <w:rPr>
          <w:rFonts w:ascii="Times New Roman" w:hAnsi="Times New Roman" w:cs="Times New Roman"/>
          <w:sz w:val="24"/>
          <w:szCs w:val="24"/>
        </w:rPr>
        <w:t xml:space="preserve"> in paddy cultivation</w:t>
      </w:r>
      <w:r w:rsidRPr="00E13F56">
        <w:rPr>
          <w:rFonts w:ascii="Times New Roman" w:hAnsi="Times New Roman" w:cs="Times New Roman"/>
          <w:sz w:val="24"/>
          <w:szCs w:val="24"/>
        </w:rPr>
        <w:t>.</w:t>
      </w:r>
    </w:p>
    <w:p w:rsidR="00635110" w:rsidRPr="00E13F56" w:rsidRDefault="00635110" w:rsidP="002330BD">
      <w:pPr>
        <w:pStyle w:val="ListParagraph"/>
        <w:ind w:left="0"/>
        <w:jc w:val="both"/>
        <w:rPr>
          <w:rFonts w:ascii="Times New Roman" w:hAnsi="Times New Roman" w:cs="Times New Roman"/>
          <w:sz w:val="24"/>
          <w:szCs w:val="24"/>
        </w:rPr>
      </w:pPr>
      <w:r w:rsidRPr="00635110">
        <w:rPr>
          <w:rFonts w:ascii="Times New Roman" w:hAnsi="Times New Roman" w:cs="Times New Roman"/>
          <w:noProof/>
          <w:sz w:val="24"/>
          <w:szCs w:val="24"/>
        </w:rPr>
        <w:drawing>
          <wp:inline distT="0" distB="0" distL="0" distR="0">
            <wp:extent cx="4157534" cy="2163902"/>
            <wp:effectExtent l="19050" t="0" r="0" b="0"/>
            <wp:docPr id="2" name="Picture 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5" cstate="print"/>
                    <a:srcRect/>
                    <a:stretch>
                      <a:fillRect/>
                    </a:stretch>
                  </pic:blipFill>
                  <pic:spPr bwMode="auto">
                    <a:xfrm>
                      <a:off x="0" y="0"/>
                      <a:ext cx="4156454" cy="2163340"/>
                    </a:xfrm>
                    <a:prstGeom prst="rect">
                      <a:avLst/>
                    </a:prstGeom>
                    <a:noFill/>
                    <a:ln w="9525">
                      <a:noFill/>
                      <a:miter lim="800000"/>
                      <a:headEnd/>
                      <a:tailEnd/>
                    </a:ln>
                  </pic:spPr>
                </pic:pic>
              </a:graphicData>
            </a:graphic>
          </wp:inline>
        </w:drawing>
      </w:r>
    </w:p>
    <w:p w:rsidR="001F3912" w:rsidRPr="00E13F56" w:rsidRDefault="00635110" w:rsidP="00635110">
      <w:pPr>
        <w:pStyle w:val="ListParagraph"/>
        <w:ind w:left="0"/>
        <w:jc w:val="center"/>
        <w:rPr>
          <w:rFonts w:ascii="Times New Roman" w:hAnsi="Times New Roman" w:cs="Times New Roman"/>
          <w:sz w:val="24"/>
          <w:szCs w:val="24"/>
        </w:rPr>
      </w:pPr>
      <w:r>
        <w:rPr>
          <w:rFonts w:ascii="Times New Roman" w:hAnsi="Times New Roman" w:cs="Times New Roman"/>
          <w:sz w:val="24"/>
          <w:szCs w:val="24"/>
        </w:rPr>
        <w:t>Fig. 1: Wire frame for surface of the field</w:t>
      </w:r>
    </w:p>
    <w:p w:rsidR="001F3912" w:rsidRPr="00E13F56" w:rsidRDefault="001F3912" w:rsidP="001F3912">
      <w:pPr>
        <w:pStyle w:val="ListParagraph"/>
        <w:ind w:left="0"/>
        <w:jc w:val="both"/>
        <w:rPr>
          <w:rFonts w:ascii="Times New Roman" w:hAnsi="Times New Roman" w:cs="Times New Roman"/>
          <w:b/>
          <w:sz w:val="24"/>
          <w:szCs w:val="24"/>
        </w:rPr>
      </w:pPr>
      <w:r w:rsidRPr="00E13F56">
        <w:rPr>
          <w:rFonts w:ascii="Times New Roman" w:hAnsi="Times New Roman" w:cs="Times New Roman"/>
          <w:b/>
          <w:sz w:val="24"/>
          <w:szCs w:val="24"/>
        </w:rPr>
        <w:lastRenderedPageBreak/>
        <w:t>Recent publications:</w:t>
      </w:r>
    </w:p>
    <w:p w:rsidR="00E06413" w:rsidRDefault="001F3912" w:rsidP="00750ACF">
      <w:pPr>
        <w:pStyle w:val="ListParagraph"/>
        <w:numPr>
          <w:ilvl w:val="0"/>
          <w:numId w:val="2"/>
        </w:numPr>
        <w:spacing w:after="0" w:line="240" w:lineRule="auto"/>
        <w:jc w:val="both"/>
        <w:rPr>
          <w:rFonts w:ascii="Times New Roman" w:eastAsia="Times New Roman" w:hAnsi="Times New Roman"/>
          <w:sz w:val="24"/>
          <w:szCs w:val="24"/>
        </w:rPr>
      </w:pPr>
      <w:proofErr w:type="spellStart"/>
      <w:r w:rsidRPr="00E06413">
        <w:rPr>
          <w:rFonts w:ascii="Times New Roman" w:eastAsia="Times New Roman" w:hAnsi="Times New Roman"/>
          <w:b/>
          <w:sz w:val="24"/>
          <w:szCs w:val="24"/>
        </w:rPr>
        <w:t>Kusuma</w:t>
      </w:r>
      <w:proofErr w:type="spellEnd"/>
      <w:r w:rsidRPr="00E06413">
        <w:rPr>
          <w:rFonts w:ascii="Times New Roman" w:eastAsia="Times New Roman" w:hAnsi="Times New Roman"/>
          <w:b/>
          <w:sz w:val="24"/>
          <w:szCs w:val="24"/>
        </w:rPr>
        <w:t xml:space="preserve"> </w:t>
      </w:r>
      <w:proofErr w:type="spellStart"/>
      <w:r w:rsidRPr="00E06413">
        <w:rPr>
          <w:rFonts w:ascii="Times New Roman" w:eastAsia="Times New Roman" w:hAnsi="Times New Roman"/>
          <w:b/>
          <w:sz w:val="24"/>
          <w:szCs w:val="24"/>
        </w:rPr>
        <w:t>Guturu</w:t>
      </w:r>
      <w:proofErr w:type="spellEnd"/>
      <w:r w:rsidRPr="00E06413">
        <w:rPr>
          <w:rFonts w:ascii="Times New Roman" w:eastAsia="Times New Roman" w:hAnsi="Times New Roman"/>
          <w:b/>
          <w:sz w:val="24"/>
          <w:szCs w:val="24"/>
        </w:rPr>
        <w:t>,</w:t>
      </w:r>
      <w:r w:rsidRPr="00E06413">
        <w:rPr>
          <w:rFonts w:ascii="Times New Roman" w:eastAsia="Times New Roman" w:hAnsi="Times New Roman"/>
          <w:sz w:val="24"/>
          <w:szCs w:val="24"/>
        </w:rPr>
        <w:t xml:space="preserve"> </w:t>
      </w:r>
      <w:proofErr w:type="spellStart"/>
      <w:r w:rsidRPr="00E06413">
        <w:rPr>
          <w:rFonts w:ascii="Times New Roman" w:eastAsia="Times New Roman" w:hAnsi="Times New Roman"/>
          <w:sz w:val="24"/>
          <w:szCs w:val="24"/>
        </w:rPr>
        <w:t>K.sahitya</w:t>
      </w:r>
      <w:proofErr w:type="spellEnd"/>
      <w:r w:rsidRPr="00E06413">
        <w:rPr>
          <w:rFonts w:ascii="Times New Roman" w:eastAsia="Times New Roman" w:hAnsi="Times New Roman"/>
          <w:sz w:val="24"/>
          <w:szCs w:val="24"/>
        </w:rPr>
        <w:t xml:space="preserve">, V. Naga </w:t>
      </w:r>
      <w:proofErr w:type="spellStart"/>
      <w:r w:rsidRPr="00E06413">
        <w:rPr>
          <w:rFonts w:ascii="Times New Roman" w:eastAsia="Times New Roman" w:hAnsi="Times New Roman"/>
          <w:sz w:val="24"/>
          <w:szCs w:val="24"/>
        </w:rPr>
        <w:t>komali</w:t>
      </w:r>
      <w:proofErr w:type="spellEnd"/>
      <w:r w:rsidRPr="00E06413">
        <w:rPr>
          <w:rFonts w:ascii="Times New Roman" w:eastAsia="Times New Roman" w:hAnsi="Times New Roman"/>
          <w:sz w:val="24"/>
          <w:szCs w:val="24"/>
        </w:rPr>
        <w:t>, B. Ra</w:t>
      </w:r>
      <w:r w:rsidR="00973EB6">
        <w:rPr>
          <w:rFonts w:ascii="Times New Roman" w:eastAsia="Times New Roman" w:hAnsi="Times New Roman"/>
          <w:sz w:val="24"/>
          <w:szCs w:val="24"/>
        </w:rPr>
        <w:t xml:space="preserve">j </w:t>
      </w:r>
      <w:proofErr w:type="spellStart"/>
      <w:r w:rsidR="00973EB6">
        <w:rPr>
          <w:rFonts w:ascii="Times New Roman" w:eastAsia="Times New Roman" w:hAnsi="Times New Roman"/>
          <w:sz w:val="24"/>
          <w:szCs w:val="24"/>
        </w:rPr>
        <w:t>kiran</w:t>
      </w:r>
      <w:proofErr w:type="spellEnd"/>
      <w:r w:rsidR="00973EB6">
        <w:rPr>
          <w:rFonts w:ascii="Times New Roman" w:eastAsia="Times New Roman" w:hAnsi="Times New Roman"/>
          <w:sz w:val="24"/>
          <w:szCs w:val="24"/>
        </w:rPr>
        <w:t xml:space="preserve">, Ch. V.V. </w:t>
      </w:r>
      <w:proofErr w:type="spellStart"/>
      <w:r w:rsidR="00973EB6">
        <w:rPr>
          <w:rFonts w:ascii="Times New Roman" w:eastAsia="Times New Roman" w:hAnsi="Times New Roman"/>
          <w:sz w:val="24"/>
          <w:szCs w:val="24"/>
        </w:rPr>
        <w:t>satyanarayana</w:t>
      </w:r>
      <w:proofErr w:type="spellEnd"/>
      <w:r w:rsidR="00973EB6">
        <w:rPr>
          <w:rFonts w:ascii="Times New Roman" w:eastAsia="Times New Roman" w:hAnsi="Times New Roman"/>
          <w:sz w:val="24"/>
          <w:szCs w:val="24"/>
        </w:rPr>
        <w:t xml:space="preserve"> (</w:t>
      </w:r>
      <w:r w:rsidRPr="00E06413">
        <w:rPr>
          <w:rFonts w:ascii="Times New Roman" w:eastAsia="Times New Roman" w:hAnsi="Times New Roman"/>
          <w:sz w:val="24"/>
          <w:szCs w:val="24"/>
        </w:rPr>
        <w:t>2015</w:t>
      </w:r>
      <w:r w:rsidR="00973EB6">
        <w:rPr>
          <w:rFonts w:ascii="Times New Roman" w:eastAsia="Times New Roman" w:hAnsi="Times New Roman"/>
          <w:sz w:val="24"/>
          <w:szCs w:val="24"/>
        </w:rPr>
        <w:t>)</w:t>
      </w:r>
      <w:r w:rsidRPr="00E06413">
        <w:rPr>
          <w:rFonts w:ascii="Times New Roman" w:eastAsia="Times New Roman" w:hAnsi="Times New Roman"/>
          <w:sz w:val="24"/>
          <w:szCs w:val="24"/>
        </w:rPr>
        <w:t xml:space="preserve">. Design and Fabrication of raising platform for harvesting oil palm fresh fruit bunches. Indian Journal of Science and Technology. </w:t>
      </w:r>
      <w:proofErr w:type="spellStart"/>
      <w:r w:rsidRPr="00E06413">
        <w:rPr>
          <w:rFonts w:ascii="Times New Roman" w:eastAsia="Times New Roman" w:hAnsi="Times New Roman"/>
          <w:sz w:val="24"/>
          <w:szCs w:val="24"/>
        </w:rPr>
        <w:t>Vol</w:t>
      </w:r>
      <w:proofErr w:type="spellEnd"/>
      <w:r w:rsidRPr="00E06413">
        <w:rPr>
          <w:rFonts w:ascii="Times New Roman" w:eastAsia="Times New Roman" w:hAnsi="Times New Roman"/>
          <w:sz w:val="24"/>
          <w:szCs w:val="24"/>
        </w:rPr>
        <w:t xml:space="preserve"> 8(17) ISSN (Print</w:t>
      </w:r>
      <w:proofErr w:type="gramStart"/>
      <w:r w:rsidRPr="00E06413">
        <w:rPr>
          <w:rFonts w:ascii="Times New Roman" w:eastAsia="Times New Roman" w:hAnsi="Times New Roman"/>
          <w:sz w:val="24"/>
          <w:szCs w:val="24"/>
        </w:rPr>
        <w:t>) :</w:t>
      </w:r>
      <w:proofErr w:type="gramEnd"/>
      <w:r w:rsidRPr="00E06413">
        <w:rPr>
          <w:rFonts w:ascii="Times New Roman" w:eastAsia="Times New Roman" w:hAnsi="Times New Roman"/>
          <w:sz w:val="24"/>
          <w:szCs w:val="24"/>
        </w:rPr>
        <w:t xml:space="preserve"> 0974-</w:t>
      </w:r>
      <w:r w:rsidR="00E06413" w:rsidRPr="00E06413">
        <w:rPr>
          <w:rFonts w:ascii="Times New Roman" w:eastAsia="Times New Roman" w:hAnsi="Times New Roman"/>
          <w:sz w:val="24"/>
          <w:szCs w:val="24"/>
        </w:rPr>
        <w:t>6846, ISSN (Online) : 0974-5645.</w:t>
      </w:r>
    </w:p>
    <w:p w:rsidR="00E06413" w:rsidRPr="00E06413" w:rsidRDefault="00E06413" w:rsidP="00E06413">
      <w:pPr>
        <w:pStyle w:val="ListParagraph"/>
        <w:spacing w:after="0" w:line="240" w:lineRule="auto"/>
        <w:jc w:val="both"/>
        <w:rPr>
          <w:rFonts w:ascii="Times New Roman" w:eastAsia="Times New Roman" w:hAnsi="Times New Roman"/>
          <w:sz w:val="24"/>
          <w:szCs w:val="24"/>
        </w:rPr>
      </w:pPr>
    </w:p>
    <w:p w:rsidR="001F3912" w:rsidRDefault="001F3912" w:rsidP="00750ACF">
      <w:pPr>
        <w:pStyle w:val="ListParagraph"/>
        <w:numPr>
          <w:ilvl w:val="0"/>
          <w:numId w:val="2"/>
        </w:numPr>
        <w:spacing w:after="0" w:line="240" w:lineRule="auto"/>
        <w:jc w:val="both"/>
        <w:rPr>
          <w:rFonts w:ascii="Times New Roman" w:eastAsia="Times New Roman" w:hAnsi="Times New Roman"/>
          <w:sz w:val="24"/>
          <w:szCs w:val="24"/>
        </w:rPr>
      </w:pPr>
      <w:proofErr w:type="spellStart"/>
      <w:r w:rsidRPr="00E13F56">
        <w:rPr>
          <w:rFonts w:ascii="Times New Roman" w:eastAsia="Times New Roman" w:hAnsi="Times New Roman"/>
          <w:b/>
          <w:sz w:val="24"/>
          <w:szCs w:val="24"/>
        </w:rPr>
        <w:t>Kusuma</w:t>
      </w:r>
      <w:proofErr w:type="spellEnd"/>
      <w:r w:rsidRPr="00E13F56">
        <w:rPr>
          <w:rFonts w:ascii="Times New Roman" w:eastAsia="Times New Roman" w:hAnsi="Times New Roman"/>
          <w:b/>
          <w:sz w:val="24"/>
          <w:szCs w:val="24"/>
        </w:rPr>
        <w:t xml:space="preserve"> </w:t>
      </w:r>
      <w:proofErr w:type="spellStart"/>
      <w:r w:rsidRPr="00E13F56">
        <w:rPr>
          <w:rFonts w:ascii="Times New Roman" w:eastAsia="Times New Roman" w:hAnsi="Times New Roman"/>
          <w:b/>
          <w:sz w:val="24"/>
          <w:szCs w:val="24"/>
        </w:rPr>
        <w:t>Guturu</w:t>
      </w:r>
      <w:proofErr w:type="spellEnd"/>
      <w:r w:rsidRPr="00E13F56">
        <w:rPr>
          <w:rFonts w:ascii="Times New Roman" w:eastAsia="Times New Roman" w:hAnsi="Times New Roman"/>
          <w:b/>
          <w:sz w:val="24"/>
          <w:szCs w:val="24"/>
        </w:rPr>
        <w:t>,</w:t>
      </w:r>
      <w:r w:rsidR="00E53D74">
        <w:rPr>
          <w:rFonts w:ascii="Times New Roman" w:eastAsia="Times New Roman" w:hAnsi="Times New Roman"/>
          <w:sz w:val="24"/>
          <w:szCs w:val="24"/>
        </w:rPr>
        <w:t xml:space="preserve"> T. </w:t>
      </w:r>
      <w:proofErr w:type="spellStart"/>
      <w:r w:rsidR="00E53D74">
        <w:rPr>
          <w:rFonts w:ascii="Times New Roman" w:eastAsia="Times New Roman" w:hAnsi="Times New Roman"/>
          <w:sz w:val="24"/>
          <w:szCs w:val="24"/>
        </w:rPr>
        <w:t>Vadhan</w:t>
      </w:r>
      <w:proofErr w:type="spellEnd"/>
      <w:r w:rsidR="00E53D74">
        <w:rPr>
          <w:rFonts w:ascii="Times New Roman" w:eastAsia="Times New Roman" w:hAnsi="Times New Roman"/>
          <w:sz w:val="24"/>
          <w:szCs w:val="24"/>
        </w:rPr>
        <w:t xml:space="preserve"> </w:t>
      </w:r>
      <w:proofErr w:type="spellStart"/>
      <w:r w:rsidR="00E53D74">
        <w:rPr>
          <w:rFonts w:ascii="Times New Roman" w:eastAsia="Times New Roman" w:hAnsi="Times New Roman"/>
          <w:sz w:val="24"/>
          <w:szCs w:val="24"/>
        </w:rPr>
        <w:t>singh</w:t>
      </w:r>
      <w:proofErr w:type="spellEnd"/>
      <w:r w:rsidR="00E53D74">
        <w:rPr>
          <w:rFonts w:ascii="Times New Roman" w:eastAsia="Times New Roman" w:hAnsi="Times New Roman"/>
          <w:sz w:val="24"/>
          <w:szCs w:val="24"/>
        </w:rPr>
        <w:t xml:space="preserve"> (</w:t>
      </w:r>
      <w:r w:rsidRPr="00E13F56">
        <w:rPr>
          <w:rFonts w:ascii="Times New Roman" w:eastAsia="Times New Roman" w:hAnsi="Times New Roman"/>
          <w:sz w:val="24"/>
          <w:szCs w:val="24"/>
        </w:rPr>
        <w:t>2015</w:t>
      </w:r>
      <w:r w:rsidR="00E53D74">
        <w:rPr>
          <w:rFonts w:ascii="Times New Roman" w:eastAsia="Times New Roman" w:hAnsi="Times New Roman"/>
          <w:sz w:val="24"/>
          <w:szCs w:val="24"/>
        </w:rPr>
        <w:t>)</w:t>
      </w:r>
      <w:r w:rsidRPr="00E13F56">
        <w:rPr>
          <w:rFonts w:ascii="Times New Roman" w:eastAsia="Times New Roman" w:hAnsi="Times New Roman"/>
          <w:sz w:val="24"/>
          <w:szCs w:val="24"/>
        </w:rPr>
        <w:t>. “Harvesting of oil palm- An ambitious task for Ag. Engineers” International Journal For Research In Emerging Science and Technology, Volume-2, Issue-7, E-ISSN: 2349-7610</w:t>
      </w:r>
    </w:p>
    <w:p w:rsidR="00E06413" w:rsidRPr="00E13F56" w:rsidRDefault="00E06413" w:rsidP="00E06413">
      <w:pPr>
        <w:pStyle w:val="ListParagraph"/>
        <w:spacing w:after="0" w:line="240" w:lineRule="auto"/>
        <w:jc w:val="both"/>
        <w:rPr>
          <w:rFonts w:ascii="Times New Roman" w:eastAsia="Times New Roman" w:hAnsi="Times New Roman"/>
          <w:sz w:val="24"/>
          <w:szCs w:val="24"/>
        </w:rPr>
      </w:pPr>
    </w:p>
    <w:p w:rsidR="001F3912" w:rsidRDefault="001F3912" w:rsidP="00750ACF">
      <w:pPr>
        <w:pStyle w:val="ListParagraph"/>
        <w:numPr>
          <w:ilvl w:val="0"/>
          <w:numId w:val="2"/>
        </w:numPr>
        <w:spacing w:after="0" w:line="240" w:lineRule="auto"/>
        <w:jc w:val="both"/>
        <w:rPr>
          <w:rFonts w:ascii="Times New Roman" w:eastAsia="Times New Roman" w:hAnsi="Times New Roman"/>
          <w:sz w:val="24"/>
          <w:szCs w:val="24"/>
        </w:rPr>
      </w:pPr>
      <w:proofErr w:type="spellStart"/>
      <w:r w:rsidRPr="00E13F56">
        <w:rPr>
          <w:rFonts w:ascii="Times New Roman" w:eastAsia="Times New Roman" w:hAnsi="Times New Roman"/>
          <w:b/>
          <w:sz w:val="24"/>
          <w:szCs w:val="24"/>
        </w:rPr>
        <w:t>Kusuma</w:t>
      </w:r>
      <w:proofErr w:type="spellEnd"/>
      <w:r w:rsidRPr="00E13F56">
        <w:rPr>
          <w:rFonts w:ascii="Times New Roman" w:eastAsia="Times New Roman" w:hAnsi="Times New Roman"/>
          <w:b/>
          <w:sz w:val="24"/>
          <w:szCs w:val="24"/>
        </w:rPr>
        <w:t xml:space="preserve"> G</w:t>
      </w:r>
      <w:r w:rsidRPr="00E13F56">
        <w:rPr>
          <w:rFonts w:ascii="Times New Roman" w:eastAsia="Times New Roman" w:hAnsi="Times New Roman"/>
          <w:sz w:val="24"/>
          <w:szCs w:val="24"/>
        </w:rPr>
        <w:t xml:space="preserve">, </w:t>
      </w:r>
      <w:proofErr w:type="spellStart"/>
      <w:r w:rsidRPr="00E13F56">
        <w:rPr>
          <w:rFonts w:ascii="Times New Roman" w:eastAsia="Times New Roman" w:hAnsi="Times New Roman"/>
          <w:sz w:val="24"/>
          <w:szCs w:val="24"/>
        </w:rPr>
        <w:t>Lavanya</w:t>
      </w:r>
      <w:proofErr w:type="spellEnd"/>
      <w:r w:rsidRPr="00E13F56">
        <w:rPr>
          <w:rFonts w:ascii="Times New Roman" w:eastAsia="Times New Roman" w:hAnsi="Times New Roman"/>
          <w:sz w:val="24"/>
          <w:szCs w:val="24"/>
        </w:rPr>
        <w:t xml:space="preserve"> P, </w:t>
      </w:r>
      <w:proofErr w:type="spellStart"/>
      <w:r w:rsidRPr="00E13F56">
        <w:rPr>
          <w:rFonts w:ascii="Times New Roman" w:eastAsia="Times New Roman" w:hAnsi="Times New Roman"/>
          <w:sz w:val="24"/>
          <w:szCs w:val="24"/>
        </w:rPr>
        <w:t>Naresh</w:t>
      </w:r>
      <w:proofErr w:type="spellEnd"/>
      <w:r w:rsidRPr="00E13F56">
        <w:rPr>
          <w:rFonts w:ascii="Times New Roman" w:eastAsia="Times New Roman" w:hAnsi="Times New Roman"/>
          <w:sz w:val="24"/>
          <w:szCs w:val="24"/>
        </w:rPr>
        <w:t xml:space="preserve"> N,</w:t>
      </w:r>
      <w:r w:rsidR="00E53D74">
        <w:rPr>
          <w:rFonts w:ascii="Times New Roman" w:eastAsia="Times New Roman" w:hAnsi="Times New Roman"/>
          <w:sz w:val="24"/>
          <w:szCs w:val="24"/>
        </w:rPr>
        <w:t xml:space="preserve"> </w:t>
      </w:r>
      <w:proofErr w:type="spellStart"/>
      <w:r w:rsidR="00E53D74">
        <w:rPr>
          <w:rFonts w:ascii="Times New Roman" w:eastAsia="Times New Roman" w:hAnsi="Times New Roman"/>
          <w:sz w:val="24"/>
          <w:szCs w:val="24"/>
        </w:rPr>
        <w:t>Anitha</w:t>
      </w:r>
      <w:proofErr w:type="spellEnd"/>
      <w:r w:rsidR="00E53D74">
        <w:rPr>
          <w:rFonts w:ascii="Times New Roman" w:eastAsia="Times New Roman" w:hAnsi="Times New Roman"/>
          <w:sz w:val="24"/>
          <w:szCs w:val="24"/>
        </w:rPr>
        <w:t xml:space="preserve"> G, </w:t>
      </w:r>
      <w:proofErr w:type="spellStart"/>
      <w:r w:rsidR="00E53D74">
        <w:rPr>
          <w:rFonts w:ascii="Times New Roman" w:eastAsia="Times New Roman" w:hAnsi="Times New Roman"/>
          <w:sz w:val="24"/>
          <w:szCs w:val="24"/>
        </w:rPr>
        <w:t>Radha</w:t>
      </w:r>
      <w:proofErr w:type="spellEnd"/>
      <w:r w:rsidR="00E53D74">
        <w:rPr>
          <w:rFonts w:ascii="Times New Roman" w:eastAsia="Times New Roman" w:hAnsi="Times New Roman"/>
          <w:sz w:val="24"/>
          <w:szCs w:val="24"/>
        </w:rPr>
        <w:t xml:space="preserve"> S A, </w:t>
      </w:r>
      <w:proofErr w:type="spellStart"/>
      <w:r w:rsidR="00E53D74">
        <w:rPr>
          <w:rFonts w:ascii="Times New Roman" w:eastAsia="Times New Roman" w:hAnsi="Times New Roman"/>
          <w:sz w:val="24"/>
          <w:szCs w:val="24"/>
        </w:rPr>
        <w:t>Naveen</w:t>
      </w:r>
      <w:proofErr w:type="spellEnd"/>
      <w:r w:rsidR="00E53D74">
        <w:rPr>
          <w:rFonts w:ascii="Times New Roman" w:eastAsia="Times New Roman" w:hAnsi="Times New Roman"/>
          <w:sz w:val="24"/>
          <w:szCs w:val="24"/>
        </w:rPr>
        <w:t xml:space="preserve"> A (</w:t>
      </w:r>
      <w:r w:rsidRPr="00E13F56">
        <w:rPr>
          <w:rFonts w:ascii="Times New Roman" w:eastAsia="Times New Roman" w:hAnsi="Times New Roman"/>
          <w:sz w:val="24"/>
          <w:szCs w:val="24"/>
        </w:rPr>
        <w:t>2015</w:t>
      </w:r>
      <w:r w:rsidR="00E53D74">
        <w:rPr>
          <w:rFonts w:ascii="Times New Roman" w:eastAsia="Times New Roman" w:hAnsi="Times New Roman"/>
          <w:sz w:val="24"/>
          <w:szCs w:val="24"/>
        </w:rPr>
        <w:t>)</w:t>
      </w:r>
      <w:r w:rsidRPr="00E13F56">
        <w:rPr>
          <w:rFonts w:ascii="Times New Roman" w:eastAsia="Times New Roman" w:hAnsi="Times New Roman"/>
          <w:sz w:val="24"/>
          <w:szCs w:val="24"/>
        </w:rPr>
        <w:t xml:space="preserve">. </w:t>
      </w:r>
      <w:proofErr w:type="spellStart"/>
      <w:r w:rsidRPr="00E13F56">
        <w:rPr>
          <w:rFonts w:ascii="Times New Roman" w:eastAsia="Times New Roman" w:hAnsi="Times New Roman"/>
          <w:sz w:val="24"/>
          <w:szCs w:val="24"/>
        </w:rPr>
        <w:t>Comparitive</w:t>
      </w:r>
      <w:proofErr w:type="spellEnd"/>
      <w:r w:rsidRPr="00E13F56">
        <w:rPr>
          <w:rFonts w:ascii="Times New Roman" w:eastAsia="Times New Roman" w:hAnsi="Times New Roman"/>
          <w:sz w:val="24"/>
          <w:szCs w:val="24"/>
        </w:rPr>
        <w:t xml:space="preserve"> Evaluation of percolation rates in conventionally puddled wet rice fields of </w:t>
      </w:r>
      <w:proofErr w:type="spellStart"/>
      <w:r w:rsidRPr="00E13F56">
        <w:rPr>
          <w:rFonts w:ascii="Times New Roman" w:eastAsia="Times New Roman" w:hAnsi="Times New Roman"/>
          <w:sz w:val="24"/>
          <w:szCs w:val="24"/>
        </w:rPr>
        <w:t>Sangareddy</w:t>
      </w:r>
      <w:proofErr w:type="spellEnd"/>
      <w:r w:rsidRPr="00E13F56">
        <w:rPr>
          <w:rFonts w:ascii="Times New Roman" w:eastAsia="Times New Roman" w:hAnsi="Times New Roman"/>
          <w:sz w:val="24"/>
          <w:szCs w:val="24"/>
        </w:rPr>
        <w:t xml:space="preserve">, Telangana State. International Journal of Tropical Agriculture, </w:t>
      </w:r>
      <w:proofErr w:type="spellStart"/>
      <w:r w:rsidRPr="00E13F56">
        <w:rPr>
          <w:rFonts w:ascii="Times New Roman" w:eastAsia="Times New Roman" w:hAnsi="Times New Roman"/>
          <w:sz w:val="24"/>
          <w:szCs w:val="24"/>
        </w:rPr>
        <w:t>Vol</w:t>
      </w:r>
      <w:proofErr w:type="spellEnd"/>
      <w:r w:rsidRPr="00E13F56">
        <w:rPr>
          <w:rFonts w:ascii="Times New Roman" w:eastAsia="Times New Roman" w:hAnsi="Times New Roman"/>
          <w:sz w:val="24"/>
          <w:szCs w:val="24"/>
        </w:rPr>
        <w:t xml:space="preserve"> 33 (4</w:t>
      </w:r>
      <w:proofErr w:type="gramStart"/>
      <w:r w:rsidRPr="00E13F56">
        <w:rPr>
          <w:rFonts w:ascii="Times New Roman" w:eastAsia="Times New Roman" w:hAnsi="Times New Roman"/>
          <w:sz w:val="24"/>
          <w:szCs w:val="24"/>
        </w:rPr>
        <w:t>) :</w:t>
      </w:r>
      <w:proofErr w:type="gramEnd"/>
      <w:r w:rsidRPr="00E13F56">
        <w:rPr>
          <w:rFonts w:ascii="Times New Roman" w:eastAsia="Times New Roman" w:hAnsi="Times New Roman"/>
          <w:sz w:val="24"/>
          <w:szCs w:val="24"/>
        </w:rPr>
        <w:t xml:space="preserve"> 3683-3686.</w:t>
      </w:r>
    </w:p>
    <w:p w:rsidR="00E06413" w:rsidRPr="00E13F56" w:rsidRDefault="00E06413" w:rsidP="00E06413">
      <w:pPr>
        <w:pStyle w:val="ListParagraph"/>
        <w:spacing w:after="0" w:line="240" w:lineRule="auto"/>
        <w:jc w:val="both"/>
        <w:rPr>
          <w:rFonts w:ascii="Times New Roman" w:eastAsia="Times New Roman" w:hAnsi="Times New Roman"/>
          <w:sz w:val="24"/>
          <w:szCs w:val="24"/>
        </w:rPr>
      </w:pPr>
    </w:p>
    <w:p w:rsidR="001F3912" w:rsidRPr="00E13F56" w:rsidRDefault="001F3912" w:rsidP="00750ACF">
      <w:pPr>
        <w:pStyle w:val="ListParagraph"/>
        <w:numPr>
          <w:ilvl w:val="0"/>
          <w:numId w:val="2"/>
        </w:numPr>
        <w:spacing w:after="0" w:line="240" w:lineRule="auto"/>
        <w:jc w:val="both"/>
        <w:rPr>
          <w:rFonts w:ascii="Times New Roman" w:eastAsia="Times New Roman" w:hAnsi="Times New Roman"/>
          <w:sz w:val="24"/>
          <w:szCs w:val="24"/>
        </w:rPr>
      </w:pPr>
      <w:proofErr w:type="spellStart"/>
      <w:r w:rsidRPr="00E13F56">
        <w:rPr>
          <w:rFonts w:ascii="Times New Roman" w:eastAsia="Times New Roman" w:hAnsi="Times New Roman"/>
          <w:b/>
          <w:sz w:val="24"/>
          <w:szCs w:val="24"/>
        </w:rPr>
        <w:t>Kusuma</w:t>
      </w:r>
      <w:proofErr w:type="spellEnd"/>
      <w:r w:rsidRPr="00E13F56">
        <w:rPr>
          <w:rFonts w:ascii="Times New Roman" w:eastAsia="Times New Roman" w:hAnsi="Times New Roman"/>
          <w:b/>
          <w:sz w:val="24"/>
          <w:szCs w:val="24"/>
        </w:rPr>
        <w:t xml:space="preserve"> G,</w:t>
      </w:r>
      <w:r w:rsidRPr="00E13F56">
        <w:rPr>
          <w:rFonts w:ascii="Times New Roman" w:eastAsia="Times New Roman" w:hAnsi="Times New Roman"/>
          <w:sz w:val="24"/>
          <w:szCs w:val="24"/>
        </w:rPr>
        <w:t xml:space="preserve"> </w:t>
      </w:r>
      <w:proofErr w:type="spellStart"/>
      <w:r w:rsidR="00E53D74">
        <w:rPr>
          <w:rFonts w:ascii="Times New Roman" w:eastAsia="Times New Roman" w:hAnsi="Times New Roman"/>
          <w:sz w:val="24"/>
          <w:szCs w:val="24"/>
        </w:rPr>
        <w:t>Kranthi</w:t>
      </w:r>
      <w:proofErr w:type="spellEnd"/>
      <w:r w:rsidR="00E53D74">
        <w:rPr>
          <w:rFonts w:ascii="Times New Roman" w:eastAsia="Times New Roman" w:hAnsi="Times New Roman"/>
          <w:sz w:val="24"/>
          <w:szCs w:val="24"/>
        </w:rPr>
        <w:t xml:space="preserve"> </w:t>
      </w:r>
      <w:proofErr w:type="spellStart"/>
      <w:r w:rsidR="00E53D74">
        <w:rPr>
          <w:rFonts w:ascii="Times New Roman" w:eastAsia="Times New Roman" w:hAnsi="Times New Roman"/>
          <w:sz w:val="24"/>
          <w:szCs w:val="24"/>
        </w:rPr>
        <w:t>kumar</w:t>
      </w:r>
      <w:proofErr w:type="spellEnd"/>
      <w:r w:rsidR="00E53D74">
        <w:rPr>
          <w:rFonts w:ascii="Times New Roman" w:eastAsia="Times New Roman" w:hAnsi="Times New Roman"/>
          <w:sz w:val="24"/>
          <w:szCs w:val="24"/>
        </w:rPr>
        <w:t xml:space="preserve"> Ch, </w:t>
      </w:r>
      <w:proofErr w:type="spellStart"/>
      <w:r w:rsidR="00E53D74">
        <w:rPr>
          <w:rFonts w:ascii="Times New Roman" w:eastAsia="Times New Roman" w:hAnsi="Times New Roman"/>
          <w:sz w:val="24"/>
          <w:szCs w:val="24"/>
        </w:rPr>
        <w:t>Balachand</w:t>
      </w:r>
      <w:proofErr w:type="spellEnd"/>
      <w:r w:rsidR="00E53D74">
        <w:rPr>
          <w:rFonts w:ascii="Times New Roman" w:eastAsia="Times New Roman" w:hAnsi="Times New Roman"/>
          <w:sz w:val="24"/>
          <w:szCs w:val="24"/>
        </w:rPr>
        <w:t xml:space="preserve"> Ch. (</w:t>
      </w:r>
      <w:r w:rsidRPr="00E13F56">
        <w:rPr>
          <w:rFonts w:ascii="Times New Roman" w:eastAsia="Times New Roman" w:hAnsi="Times New Roman"/>
          <w:sz w:val="24"/>
          <w:szCs w:val="24"/>
        </w:rPr>
        <w:t>2015</w:t>
      </w:r>
      <w:r w:rsidR="00E53D74">
        <w:rPr>
          <w:rFonts w:ascii="Times New Roman" w:eastAsia="Times New Roman" w:hAnsi="Times New Roman"/>
          <w:sz w:val="24"/>
          <w:szCs w:val="24"/>
        </w:rPr>
        <w:t>)</w:t>
      </w:r>
      <w:r w:rsidRPr="00E13F56">
        <w:rPr>
          <w:rFonts w:ascii="Times New Roman" w:eastAsia="Times New Roman" w:hAnsi="Times New Roman"/>
          <w:sz w:val="24"/>
          <w:szCs w:val="24"/>
        </w:rPr>
        <w:t xml:space="preserve">. </w:t>
      </w:r>
      <w:proofErr w:type="spellStart"/>
      <w:r w:rsidRPr="00E13F56">
        <w:rPr>
          <w:rFonts w:ascii="Times New Roman" w:eastAsia="Times New Roman" w:hAnsi="Times New Roman"/>
          <w:sz w:val="24"/>
          <w:szCs w:val="24"/>
        </w:rPr>
        <w:t>Comparitive</w:t>
      </w:r>
      <w:proofErr w:type="spellEnd"/>
      <w:r w:rsidRPr="00E13F56">
        <w:rPr>
          <w:rFonts w:ascii="Times New Roman" w:eastAsia="Times New Roman" w:hAnsi="Times New Roman"/>
          <w:sz w:val="24"/>
          <w:szCs w:val="24"/>
        </w:rPr>
        <w:t xml:space="preserve"> evaluation of low and high pressure biomass briquettes. International Journal of Tropical Agriculture, </w:t>
      </w:r>
      <w:proofErr w:type="spellStart"/>
      <w:r w:rsidRPr="00E13F56">
        <w:rPr>
          <w:rFonts w:ascii="Times New Roman" w:eastAsia="Times New Roman" w:hAnsi="Times New Roman"/>
          <w:sz w:val="24"/>
          <w:szCs w:val="24"/>
        </w:rPr>
        <w:t>Vol</w:t>
      </w:r>
      <w:proofErr w:type="spellEnd"/>
      <w:r w:rsidRPr="00E13F56">
        <w:rPr>
          <w:rFonts w:ascii="Times New Roman" w:eastAsia="Times New Roman" w:hAnsi="Times New Roman"/>
          <w:sz w:val="24"/>
          <w:szCs w:val="24"/>
        </w:rPr>
        <w:t xml:space="preserve"> 33 (4</w:t>
      </w:r>
      <w:proofErr w:type="gramStart"/>
      <w:r w:rsidRPr="00E13F56">
        <w:rPr>
          <w:rFonts w:ascii="Times New Roman" w:eastAsia="Times New Roman" w:hAnsi="Times New Roman"/>
          <w:sz w:val="24"/>
          <w:szCs w:val="24"/>
        </w:rPr>
        <w:t>) :</w:t>
      </w:r>
      <w:proofErr w:type="gramEnd"/>
      <w:r w:rsidRPr="00E13F56">
        <w:rPr>
          <w:rFonts w:ascii="Times New Roman" w:eastAsia="Times New Roman" w:hAnsi="Times New Roman"/>
          <w:sz w:val="24"/>
          <w:szCs w:val="24"/>
        </w:rPr>
        <w:t xml:space="preserve"> 3687-3690.</w:t>
      </w:r>
    </w:p>
    <w:p w:rsidR="001F3912" w:rsidRPr="00E13F56" w:rsidRDefault="001F3912" w:rsidP="00750ACF">
      <w:pPr>
        <w:pStyle w:val="ListParagraph"/>
        <w:spacing w:after="0" w:line="240" w:lineRule="auto"/>
        <w:jc w:val="both"/>
        <w:rPr>
          <w:rFonts w:ascii="Times New Roman" w:eastAsia="Times New Roman" w:hAnsi="Times New Roman"/>
          <w:sz w:val="24"/>
          <w:szCs w:val="24"/>
        </w:rPr>
      </w:pPr>
    </w:p>
    <w:p w:rsidR="001F3912" w:rsidRPr="00E13F56" w:rsidRDefault="001F3912" w:rsidP="00750ACF">
      <w:pPr>
        <w:pStyle w:val="ListParagraph"/>
        <w:numPr>
          <w:ilvl w:val="0"/>
          <w:numId w:val="2"/>
        </w:numPr>
        <w:spacing w:after="0" w:line="240" w:lineRule="auto"/>
        <w:jc w:val="both"/>
        <w:rPr>
          <w:rFonts w:ascii="Times New Roman" w:eastAsia="Times New Roman" w:hAnsi="Times New Roman"/>
          <w:sz w:val="24"/>
          <w:szCs w:val="24"/>
        </w:rPr>
      </w:pPr>
      <w:proofErr w:type="spellStart"/>
      <w:r w:rsidRPr="00E13F56">
        <w:rPr>
          <w:rFonts w:ascii="Times New Roman" w:hAnsi="Times New Roman"/>
          <w:b/>
          <w:bCs/>
          <w:color w:val="241F1F"/>
          <w:sz w:val="24"/>
          <w:szCs w:val="24"/>
        </w:rPr>
        <w:t>Kusuma</w:t>
      </w:r>
      <w:proofErr w:type="spellEnd"/>
      <w:r w:rsidRPr="00E13F56">
        <w:rPr>
          <w:rFonts w:ascii="Times New Roman" w:hAnsi="Times New Roman"/>
          <w:b/>
          <w:bCs/>
          <w:color w:val="241F1F"/>
          <w:sz w:val="24"/>
          <w:szCs w:val="24"/>
        </w:rPr>
        <w:t xml:space="preserve"> </w:t>
      </w:r>
      <w:proofErr w:type="spellStart"/>
      <w:r w:rsidRPr="00E13F56">
        <w:rPr>
          <w:rFonts w:ascii="Times New Roman" w:hAnsi="Times New Roman"/>
          <w:b/>
          <w:bCs/>
          <w:color w:val="241F1F"/>
          <w:sz w:val="24"/>
          <w:szCs w:val="24"/>
        </w:rPr>
        <w:t>Guturu</w:t>
      </w:r>
      <w:proofErr w:type="spellEnd"/>
      <w:r w:rsidRPr="00E13F56">
        <w:rPr>
          <w:rFonts w:ascii="Times New Roman" w:hAnsi="Times New Roman"/>
          <w:b/>
          <w:bCs/>
          <w:color w:val="241F1F"/>
          <w:sz w:val="24"/>
          <w:szCs w:val="24"/>
        </w:rPr>
        <w:t>,</w:t>
      </w:r>
      <w:r w:rsidR="00E53D74">
        <w:rPr>
          <w:rFonts w:ascii="Times New Roman" w:hAnsi="Times New Roman"/>
          <w:bCs/>
          <w:color w:val="241F1F"/>
          <w:sz w:val="24"/>
          <w:szCs w:val="24"/>
        </w:rPr>
        <w:t xml:space="preserve"> </w:t>
      </w:r>
      <w:proofErr w:type="spellStart"/>
      <w:r w:rsidRPr="00E13F56">
        <w:rPr>
          <w:rFonts w:ascii="Times New Roman" w:hAnsi="Times New Roman"/>
          <w:bCs/>
          <w:color w:val="241F1F"/>
          <w:sz w:val="24"/>
          <w:szCs w:val="24"/>
        </w:rPr>
        <w:t>Manohar</w:t>
      </w:r>
      <w:proofErr w:type="spellEnd"/>
      <w:r w:rsidR="00E53D74">
        <w:rPr>
          <w:rFonts w:ascii="Times New Roman" w:hAnsi="Times New Roman"/>
          <w:bCs/>
          <w:color w:val="241F1F"/>
          <w:sz w:val="24"/>
          <w:szCs w:val="24"/>
        </w:rPr>
        <w:t xml:space="preserve"> </w:t>
      </w:r>
      <w:proofErr w:type="spellStart"/>
      <w:r w:rsidR="00E53D74">
        <w:rPr>
          <w:rFonts w:ascii="Times New Roman" w:hAnsi="Times New Roman"/>
          <w:bCs/>
          <w:color w:val="241F1F"/>
          <w:sz w:val="24"/>
          <w:szCs w:val="24"/>
        </w:rPr>
        <w:t>Jesudas</w:t>
      </w:r>
      <w:proofErr w:type="spellEnd"/>
      <w:r w:rsidR="00E53D74">
        <w:rPr>
          <w:rFonts w:ascii="Times New Roman" w:hAnsi="Times New Roman"/>
          <w:bCs/>
          <w:color w:val="241F1F"/>
          <w:sz w:val="24"/>
          <w:szCs w:val="24"/>
        </w:rPr>
        <w:t xml:space="preserve">. D and </w:t>
      </w:r>
      <w:proofErr w:type="spellStart"/>
      <w:r w:rsidR="00E53D74">
        <w:rPr>
          <w:rFonts w:ascii="Times New Roman" w:hAnsi="Times New Roman"/>
          <w:bCs/>
          <w:color w:val="241F1F"/>
          <w:sz w:val="24"/>
          <w:szCs w:val="24"/>
        </w:rPr>
        <w:t>Surendra</w:t>
      </w:r>
      <w:proofErr w:type="spellEnd"/>
      <w:r w:rsidR="00E53D74">
        <w:rPr>
          <w:rFonts w:ascii="Times New Roman" w:hAnsi="Times New Roman"/>
          <w:bCs/>
          <w:color w:val="241F1F"/>
          <w:sz w:val="24"/>
          <w:szCs w:val="24"/>
        </w:rPr>
        <w:t xml:space="preserve"> Kumar. A (</w:t>
      </w:r>
      <w:r w:rsidRPr="00E13F56">
        <w:rPr>
          <w:rFonts w:ascii="Times New Roman" w:hAnsi="Times New Roman"/>
          <w:bCs/>
          <w:color w:val="241F1F"/>
          <w:sz w:val="24"/>
          <w:szCs w:val="24"/>
        </w:rPr>
        <w:t>2016</w:t>
      </w:r>
      <w:r w:rsidR="00E53D74">
        <w:rPr>
          <w:rFonts w:ascii="Times New Roman" w:hAnsi="Times New Roman"/>
          <w:bCs/>
          <w:color w:val="241F1F"/>
          <w:sz w:val="24"/>
          <w:szCs w:val="24"/>
        </w:rPr>
        <w:t>)</w:t>
      </w:r>
      <w:r w:rsidRPr="00E13F56">
        <w:rPr>
          <w:rFonts w:ascii="Times New Roman" w:hAnsi="Times New Roman"/>
          <w:bCs/>
          <w:color w:val="241F1F"/>
          <w:sz w:val="24"/>
          <w:szCs w:val="24"/>
        </w:rPr>
        <w:t>. Variation in Surface and Hardpan Levels of Wet Rice Fields. Indian Journal of Ecology</w:t>
      </w:r>
      <w:r w:rsidRPr="00E13F56">
        <w:rPr>
          <w:rFonts w:ascii="Times New Roman" w:eastAsia="Times New Roman" w:hAnsi="Times New Roman"/>
          <w:sz w:val="24"/>
          <w:szCs w:val="24"/>
        </w:rPr>
        <w:t xml:space="preserve">, </w:t>
      </w:r>
      <w:proofErr w:type="spellStart"/>
      <w:r w:rsidRPr="00E13F56">
        <w:rPr>
          <w:rFonts w:ascii="Times New Roman" w:eastAsia="Times New Roman" w:hAnsi="Times New Roman"/>
          <w:sz w:val="24"/>
          <w:szCs w:val="24"/>
        </w:rPr>
        <w:t>Vol</w:t>
      </w:r>
      <w:proofErr w:type="spellEnd"/>
      <w:r w:rsidRPr="00E13F56">
        <w:rPr>
          <w:rFonts w:ascii="Times New Roman" w:eastAsia="Times New Roman" w:hAnsi="Times New Roman"/>
          <w:sz w:val="24"/>
          <w:szCs w:val="24"/>
        </w:rPr>
        <w:t xml:space="preserve"> 43(Special issue):132-135.</w:t>
      </w:r>
    </w:p>
    <w:p w:rsidR="001F3912" w:rsidRPr="00E13F56" w:rsidRDefault="001F3912" w:rsidP="00750ACF">
      <w:pPr>
        <w:pStyle w:val="ListParagraph"/>
        <w:spacing w:line="240" w:lineRule="auto"/>
        <w:rPr>
          <w:rFonts w:ascii="Times New Roman" w:eastAsia="Times New Roman" w:hAnsi="Times New Roman"/>
          <w:b/>
          <w:sz w:val="24"/>
          <w:szCs w:val="24"/>
        </w:rPr>
      </w:pPr>
    </w:p>
    <w:p w:rsidR="001F3912" w:rsidRPr="00E13F56" w:rsidRDefault="001F3912" w:rsidP="00750ACF">
      <w:pPr>
        <w:pStyle w:val="ListParagraph"/>
        <w:numPr>
          <w:ilvl w:val="0"/>
          <w:numId w:val="2"/>
        </w:numPr>
        <w:spacing w:after="0" w:line="240" w:lineRule="auto"/>
        <w:jc w:val="both"/>
        <w:rPr>
          <w:rFonts w:ascii="Times New Roman" w:eastAsia="Times New Roman" w:hAnsi="Times New Roman"/>
          <w:sz w:val="24"/>
          <w:szCs w:val="24"/>
        </w:rPr>
      </w:pPr>
      <w:proofErr w:type="spellStart"/>
      <w:r w:rsidRPr="00E13F56">
        <w:rPr>
          <w:rFonts w:ascii="Times New Roman" w:eastAsia="Times New Roman" w:hAnsi="Times New Roman"/>
          <w:b/>
          <w:sz w:val="24"/>
          <w:szCs w:val="24"/>
        </w:rPr>
        <w:t>Kusuma</w:t>
      </w:r>
      <w:proofErr w:type="spellEnd"/>
      <w:r w:rsidRPr="00E13F56">
        <w:rPr>
          <w:rFonts w:ascii="Times New Roman" w:eastAsia="Times New Roman" w:hAnsi="Times New Roman"/>
          <w:b/>
          <w:sz w:val="24"/>
          <w:szCs w:val="24"/>
        </w:rPr>
        <w:t xml:space="preserve"> G</w:t>
      </w:r>
      <w:r w:rsidRPr="00E13F56">
        <w:rPr>
          <w:rFonts w:ascii="Times New Roman" w:eastAsia="Times New Roman" w:hAnsi="Times New Roman"/>
          <w:sz w:val="24"/>
          <w:szCs w:val="24"/>
        </w:rPr>
        <w:t xml:space="preserve">, </w:t>
      </w:r>
      <w:proofErr w:type="spellStart"/>
      <w:r w:rsidRPr="00E13F56">
        <w:rPr>
          <w:rFonts w:ascii="Times New Roman" w:eastAsia="Times New Roman" w:hAnsi="Times New Roman"/>
          <w:sz w:val="24"/>
          <w:szCs w:val="24"/>
        </w:rPr>
        <w:t>Lavanya</w:t>
      </w:r>
      <w:proofErr w:type="spellEnd"/>
      <w:r w:rsidRPr="00E13F56">
        <w:rPr>
          <w:rFonts w:ascii="Times New Roman" w:eastAsia="Times New Roman" w:hAnsi="Times New Roman"/>
          <w:sz w:val="24"/>
          <w:szCs w:val="24"/>
        </w:rPr>
        <w:t xml:space="preserve"> P, </w:t>
      </w:r>
      <w:proofErr w:type="spellStart"/>
      <w:r w:rsidRPr="00E13F56">
        <w:rPr>
          <w:rFonts w:ascii="Times New Roman" w:eastAsia="Times New Roman" w:hAnsi="Times New Roman"/>
          <w:sz w:val="24"/>
          <w:szCs w:val="24"/>
        </w:rPr>
        <w:t>Naveen</w:t>
      </w:r>
      <w:proofErr w:type="spellEnd"/>
      <w:r w:rsidRPr="00E13F56">
        <w:rPr>
          <w:rFonts w:ascii="Times New Roman" w:eastAsia="Times New Roman" w:hAnsi="Times New Roman"/>
          <w:sz w:val="24"/>
          <w:szCs w:val="24"/>
        </w:rPr>
        <w:t xml:space="preserve"> A </w:t>
      </w:r>
      <w:r w:rsidR="00E53D74">
        <w:rPr>
          <w:rFonts w:ascii="Times New Roman" w:eastAsia="Times New Roman" w:hAnsi="Times New Roman"/>
          <w:sz w:val="24"/>
          <w:szCs w:val="24"/>
        </w:rPr>
        <w:t xml:space="preserve">, </w:t>
      </w:r>
      <w:proofErr w:type="spellStart"/>
      <w:r w:rsidR="00E53D74">
        <w:rPr>
          <w:rFonts w:ascii="Times New Roman" w:eastAsia="Times New Roman" w:hAnsi="Times New Roman"/>
          <w:sz w:val="24"/>
          <w:szCs w:val="24"/>
        </w:rPr>
        <w:t>Naresh</w:t>
      </w:r>
      <w:proofErr w:type="spellEnd"/>
      <w:r w:rsidR="00E53D74">
        <w:rPr>
          <w:rFonts w:ascii="Times New Roman" w:eastAsia="Times New Roman" w:hAnsi="Times New Roman"/>
          <w:sz w:val="24"/>
          <w:szCs w:val="24"/>
        </w:rPr>
        <w:t xml:space="preserve"> N, </w:t>
      </w:r>
      <w:proofErr w:type="spellStart"/>
      <w:r w:rsidR="00E53D74">
        <w:rPr>
          <w:rFonts w:ascii="Times New Roman" w:eastAsia="Times New Roman" w:hAnsi="Times New Roman"/>
          <w:sz w:val="24"/>
          <w:szCs w:val="24"/>
        </w:rPr>
        <w:t>Anitha</w:t>
      </w:r>
      <w:proofErr w:type="spellEnd"/>
      <w:r w:rsidR="00E53D74">
        <w:rPr>
          <w:rFonts w:ascii="Times New Roman" w:eastAsia="Times New Roman" w:hAnsi="Times New Roman"/>
          <w:sz w:val="24"/>
          <w:szCs w:val="24"/>
        </w:rPr>
        <w:t xml:space="preserve"> G, </w:t>
      </w:r>
      <w:proofErr w:type="spellStart"/>
      <w:r w:rsidR="00E53D74">
        <w:rPr>
          <w:rFonts w:ascii="Times New Roman" w:eastAsia="Times New Roman" w:hAnsi="Times New Roman"/>
          <w:sz w:val="24"/>
          <w:szCs w:val="24"/>
        </w:rPr>
        <w:t>Radha</w:t>
      </w:r>
      <w:proofErr w:type="spellEnd"/>
      <w:r w:rsidR="00E53D74">
        <w:rPr>
          <w:rFonts w:ascii="Times New Roman" w:eastAsia="Times New Roman" w:hAnsi="Times New Roman"/>
          <w:sz w:val="24"/>
          <w:szCs w:val="24"/>
        </w:rPr>
        <w:t xml:space="preserve"> S A. (2016)</w:t>
      </w:r>
      <w:r w:rsidRPr="00E13F56">
        <w:rPr>
          <w:rFonts w:ascii="Times New Roman" w:eastAsia="Times New Roman" w:hAnsi="Times New Roman"/>
          <w:sz w:val="24"/>
          <w:szCs w:val="24"/>
        </w:rPr>
        <w:t xml:space="preserve"> </w:t>
      </w:r>
      <w:r w:rsidRPr="00E13F56">
        <w:rPr>
          <w:rFonts w:ascii="Times New Roman" w:hAnsi="Times New Roman"/>
          <w:color w:val="241F1F"/>
          <w:sz w:val="24"/>
          <w:szCs w:val="24"/>
        </w:rPr>
        <w:t xml:space="preserve">Quantification of Water Loss Due to Unleveled Surface of Conventionally Puddled Wet Rice Fields , </w:t>
      </w:r>
      <w:r w:rsidRPr="00E13F56">
        <w:rPr>
          <w:rFonts w:ascii="Times New Roman" w:hAnsi="Times New Roman"/>
          <w:bCs/>
          <w:color w:val="241F1F"/>
          <w:sz w:val="24"/>
          <w:szCs w:val="24"/>
        </w:rPr>
        <w:t>Indian Journal of Ecology</w:t>
      </w:r>
      <w:r w:rsidRPr="00E13F56">
        <w:rPr>
          <w:rFonts w:ascii="Times New Roman" w:eastAsia="Times New Roman" w:hAnsi="Times New Roman"/>
          <w:sz w:val="24"/>
          <w:szCs w:val="24"/>
        </w:rPr>
        <w:t xml:space="preserve">, </w:t>
      </w:r>
      <w:proofErr w:type="spellStart"/>
      <w:r w:rsidRPr="00E13F56">
        <w:rPr>
          <w:rFonts w:ascii="Times New Roman" w:hAnsi="Times New Roman"/>
          <w:color w:val="241F1F"/>
          <w:sz w:val="24"/>
          <w:szCs w:val="24"/>
        </w:rPr>
        <w:t>Vol</w:t>
      </w:r>
      <w:proofErr w:type="spellEnd"/>
      <w:r w:rsidRPr="00E13F56">
        <w:rPr>
          <w:rFonts w:ascii="Times New Roman" w:hAnsi="Times New Roman"/>
          <w:color w:val="241F1F"/>
          <w:sz w:val="24"/>
          <w:szCs w:val="24"/>
        </w:rPr>
        <w:t xml:space="preserve"> 43(1): 65-69.</w:t>
      </w:r>
    </w:p>
    <w:p w:rsidR="001F3912" w:rsidRPr="00E13F56" w:rsidRDefault="001F3912" w:rsidP="00750ACF">
      <w:pPr>
        <w:pStyle w:val="ListParagraph"/>
        <w:spacing w:line="240" w:lineRule="auto"/>
        <w:rPr>
          <w:rFonts w:ascii="Times New Roman" w:hAnsi="Times New Roman"/>
          <w:sz w:val="24"/>
          <w:szCs w:val="24"/>
        </w:rPr>
      </w:pPr>
    </w:p>
    <w:p w:rsidR="001F3912" w:rsidRPr="00750ACF" w:rsidRDefault="001F3912" w:rsidP="001F3912">
      <w:pPr>
        <w:pStyle w:val="ListParagraph"/>
        <w:numPr>
          <w:ilvl w:val="0"/>
          <w:numId w:val="2"/>
        </w:numPr>
        <w:spacing w:after="0" w:line="240" w:lineRule="auto"/>
        <w:jc w:val="both"/>
        <w:rPr>
          <w:rFonts w:ascii="Times New Roman" w:eastAsia="Times New Roman" w:hAnsi="Times New Roman"/>
          <w:sz w:val="24"/>
          <w:szCs w:val="24"/>
        </w:rPr>
      </w:pPr>
      <w:proofErr w:type="spellStart"/>
      <w:r w:rsidRPr="00750ACF">
        <w:rPr>
          <w:rFonts w:ascii="Times New Roman" w:hAnsi="Times New Roman"/>
          <w:b/>
          <w:sz w:val="24"/>
          <w:szCs w:val="24"/>
        </w:rPr>
        <w:t>Kusuma.G</w:t>
      </w:r>
      <w:proofErr w:type="spellEnd"/>
      <w:r w:rsidRPr="00750ACF">
        <w:rPr>
          <w:rFonts w:ascii="Times New Roman" w:hAnsi="Times New Roman"/>
          <w:b/>
          <w:sz w:val="24"/>
          <w:szCs w:val="24"/>
        </w:rPr>
        <w:t>,</w:t>
      </w:r>
      <w:r w:rsidRPr="00750ACF">
        <w:rPr>
          <w:rFonts w:ascii="Times New Roman" w:hAnsi="Times New Roman"/>
          <w:sz w:val="24"/>
          <w:szCs w:val="24"/>
        </w:rPr>
        <w:t xml:space="preserve"> </w:t>
      </w:r>
      <w:proofErr w:type="spellStart"/>
      <w:r w:rsidRPr="00750ACF">
        <w:rPr>
          <w:rFonts w:ascii="Times New Roman" w:hAnsi="Times New Roman"/>
          <w:sz w:val="24"/>
          <w:szCs w:val="24"/>
        </w:rPr>
        <w:t>Lavanya.P</w:t>
      </w:r>
      <w:proofErr w:type="spellEnd"/>
      <w:r w:rsidRPr="00750ACF">
        <w:rPr>
          <w:rFonts w:ascii="Times New Roman" w:hAnsi="Times New Roman"/>
          <w:sz w:val="24"/>
          <w:szCs w:val="24"/>
        </w:rPr>
        <w:t xml:space="preserve">, </w:t>
      </w:r>
      <w:proofErr w:type="spellStart"/>
      <w:r w:rsidRPr="00750ACF">
        <w:rPr>
          <w:rFonts w:ascii="Times New Roman" w:hAnsi="Times New Roman"/>
          <w:sz w:val="24"/>
          <w:szCs w:val="24"/>
        </w:rPr>
        <w:t>Naresh.N</w:t>
      </w:r>
      <w:proofErr w:type="spellEnd"/>
      <w:r w:rsidRPr="00750ACF">
        <w:rPr>
          <w:rFonts w:ascii="Times New Roman" w:hAnsi="Times New Roman"/>
          <w:sz w:val="24"/>
          <w:szCs w:val="24"/>
        </w:rPr>
        <w:t xml:space="preserve">, </w:t>
      </w:r>
      <w:proofErr w:type="spellStart"/>
      <w:r w:rsidR="00E53D74" w:rsidRPr="00750ACF">
        <w:rPr>
          <w:rFonts w:ascii="Times New Roman" w:hAnsi="Times New Roman"/>
          <w:sz w:val="24"/>
          <w:szCs w:val="24"/>
        </w:rPr>
        <w:t>Anitha.G</w:t>
      </w:r>
      <w:proofErr w:type="spellEnd"/>
      <w:r w:rsidR="00E53D74" w:rsidRPr="00750ACF">
        <w:rPr>
          <w:rFonts w:ascii="Times New Roman" w:hAnsi="Times New Roman"/>
          <w:sz w:val="24"/>
          <w:szCs w:val="24"/>
        </w:rPr>
        <w:t xml:space="preserve">, </w:t>
      </w:r>
      <w:proofErr w:type="spellStart"/>
      <w:proofErr w:type="gramStart"/>
      <w:r w:rsidR="00E53D74" w:rsidRPr="00750ACF">
        <w:rPr>
          <w:rFonts w:ascii="Times New Roman" w:hAnsi="Times New Roman"/>
          <w:sz w:val="24"/>
          <w:szCs w:val="24"/>
        </w:rPr>
        <w:t>Radha.S.A</w:t>
      </w:r>
      <w:proofErr w:type="spellEnd"/>
      <w:r w:rsidR="00E53D74" w:rsidRPr="00750ACF">
        <w:rPr>
          <w:rFonts w:ascii="Times New Roman" w:hAnsi="Times New Roman"/>
          <w:sz w:val="24"/>
          <w:szCs w:val="24"/>
        </w:rPr>
        <w:t>.,</w:t>
      </w:r>
      <w:proofErr w:type="gramEnd"/>
      <w:r w:rsidR="00E53D74" w:rsidRPr="00750ACF">
        <w:rPr>
          <w:rFonts w:ascii="Times New Roman" w:hAnsi="Times New Roman"/>
          <w:sz w:val="24"/>
          <w:szCs w:val="24"/>
        </w:rPr>
        <w:t xml:space="preserve"> </w:t>
      </w:r>
      <w:proofErr w:type="spellStart"/>
      <w:r w:rsidR="00E53D74" w:rsidRPr="00750ACF">
        <w:rPr>
          <w:rFonts w:ascii="Times New Roman" w:hAnsi="Times New Roman"/>
          <w:sz w:val="24"/>
          <w:szCs w:val="24"/>
        </w:rPr>
        <w:t>Naveen.A</w:t>
      </w:r>
      <w:proofErr w:type="spellEnd"/>
      <w:r w:rsidR="00E53D74" w:rsidRPr="00750ACF">
        <w:rPr>
          <w:rFonts w:ascii="Times New Roman" w:hAnsi="Times New Roman"/>
          <w:sz w:val="24"/>
          <w:szCs w:val="24"/>
        </w:rPr>
        <w:t>. (</w:t>
      </w:r>
      <w:r w:rsidRPr="00750ACF">
        <w:rPr>
          <w:rFonts w:ascii="Times New Roman" w:hAnsi="Times New Roman"/>
          <w:sz w:val="24"/>
          <w:szCs w:val="24"/>
        </w:rPr>
        <w:t>2016</w:t>
      </w:r>
      <w:r w:rsidR="00E53D74" w:rsidRPr="00750ACF">
        <w:rPr>
          <w:rFonts w:ascii="Times New Roman" w:hAnsi="Times New Roman"/>
          <w:sz w:val="24"/>
          <w:szCs w:val="24"/>
        </w:rPr>
        <w:t>)</w:t>
      </w:r>
      <w:r w:rsidRPr="00750ACF">
        <w:rPr>
          <w:rFonts w:ascii="Times New Roman" w:hAnsi="Times New Roman"/>
          <w:sz w:val="24"/>
          <w:szCs w:val="24"/>
        </w:rPr>
        <w:t>.</w:t>
      </w:r>
      <w:r w:rsidRPr="00750ACF">
        <w:rPr>
          <w:rFonts w:ascii="Times New Roman" w:hAnsi="Times New Roman"/>
          <w:bCs/>
          <w:sz w:val="24"/>
          <w:szCs w:val="24"/>
        </w:rPr>
        <w:t xml:space="preserve"> Effect of Puddling on Surface Levels of </w:t>
      </w:r>
      <w:proofErr w:type="gramStart"/>
      <w:r w:rsidRPr="00750ACF">
        <w:rPr>
          <w:rFonts w:ascii="Times New Roman" w:hAnsi="Times New Roman"/>
          <w:bCs/>
          <w:sz w:val="24"/>
          <w:szCs w:val="24"/>
        </w:rPr>
        <w:t>The</w:t>
      </w:r>
      <w:proofErr w:type="gramEnd"/>
      <w:r w:rsidRPr="00750ACF">
        <w:rPr>
          <w:rFonts w:ascii="Times New Roman" w:hAnsi="Times New Roman"/>
          <w:bCs/>
          <w:sz w:val="24"/>
          <w:szCs w:val="24"/>
        </w:rPr>
        <w:t xml:space="preserve"> Conventionally Puddled Wet Rice Fields. Environment, Ecology and Conservation</w:t>
      </w:r>
      <w:r w:rsidR="00635110" w:rsidRPr="00750ACF">
        <w:rPr>
          <w:rFonts w:ascii="Times New Roman" w:hAnsi="Times New Roman"/>
          <w:bCs/>
          <w:sz w:val="24"/>
          <w:szCs w:val="24"/>
        </w:rPr>
        <w:t xml:space="preserve"> (Yet to be published</w:t>
      </w:r>
      <w:r w:rsidR="00695098" w:rsidRPr="00750ACF">
        <w:rPr>
          <w:rFonts w:ascii="Times New Roman" w:hAnsi="Times New Roman"/>
          <w:bCs/>
          <w:sz w:val="24"/>
          <w:szCs w:val="24"/>
        </w:rPr>
        <w:t xml:space="preserve"> in</w:t>
      </w:r>
      <w:r w:rsidR="00635110" w:rsidRPr="00750ACF">
        <w:rPr>
          <w:rFonts w:ascii="Times New Roman" w:hAnsi="Times New Roman"/>
          <w:bCs/>
          <w:sz w:val="24"/>
          <w:szCs w:val="24"/>
        </w:rPr>
        <w:t xml:space="preserve"> December</w:t>
      </w:r>
      <w:r w:rsidR="00973EB6">
        <w:rPr>
          <w:rFonts w:ascii="Times New Roman" w:hAnsi="Times New Roman"/>
          <w:bCs/>
          <w:sz w:val="24"/>
          <w:szCs w:val="24"/>
        </w:rPr>
        <w:t xml:space="preserve"> 2016</w:t>
      </w:r>
      <w:r w:rsidR="00695098" w:rsidRPr="00750ACF">
        <w:rPr>
          <w:rFonts w:ascii="Times New Roman" w:hAnsi="Times New Roman"/>
          <w:bCs/>
          <w:sz w:val="24"/>
          <w:szCs w:val="24"/>
        </w:rPr>
        <w:t>, only accepted</w:t>
      </w:r>
      <w:r w:rsidR="00635110" w:rsidRPr="00750ACF">
        <w:rPr>
          <w:rFonts w:ascii="Times New Roman" w:hAnsi="Times New Roman"/>
          <w:bCs/>
          <w:sz w:val="24"/>
          <w:szCs w:val="24"/>
        </w:rPr>
        <w:t>)</w:t>
      </w:r>
    </w:p>
    <w:p w:rsidR="001F3912" w:rsidRPr="00695098" w:rsidRDefault="001F3912" w:rsidP="001F3912">
      <w:pPr>
        <w:pStyle w:val="ListParagraph"/>
        <w:spacing w:after="0" w:line="240" w:lineRule="auto"/>
        <w:ind w:left="0"/>
        <w:jc w:val="both"/>
        <w:rPr>
          <w:rFonts w:ascii="Times New Roman" w:eastAsia="Times New Roman" w:hAnsi="Times New Roman"/>
          <w:b/>
          <w:sz w:val="24"/>
          <w:szCs w:val="24"/>
        </w:rPr>
      </w:pPr>
      <w:r w:rsidRPr="00695098">
        <w:rPr>
          <w:rFonts w:ascii="Times New Roman" w:eastAsia="Times New Roman" w:hAnsi="Times New Roman"/>
          <w:b/>
          <w:sz w:val="24"/>
          <w:szCs w:val="24"/>
        </w:rPr>
        <w:t>Biography:</w:t>
      </w:r>
    </w:p>
    <w:p w:rsidR="00E13F56" w:rsidRPr="00E13F56" w:rsidRDefault="001F3912" w:rsidP="001F3912">
      <w:pPr>
        <w:pStyle w:val="ListParagraph"/>
        <w:spacing w:after="0" w:line="240" w:lineRule="auto"/>
        <w:ind w:left="0"/>
        <w:jc w:val="both"/>
        <w:rPr>
          <w:rFonts w:ascii="Times New Roman" w:eastAsia="Times New Roman" w:hAnsi="Times New Roman"/>
          <w:sz w:val="24"/>
          <w:szCs w:val="24"/>
        </w:rPr>
      </w:pPr>
      <w:r w:rsidRPr="00E13F56">
        <w:rPr>
          <w:rFonts w:ascii="Times New Roman" w:eastAsia="Times New Roman" w:hAnsi="Times New Roman"/>
          <w:sz w:val="24"/>
          <w:szCs w:val="24"/>
        </w:rPr>
        <w:tab/>
      </w:r>
    </w:p>
    <w:p w:rsidR="00E13F56" w:rsidRPr="00E13F56" w:rsidRDefault="00E13F56" w:rsidP="00E13F56">
      <w:pPr>
        <w:pStyle w:val="ListParagraph"/>
        <w:spacing w:after="0" w:line="240" w:lineRule="auto"/>
        <w:ind w:left="0"/>
        <w:jc w:val="center"/>
        <w:rPr>
          <w:rFonts w:ascii="Times New Roman" w:eastAsia="Times New Roman" w:hAnsi="Times New Roman"/>
          <w:sz w:val="24"/>
          <w:szCs w:val="24"/>
        </w:rPr>
      </w:pPr>
      <w:r w:rsidRPr="00E13F56">
        <w:rPr>
          <w:rFonts w:ascii="Times New Roman" w:eastAsia="Times New Roman" w:hAnsi="Times New Roman"/>
          <w:noProof/>
          <w:sz w:val="24"/>
          <w:szCs w:val="24"/>
        </w:rPr>
        <w:drawing>
          <wp:inline distT="0" distB="0" distL="0" distR="0">
            <wp:extent cx="914400" cy="1169670"/>
            <wp:effectExtent l="19050" t="0" r="0" b="0"/>
            <wp:docPr id="1" name="Picture 1" descr="E:\STUDY\PERSO\photo &amp; sign\S041000199_14051221312000 - 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UDY\PERSO\photo &amp; sign\S041000199_14051221312000 - Copy.jpg"/>
                    <pic:cNvPicPr>
                      <a:picLocks noChangeAspect="1" noChangeArrowheads="1"/>
                    </pic:cNvPicPr>
                  </pic:nvPicPr>
                  <pic:blipFill>
                    <a:blip r:embed="rId6" cstate="print"/>
                    <a:srcRect/>
                    <a:stretch>
                      <a:fillRect/>
                    </a:stretch>
                  </pic:blipFill>
                  <pic:spPr bwMode="auto">
                    <a:xfrm>
                      <a:off x="0" y="0"/>
                      <a:ext cx="914400" cy="1169670"/>
                    </a:xfrm>
                    <a:prstGeom prst="rect">
                      <a:avLst/>
                    </a:prstGeom>
                    <a:noFill/>
                    <a:ln w="9525">
                      <a:noFill/>
                      <a:miter lim="800000"/>
                      <a:headEnd/>
                      <a:tailEnd/>
                    </a:ln>
                  </pic:spPr>
                </pic:pic>
              </a:graphicData>
            </a:graphic>
          </wp:inline>
        </w:drawing>
      </w:r>
    </w:p>
    <w:p w:rsidR="00E06413" w:rsidRDefault="001F3912" w:rsidP="00E06413">
      <w:pPr>
        <w:pStyle w:val="ListParagraph"/>
        <w:spacing w:after="0" w:line="240" w:lineRule="auto"/>
        <w:ind w:left="0"/>
        <w:jc w:val="both"/>
        <w:rPr>
          <w:rFonts w:ascii="Times New Roman" w:eastAsia="Times New Roman" w:hAnsi="Times New Roman"/>
          <w:sz w:val="24"/>
          <w:szCs w:val="24"/>
        </w:rPr>
      </w:pPr>
      <w:r w:rsidRPr="00E13F56">
        <w:rPr>
          <w:rFonts w:ascii="Times New Roman" w:eastAsia="Times New Roman" w:hAnsi="Times New Roman"/>
          <w:sz w:val="24"/>
          <w:szCs w:val="24"/>
        </w:rPr>
        <w:t xml:space="preserve">Ms. </w:t>
      </w:r>
      <w:proofErr w:type="spellStart"/>
      <w:r w:rsidRPr="00E13F56">
        <w:rPr>
          <w:rFonts w:ascii="Times New Roman" w:eastAsia="Times New Roman" w:hAnsi="Times New Roman"/>
          <w:sz w:val="24"/>
          <w:szCs w:val="24"/>
        </w:rPr>
        <w:t>Kusuma</w:t>
      </w:r>
      <w:proofErr w:type="spellEnd"/>
      <w:r w:rsidRPr="00E13F56">
        <w:rPr>
          <w:rFonts w:ascii="Times New Roman" w:eastAsia="Times New Roman" w:hAnsi="Times New Roman"/>
          <w:sz w:val="24"/>
          <w:szCs w:val="24"/>
        </w:rPr>
        <w:t xml:space="preserve"> </w:t>
      </w:r>
      <w:proofErr w:type="spellStart"/>
      <w:r w:rsidRPr="00E13F56">
        <w:rPr>
          <w:rFonts w:ascii="Times New Roman" w:eastAsia="Times New Roman" w:hAnsi="Times New Roman"/>
          <w:sz w:val="24"/>
          <w:szCs w:val="24"/>
        </w:rPr>
        <w:t>Guturu</w:t>
      </w:r>
      <w:proofErr w:type="spellEnd"/>
      <w:r w:rsidRPr="00E13F56">
        <w:rPr>
          <w:rFonts w:ascii="Times New Roman" w:eastAsia="Times New Roman" w:hAnsi="Times New Roman"/>
          <w:sz w:val="24"/>
          <w:szCs w:val="24"/>
        </w:rPr>
        <w:t xml:space="preserve"> is currently working as Assistant Professor in </w:t>
      </w:r>
      <w:proofErr w:type="spellStart"/>
      <w:r w:rsidRPr="00E13F56">
        <w:rPr>
          <w:rFonts w:ascii="Times New Roman" w:eastAsia="Times New Roman" w:hAnsi="Times New Roman"/>
          <w:sz w:val="24"/>
          <w:szCs w:val="24"/>
        </w:rPr>
        <w:t>Vignan’s</w:t>
      </w:r>
      <w:proofErr w:type="spellEnd"/>
      <w:r w:rsidRPr="00E13F56">
        <w:rPr>
          <w:rFonts w:ascii="Times New Roman" w:eastAsia="Times New Roman" w:hAnsi="Times New Roman"/>
          <w:sz w:val="24"/>
          <w:szCs w:val="24"/>
        </w:rPr>
        <w:t xml:space="preserve"> University. She has conducted this research as a part of her </w:t>
      </w:r>
      <w:proofErr w:type="spellStart"/>
      <w:r w:rsidRPr="00E13F56">
        <w:rPr>
          <w:rFonts w:ascii="Times New Roman" w:eastAsia="Times New Roman" w:hAnsi="Times New Roman"/>
          <w:sz w:val="24"/>
          <w:szCs w:val="24"/>
        </w:rPr>
        <w:t>M.Tech</w:t>
      </w:r>
      <w:proofErr w:type="spellEnd"/>
      <w:r w:rsidRPr="00E13F56">
        <w:rPr>
          <w:rFonts w:ascii="Times New Roman" w:eastAsia="Times New Roman" w:hAnsi="Times New Roman"/>
          <w:sz w:val="24"/>
          <w:szCs w:val="24"/>
        </w:rPr>
        <w:t xml:space="preserve">. </w:t>
      </w:r>
      <w:proofErr w:type="gramStart"/>
      <w:r w:rsidRPr="00E13F56">
        <w:rPr>
          <w:rFonts w:ascii="Times New Roman" w:eastAsia="Times New Roman" w:hAnsi="Times New Roman"/>
          <w:sz w:val="24"/>
          <w:szCs w:val="24"/>
        </w:rPr>
        <w:t>degree</w:t>
      </w:r>
      <w:proofErr w:type="gramEnd"/>
      <w:r w:rsidRPr="00E13F56">
        <w:rPr>
          <w:rFonts w:ascii="Times New Roman" w:eastAsia="Times New Roman" w:hAnsi="Times New Roman"/>
          <w:sz w:val="24"/>
          <w:szCs w:val="24"/>
        </w:rPr>
        <w:t xml:space="preserve"> under the guidance of</w:t>
      </w:r>
      <w:r w:rsidR="00E53D74">
        <w:rPr>
          <w:rFonts w:ascii="Times New Roman" w:eastAsia="Times New Roman" w:hAnsi="Times New Roman"/>
          <w:sz w:val="24"/>
          <w:szCs w:val="24"/>
        </w:rPr>
        <w:t xml:space="preserve"> Dr. </w:t>
      </w:r>
      <w:proofErr w:type="spellStart"/>
      <w:r w:rsidR="00E53D74">
        <w:rPr>
          <w:rFonts w:ascii="Times New Roman" w:eastAsia="Times New Roman" w:hAnsi="Times New Roman"/>
          <w:sz w:val="24"/>
          <w:szCs w:val="24"/>
        </w:rPr>
        <w:t>Manohar</w:t>
      </w:r>
      <w:proofErr w:type="spellEnd"/>
      <w:r w:rsidR="00E53D74">
        <w:rPr>
          <w:rFonts w:ascii="Times New Roman" w:eastAsia="Times New Roman" w:hAnsi="Times New Roman"/>
          <w:sz w:val="24"/>
          <w:szCs w:val="24"/>
        </w:rPr>
        <w:t xml:space="preserve"> </w:t>
      </w:r>
      <w:proofErr w:type="spellStart"/>
      <w:r w:rsidR="00E53D74">
        <w:rPr>
          <w:rFonts w:ascii="Times New Roman" w:eastAsia="Times New Roman" w:hAnsi="Times New Roman"/>
          <w:sz w:val="24"/>
          <w:szCs w:val="24"/>
        </w:rPr>
        <w:t>Jesudas</w:t>
      </w:r>
      <w:proofErr w:type="spellEnd"/>
      <w:r w:rsidR="00E53D74" w:rsidRPr="00E53D74">
        <w:rPr>
          <w:rFonts w:ascii="Times New Roman" w:eastAsia="Times New Roman" w:hAnsi="Times New Roman"/>
          <w:sz w:val="24"/>
          <w:szCs w:val="24"/>
        </w:rPr>
        <w:t xml:space="preserve"> </w:t>
      </w:r>
      <w:r w:rsidR="00E53D74">
        <w:rPr>
          <w:rFonts w:ascii="Times New Roman" w:eastAsia="Times New Roman" w:hAnsi="Times New Roman"/>
          <w:sz w:val="24"/>
          <w:szCs w:val="24"/>
        </w:rPr>
        <w:t>at Tamil Nadu Agricultural University, Coimbatore, India,</w:t>
      </w:r>
      <w:r w:rsidR="00635110">
        <w:rPr>
          <w:rFonts w:ascii="Times New Roman" w:eastAsia="Times New Roman" w:hAnsi="Times New Roman"/>
          <w:sz w:val="24"/>
          <w:szCs w:val="24"/>
        </w:rPr>
        <w:t xml:space="preserve"> where they</w:t>
      </w:r>
      <w:r w:rsidRPr="00E13F56">
        <w:rPr>
          <w:rFonts w:ascii="Times New Roman" w:eastAsia="Times New Roman" w:hAnsi="Times New Roman"/>
          <w:sz w:val="24"/>
          <w:szCs w:val="24"/>
        </w:rPr>
        <w:t xml:space="preserve"> </w:t>
      </w:r>
      <w:r w:rsidR="00635110">
        <w:rPr>
          <w:rFonts w:ascii="Times New Roman" w:eastAsia="Times New Roman" w:hAnsi="Times New Roman"/>
          <w:sz w:val="24"/>
          <w:szCs w:val="24"/>
        </w:rPr>
        <w:t>have</w:t>
      </w:r>
      <w:r w:rsidRPr="00E13F56">
        <w:rPr>
          <w:rFonts w:ascii="Times New Roman" w:eastAsia="Times New Roman" w:hAnsi="Times New Roman"/>
          <w:sz w:val="24"/>
          <w:szCs w:val="24"/>
        </w:rPr>
        <w:t xml:space="preserve"> developed a seed bed preparation system for puddling to obtain controlled and leveled puddling for paddy fields</w:t>
      </w:r>
      <w:r w:rsidR="00635110">
        <w:rPr>
          <w:rFonts w:ascii="Times New Roman" w:eastAsia="Times New Roman" w:hAnsi="Times New Roman"/>
          <w:sz w:val="24"/>
          <w:szCs w:val="24"/>
        </w:rPr>
        <w:t xml:space="preserve"> to conserve the water</w:t>
      </w:r>
      <w:r w:rsidRPr="00E13F56">
        <w:rPr>
          <w:rFonts w:ascii="Times New Roman" w:eastAsia="Times New Roman" w:hAnsi="Times New Roman"/>
          <w:sz w:val="24"/>
          <w:szCs w:val="24"/>
        </w:rPr>
        <w:t>. She</w:t>
      </w:r>
      <w:r w:rsidR="00E53D74">
        <w:rPr>
          <w:rFonts w:ascii="Times New Roman" w:eastAsia="Times New Roman" w:hAnsi="Times New Roman"/>
          <w:sz w:val="24"/>
          <w:szCs w:val="24"/>
        </w:rPr>
        <w:t xml:space="preserve"> has received best presentation award</w:t>
      </w:r>
      <w:r w:rsidRPr="00E13F56">
        <w:rPr>
          <w:rFonts w:ascii="Times New Roman" w:eastAsia="Times New Roman" w:hAnsi="Times New Roman"/>
          <w:sz w:val="24"/>
          <w:szCs w:val="24"/>
        </w:rPr>
        <w:t xml:space="preserve"> </w:t>
      </w:r>
      <w:r w:rsidR="00E13F56" w:rsidRPr="00E13F56">
        <w:rPr>
          <w:rFonts w:ascii="Times New Roman" w:eastAsia="Times New Roman" w:hAnsi="Times New Roman"/>
          <w:sz w:val="24"/>
          <w:szCs w:val="24"/>
        </w:rPr>
        <w:t xml:space="preserve">for </w:t>
      </w:r>
      <w:r w:rsidR="00E53D74">
        <w:rPr>
          <w:rFonts w:ascii="Times New Roman" w:eastAsia="Times New Roman" w:hAnsi="Times New Roman"/>
          <w:sz w:val="24"/>
          <w:szCs w:val="24"/>
        </w:rPr>
        <w:t>this project from</w:t>
      </w:r>
      <w:r w:rsidR="00E13F56" w:rsidRPr="00E13F56">
        <w:rPr>
          <w:rFonts w:ascii="Times New Roman" w:eastAsia="Times New Roman" w:hAnsi="Times New Roman"/>
          <w:sz w:val="24"/>
          <w:szCs w:val="24"/>
        </w:rPr>
        <w:t xml:space="preserve"> Indian Society o</w:t>
      </w:r>
      <w:r w:rsidR="003C7819">
        <w:rPr>
          <w:rFonts w:ascii="Times New Roman" w:eastAsia="Times New Roman" w:hAnsi="Times New Roman"/>
          <w:sz w:val="24"/>
          <w:szCs w:val="24"/>
        </w:rPr>
        <w:t>f Agricultural Engineers.</w:t>
      </w:r>
    </w:p>
    <w:p w:rsidR="003827F7" w:rsidRPr="00E13F56" w:rsidRDefault="00B461CD" w:rsidP="00E06413">
      <w:pPr>
        <w:pStyle w:val="ListParagraph"/>
        <w:spacing w:after="0" w:line="240" w:lineRule="auto"/>
        <w:ind w:left="0"/>
        <w:jc w:val="center"/>
        <w:rPr>
          <w:sz w:val="24"/>
          <w:szCs w:val="24"/>
        </w:rPr>
      </w:pPr>
      <w:r>
        <w:rPr>
          <w:sz w:val="24"/>
          <w:szCs w:val="24"/>
        </w:rPr>
        <w:t xml:space="preserve">E-mail: </w:t>
      </w:r>
      <w:hyperlink r:id="rId7" w:history="1">
        <w:r w:rsidRPr="00B33B97">
          <w:rPr>
            <w:rStyle w:val="Hyperlink"/>
            <w:sz w:val="24"/>
            <w:szCs w:val="24"/>
          </w:rPr>
          <w:t>kusumaguturu.10@gmail.com</w:t>
        </w:r>
      </w:hyperlink>
    </w:p>
    <w:sectPr w:rsidR="003827F7" w:rsidRPr="00E13F56" w:rsidSect="004570F8">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4E5F8F"/>
    <w:multiLevelType w:val="hybridMultilevel"/>
    <w:tmpl w:val="72BE74C4"/>
    <w:lvl w:ilvl="0" w:tplc="96D870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13D3E8B"/>
    <w:multiLevelType w:val="hybridMultilevel"/>
    <w:tmpl w:val="8C749F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useFELayout/>
  </w:compat>
  <w:rsids>
    <w:rsidRoot w:val="001F3912"/>
    <w:rsid w:val="00021DDA"/>
    <w:rsid w:val="001F3912"/>
    <w:rsid w:val="002330BD"/>
    <w:rsid w:val="00306E91"/>
    <w:rsid w:val="003827F7"/>
    <w:rsid w:val="003C7819"/>
    <w:rsid w:val="004570F8"/>
    <w:rsid w:val="00635110"/>
    <w:rsid w:val="00695098"/>
    <w:rsid w:val="006A77AE"/>
    <w:rsid w:val="00750ACF"/>
    <w:rsid w:val="00973EB6"/>
    <w:rsid w:val="00B32DE8"/>
    <w:rsid w:val="00B461CD"/>
    <w:rsid w:val="00E06413"/>
    <w:rsid w:val="00E13F56"/>
    <w:rsid w:val="00E53D74"/>
    <w:rsid w:val="00EE2C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0F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912"/>
    <w:pPr>
      <w:ind w:left="720"/>
      <w:contextualSpacing/>
    </w:pPr>
  </w:style>
  <w:style w:type="paragraph" w:styleId="BalloonText">
    <w:name w:val="Balloon Text"/>
    <w:basedOn w:val="Normal"/>
    <w:link w:val="BalloonTextChar"/>
    <w:uiPriority w:val="99"/>
    <w:semiHidden/>
    <w:unhideWhenUsed/>
    <w:rsid w:val="00E13F5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3F56"/>
    <w:rPr>
      <w:rFonts w:ascii="Tahoma" w:hAnsi="Tahoma" w:cs="Tahoma"/>
      <w:sz w:val="16"/>
      <w:szCs w:val="16"/>
    </w:rPr>
  </w:style>
  <w:style w:type="character" w:styleId="Hyperlink">
    <w:name w:val="Hyperlink"/>
    <w:basedOn w:val="DefaultParagraphFont"/>
    <w:uiPriority w:val="99"/>
    <w:unhideWhenUsed/>
    <w:rsid w:val="00B461CD"/>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091464538">
      <w:bodyDiv w:val="1"/>
      <w:marLeft w:val="0"/>
      <w:marRight w:val="0"/>
      <w:marTop w:val="0"/>
      <w:marBottom w:val="0"/>
      <w:divBdr>
        <w:top w:val="none" w:sz="0" w:space="0" w:color="auto"/>
        <w:left w:val="none" w:sz="0" w:space="0" w:color="auto"/>
        <w:bottom w:val="none" w:sz="0" w:space="0" w:color="auto"/>
        <w:right w:val="none" w:sz="0" w:space="0" w:color="auto"/>
      </w:divBdr>
    </w:div>
    <w:div w:id="1101991148">
      <w:bodyDiv w:val="1"/>
      <w:marLeft w:val="0"/>
      <w:marRight w:val="0"/>
      <w:marTop w:val="0"/>
      <w:marBottom w:val="0"/>
      <w:divBdr>
        <w:top w:val="none" w:sz="0" w:space="0" w:color="auto"/>
        <w:left w:val="none" w:sz="0" w:space="0" w:color="auto"/>
        <w:bottom w:val="none" w:sz="0" w:space="0" w:color="auto"/>
        <w:right w:val="none" w:sz="0" w:space="0" w:color="auto"/>
      </w:divBdr>
    </w:div>
    <w:div w:id="1459297583">
      <w:bodyDiv w:val="1"/>
      <w:marLeft w:val="0"/>
      <w:marRight w:val="0"/>
      <w:marTop w:val="0"/>
      <w:marBottom w:val="0"/>
      <w:divBdr>
        <w:top w:val="none" w:sz="0" w:space="0" w:color="auto"/>
        <w:left w:val="none" w:sz="0" w:space="0" w:color="auto"/>
        <w:bottom w:val="none" w:sz="0" w:space="0" w:color="auto"/>
        <w:right w:val="none" w:sz="0" w:space="0" w:color="auto"/>
      </w:divBdr>
    </w:div>
    <w:div w:id="1662731103">
      <w:bodyDiv w:val="1"/>
      <w:marLeft w:val="0"/>
      <w:marRight w:val="0"/>
      <w:marTop w:val="0"/>
      <w:marBottom w:val="0"/>
      <w:divBdr>
        <w:top w:val="none" w:sz="0" w:space="0" w:color="auto"/>
        <w:left w:val="none" w:sz="0" w:space="0" w:color="auto"/>
        <w:bottom w:val="none" w:sz="0" w:space="0" w:color="auto"/>
        <w:right w:val="none" w:sz="0" w:space="0" w:color="auto"/>
      </w:divBdr>
    </w:div>
    <w:div w:id="1903829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usumaguturu.1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2016-11-04T10:01:00Z</dcterms:created>
  <dcterms:modified xsi:type="dcterms:W3CDTF">2016-11-04T10:01:00Z</dcterms:modified>
</cp:coreProperties>
</file>