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41C" w:rsidRPr="00486A6A" w:rsidRDefault="00037A1E" w:rsidP="0065641C">
      <w:pPr>
        <w:jc w:val="center"/>
        <w:rPr>
          <w:rStyle w:val="Strong"/>
          <w:rFonts w:ascii="Times New Roman" w:hAnsi="Times New Roman" w:cs="Times New Roman"/>
          <w:iCs/>
          <w:color w:val="383838"/>
          <w:sz w:val="24"/>
          <w:szCs w:val="24"/>
        </w:rPr>
      </w:pPr>
      <w:r w:rsidRPr="00486A6A">
        <w:rPr>
          <w:rStyle w:val="Strong"/>
          <w:rFonts w:ascii="Times New Roman" w:hAnsi="Times New Roman" w:cs="Times New Roman"/>
          <w:iCs/>
          <w:color w:val="383838"/>
          <w:sz w:val="24"/>
          <w:szCs w:val="24"/>
        </w:rPr>
        <w:t xml:space="preserve">Effective </w:t>
      </w:r>
      <w:proofErr w:type="gramStart"/>
      <w:r w:rsidRPr="00486A6A">
        <w:rPr>
          <w:rStyle w:val="Strong"/>
          <w:rFonts w:ascii="Times New Roman" w:hAnsi="Times New Roman" w:cs="Times New Roman"/>
          <w:iCs/>
          <w:color w:val="383838"/>
          <w:sz w:val="24"/>
          <w:szCs w:val="24"/>
        </w:rPr>
        <w:t>microorganisms</w:t>
      </w:r>
      <w:proofErr w:type="gramEnd"/>
      <w:r w:rsidRPr="00486A6A">
        <w:rPr>
          <w:rStyle w:val="Strong"/>
          <w:rFonts w:ascii="Times New Roman" w:hAnsi="Times New Roman" w:cs="Times New Roman"/>
          <w:iCs/>
          <w:color w:val="383838"/>
          <w:sz w:val="24"/>
          <w:szCs w:val="24"/>
        </w:rPr>
        <w:t xml:space="preserve"> technology: A panacea to sustainable crop production</w:t>
      </w:r>
    </w:p>
    <w:p w:rsidR="007D145A" w:rsidRPr="00486A6A" w:rsidRDefault="007D145A" w:rsidP="007D145A">
      <w:pPr>
        <w:rPr>
          <w:rStyle w:val="Strong"/>
          <w:rFonts w:ascii="Times New Roman" w:hAnsi="Times New Roman" w:cs="Times New Roman"/>
          <w:iCs/>
          <w:color w:val="383838"/>
          <w:sz w:val="24"/>
          <w:szCs w:val="24"/>
        </w:rPr>
      </w:pPr>
      <w:r w:rsidRPr="00486A6A">
        <w:rPr>
          <w:rStyle w:val="Strong"/>
          <w:rFonts w:ascii="Times New Roman" w:hAnsi="Times New Roman" w:cs="Times New Roman"/>
          <w:iCs/>
          <w:color w:val="383838"/>
          <w:sz w:val="24"/>
          <w:szCs w:val="24"/>
        </w:rPr>
        <w:t xml:space="preserve">Joseph </w:t>
      </w:r>
      <w:proofErr w:type="spellStart"/>
      <w:r w:rsidRPr="00486A6A">
        <w:rPr>
          <w:rStyle w:val="Strong"/>
          <w:rFonts w:ascii="Times New Roman" w:hAnsi="Times New Roman" w:cs="Times New Roman"/>
          <w:iCs/>
          <w:color w:val="383838"/>
          <w:sz w:val="24"/>
          <w:szCs w:val="24"/>
        </w:rPr>
        <w:t>Abiodun</w:t>
      </w:r>
      <w:proofErr w:type="spellEnd"/>
      <w:r w:rsidRPr="00486A6A">
        <w:rPr>
          <w:rStyle w:val="Strong"/>
          <w:rFonts w:ascii="Times New Roman" w:hAnsi="Times New Roman" w:cs="Times New Roman"/>
          <w:iCs/>
          <w:color w:val="383838"/>
          <w:sz w:val="24"/>
          <w:szCs w:val="24"/>
        </w:rPr>
        <w:t xml:space="preserve">, </w:t>
      </w:r>
      <w:r w:rsidRPr="00D641D4">
        <w:rPr>
          <w:rStyle w:val="Strong"/>
          <w:rFonts w:ascii="Times New Roman" w:hAnsi="Times New Roman" w:cs="Times New Roman"/>
          <w:b w:val="0"/>
          <w:iCs/>
          <w:color w:val="383838"/>
          <w:sz w:val="24"/>
          <w:szCs w:val="24"/>
        </w:rPr>
        <w:t>PhD</w:t>
      </w:r>
      <w:r w:rsidRPr="00486A6A">
        <w:rPr>
          <w:rStyle w:val="Strong"/>
          <w:rFonts w:ascii="Times New Roman" w:hAnsi="Times New Roman" w:cs="Times New Roman"/>
          <w:iCs/>
          <w:color w:val="383838"/>
          <w:sz w:val="24"/>
          <w:szCs w:val="24"/>
        </w:rPr>
        <w:t xml:space="preserve">, </w:t>
      </w:r>
      <w:r w:rsidRPr="00486A6A">
        <w:rPr>
          <w:rFonts w:ascii="Times New Roman" w:hAnsi="Times New Roman" w:cs="Times New Roman"/>
          <w:color w:val="000000" w:themeColor="text1"/>
          <w:sz w:val="24"/>
          <w:szCs w:val="24"/>
        </w:rPr>
        <w:t xml:space="preserve">Department of Crop and Soil Science, College of Agricultural Sciences, Landmark University, P.M.B. 1001, </w:t>
      </w:r>
      <w:proofErr w:type="spellStart"/>
      <w:r w:rsidRPr="00486A6A">
        <w:rPr>
          <w:rFonts w:ascii="Times New Roman" w:hAnsi="Times New Roman" w:cs="Times New Roman"/>
          <w:color w:val="000000" w:themeColor="text1"/>
          <w:sz w:val="24"/>
          <w:szCs w:val="24"/>
        </w:rPr>
        <w:t>Omu</w:t>
      </w:r>
      <w:proofErr w:type="spellEnd"/>
      <w:r w:rsidRPr="00486A6A">
        <w:rPr>
          <w:rFonts w:ascii="Times New Roman" w:hAnsi="Times New Roman" w:cs="Times New Roman"/>
          <w:color w:val="000000" w:themeColor="text1"/>
          <w:sz w:val="24"/>
          <w:szCs w:val="24"/>
        </w:rPr>
        <w:t xml:space="preserve"> </w:t>
      </w:r>
      <w:proofErr w:type="spellStart"/>
      <w:r w:rsidRPr="00486A6A">
        <w:rPr>
          <w:rFonts w:ascii="Times New Roman" w:hAnsi="Times New Roman" w:cs="Times New Roman"/>
          <w:color w:val="000000" w:themeColor="text1"/>
          <w:sz w:val="24"/>
          <w:szCs w:val="24"/>
        </w:rPr>
        <w:t>Aran</w:t>
      </w:r>
      <w:proofErr w:type="spellEnd"/>
      <w:r w:rsidRPr="00486A6A">
        <w:rPr>
          <w:rFonts w:ascii="Times New Roman" w:hAnsi="Times New Roman" w:cs="Times New Roman"/>
          <w:color w:val="000000" w:themeColor="text1"/>
          <w:sz w:val="24"/>
          <w:szCs w:val="24"/>
        </w:rPr>
        <w:t xml:space="preserve">, Kwara State, Nigeria. </w:t>
      </w:r>
    </w:p>
    <w:p w:rsidR="005540EF" w:rsidRPr="00486A6A" w:rsidRDefault="005540EF" w:rsidP="0065641C">
      <w:pPr>
        <w:autoSpaceDE w:val="0"/>
        <w:autoSpaceDN w:val="0"/>
        <w:adjustRightInd w:val="0"/>
        <w:spacing w:after="0" w:line="240" w:lineRule="auto"/>
        <w:jc w:val="both"/>
        <w:rPr>
          <w:rFonts w:ascii="Times New Roman" w:hAnsi="Times New Roman" w:cs="Times New Roman"/>
          <w:b/>
          <w:sz w:val="24"/>
          <w:szCs w:val="24"/>
        </w:rPr>
      </w:pPr>
      <w:r w:rsidRPr="00486A6A">
        <w:rPr>
          <w:rFonts w:ascii="Times New Roman" w:hAnsi="Times New Roman" w:cs="Times New Roman"/>
          <w:b/>
          <w:sz w:val="24"/>
          <w:szCs w:val="24"/>
        </w:rPr>
        <w:t>Abstract</w:t>
      </w:r>
    </w:p>
    <w:p w:rsidR="0065641C" w:rsidRPr="00486A6A" w:rsidRDefault="0065641C" w:rsidP="00D947BD">
      <w:pPr>
        <w:autoSpaceDE w:val="0"/>
        <w:autoSpaceDN w:val="0"/>
        <w:adjustRightInd w:val="0"/>
        <w:spacing w:after="0" w:line="240" w:lineRule="auto"/>
        <w:jc w:val="both"/>
        <w:rPr>
          <w:rFonts w:ascii="Times New Roman" w:hAnsi="Times New Roman" w:cs="Times New Roman"/>
          <w:sz w:val="24"/>
          <w:szCs w:val="24"/>
        </w:rPr>
      </w:pPr>
      <w:r w:rsidRPr="00486A6A">
        <w:rPr>
          <w:rFonts w:ascii="Times New Roman" w:hAnsi="Times New Roman" w:cs="Times New Roman"/>
          <w:sz w:val="24"/>
          <w:szCs w:val="24"/>
        </w:rPr>
        <w:t xml:space="preserve">The use of chemical pesticides and synthetic fertilizers has impaired the quality of soil, water, and food globally. There is an increasing concern on health hazards associated with residues in food and environmental pollution arising from inorganic pesticide usage. The capacity of available resources and technologies to satisfy the demands for food and other agricultural commodities remains a major challenge world over. </w:t>
      </w:r>
      <w:r w:rsidRPr="00486A6A">
        <w:rPr>
          <w:rFonts w:ascii="Times New Roman" w:hAnsi="Times New Roman" w:cs="Times New Roman"/>
          <w:color w:val="333333"/>
          <w:sz w:val="24"/>
          <w:szCs w:val="24"/>
        </w:rPr>
        <w:t xml:space="preserve">An agricultural system that uses up or degrades its natural resource base or pollutes the natural environment will eventually lose its ability to produce. </w:t>
      </w:r>
      <w:r w:rsidRPr="00486A6A">
        <w:rPr>
          <w:rFonts w:ascii="Times New Roman" w:hAnsi="Times New Roman" w:cs="Times New Roman"/>
          <w:sz w:val="24"/>
          <w:szCs w:val="24"/>
        </w:rPr>
        <w:t xml:space="preserve">Sustainability anchors on the principle of meeting the needs of the present without compromising the ability of future generations to meet their own requirements. The ultimate goal of sustainable agriculture is to develop farming systems that are productive, profitable, energy conserving, environmentally sound, as well as ensure food safety and quality, besides conserving natural resources. Effective microorganisms (EM) </w:t>
      </w:r>
      <w:r w:rsidRPr="00486A6A">
        <w:rPr>
          <w:rFonts w:ascii="Times New Roman" w:hAnsi="Times New Roman" w:cs="Times New Roman"/>
          <w:color w:val="000000"/>
          <w:sz w:val="24"/>
          <w:szCs w:val="24"/>
        </w:rPr>
        <w:t>technology</w:t>
      </w:r>
      <w:r w:rsidRPr="00486A6A">
        <w:rPr>
          <w:rFonts w:ascii="Times New Roman" w:hAnsi="Times New Roman" w:cs="Times New Roman"/>
          <w:sz w:val="24"/>
          <w:szCs w:val="24"/>
        </w:rPr>
        <w:t xml:space="preserve"> </w:t>
      </w:r>
      <w:r w:rsidRPr="00486A6A">
        <w:rPr>
          <w:rFonts w:ascii="Times New Roman" w:hAnsi="Times New Roman" w:cs="Times New Roman"/>
          <w:color w:val="333333"/>
          <w:sz w:val="24"/>
          <w:szCs w:val="24"/>
        </w:rPr>
        <w:t>is imperative to sustainability of the biosphere and its ever increasing human population.</w:t>
      </w:r>
      <w:r w:rsidRPr="00486A6A">
        <w:rPr>
          <w:rFonts w:ascii="Times New Roman" w:hAnsi="Times New Roman" w:cs="Times New Roman"/>
          <w:sz w:val="24"/>
          <w:szCs w:val="24"/>
        </w:rPr>
        <w:t xml:space="preserve"> </w:t>
      </w:r>
      <w:r w:rsidRPr="00486A6A">
        <w:rPr>
          <w:rFonts w:ascii="Times New Roman" w:hAnsi="Times New Roman" w:cs="Times New Roman"/>
          <w:color w:val="000000"/>
          <w:sz w:val="24"/>
          <w:szCs w:val="24"/>
        </w:rPr>
        <w:t xml:space="preserve">The technology is most appropriately described as one that is capable of providing solutions to the problems of crop production, food safety and quality, resource conservation, organic recycling, environmental quality, human and animal health, and more particularly, soil quality. </w:t>
      </w:r>
      <w:r w:rsidRPr="00486A6A">
        <w:rPr>
          <w:rFonts w:ascii="Times New Roman" w:hAnsi="Times New Roman" w:cs="Times New Roman"/>
          <w:sz w:val="24"/>
          <w:szCs w:val="24"/>
        </w:rPr>
        <w:t xml:space="preserve">Application of beneficial microorganisms impedes many of the biotic and </w:t>
      </w:r>
      <w:proofErr w:type="spellStart"/>
      <w:r w:rsidRPr="00486A6A">
        <w:rPr>
          <w:rFonts w:ascii="Times New Roman" w:hAnsi="Times New Roman" w:cs="Times New Roman"/>
          <w:sz w:val="24"/>
          <w:szCs w:val="24"/>
        </w:rPr>
        <w:t>abiotic</w:t>
      </w:r>
      <w:proofErr w:type="spellEnd"/>
      <w:r w:rsidRPr="00486A6A">
        <w:rPr>
          <w:rFonts w:ascii="Times New Roman" w:hAnsi="Times New Roman" w:cs="Times New Roman"/>
          <w:sz w:val="24"/>
          <w:szCs w:val="24"/>
        </w:rPr>
        <w:t xml:space="preserve"> factors that constraint optimum productivity of the soil environment. The concept of EM is based on inoculation of mixed cultures of beneficial microorganisms into the soil in order to shift the microbiological equilibrium and create an environment </w:t>
      </w:r>
      <w:proofErr w:type="spellStart"/>
      <w:r w:rsidRPr="00486A6A">
        <w:rPr>
          <w:rFonts w:ascii="Times New Roman" w:hAnsi="Times New Roman" w:cs="Times New Roman"/>
          <w:sz w:val="24"/>
          <w:szCs w:val="24"/>
        </w:rPr>
        <w:t>favourable</w:t>
      </w:r>
      <w:proofErr w:type="spellEnd"/>
      <w:r w:rsidRPr="00486A6A">
        <w:rPr>
          <w:rFonts w:ascii="Times New Roman" w:hAnsi="Times New Roman" w:cs="Times New Roman"/>
          <w:sz w:val="24"/>
          <w:szCs w:val="24"/>
        </w:rPr>
        <w:t xml:space="preserve"> to the growth and health of plants.  Experiments conducted on various agricultural crops in different parts of the world have shown good prospects of practical application of these microorganisms in improving crop yield and soil fertility.</w:t>
      </w:r>
      <w:r w:rsidR="00D947BD" w:rsidRPr="00486A6A">
        <w:rPr>
          <w:rFonts w:ascii="Times New Roman" w:hAnsi="Times New Roman" w:cs="Times New Roman"/>
          <w:sz w:val="24"/>
          <w:szCs w:val="24"/>
        </w:rPr>
        <w:t xml:space="preserve"> </w:t>
      </w:r>
      <w:r w:rsidRPr="00486A6A">
        <w:rPr>
          <w:rFonts w:ascii="Times New Roman" w:hAnsi="Times New Roman" w:cs="Times New Roman"/>
          <w:sz w:val="24"/>
          <w:szCs w:val="24"/>
        </w:rPr>
        <w:t xml:space="preserve">The EM </w:t>
      </w:r>
      <w:r w:rsidRPr="00486A6A">
        <w:rPr>
          <w:rFonts w:ascii="Times New Roman" w:hAnsi="Times New Roman" w:cs="Times New Roman"/>
          <w:color w:val="000000"/>
          <w:sz w:val="24"/>
          <w:szCs w:val="24"/>
        </w:rPr>
        <w:t>technology</w:t>
      </w:r>
      <w:r w:rsidRPr="00486A6A">
        <w:rPr>
          <w:rFonts w:ascii="Times New Roman" w:hAnsi="Times New Roman" w:cs="Times New Roman"/>
          <w:sz w:val="24"/>
          <w:szCs w:val="24"/>
        </w:rPr>
        <w:t xml:space="preserve"> presents a valuable tool for developing farming systems that are economically, environmentally, and socially sustainable. </w:t>
      </w:r>
    </w:p>
    <w:p w:rsidR="006E2173" w:rsidRPr="00486A6A" w:rsidRDefault="006E2173">
      <w:pPr>
        <w:rPr>
          <w:rFonts w:ascii="Times New Roman" w:hAnsi="Times New Roman" w:cs="Times New Roman"/>
          <w:sz w:val="24"/>
          <w:szCs w:val="24"/>
        </w:rPr>
      </w:pPr>
    </w:p>
    <w:p w:rsidR="004956D8" w:rsidRPr="00486A6A" w:rsidRDefault="004956D8" w:rsidP="00537CCE">
      <w:pPr>
        <w:spacing w:after="0" w:line="240" w:lineRule="auto"/>
        <w:rPr>
          <w:rFonts w:ascii="Times New Roman" w:hAnsi="Times New Roman" w:cs="Times New Roman"/>
          <w:b/>
          <w:sz w:val="24"/>
          <w:szCs w:val="24"/>
        </w:rPr>
      </w:pPr>
      <w:r w:rsidRPr="00486A6A">
        <w:rPr>
          <w:rFonts w:ascii="Times New Roman" w:hAnsi="Times New Roman" w:cs="Times New Roman"/>
          <w:b/>
          <w:sz w:val="24"/>
          <w:szCs w:val="24"/>
        </w:rPr>
        <w:t xml:space="preserve">Biography </w:t>
      </w:r>
    </w:p>
    <w:p w:rsidR="004956D8" w:rsidRPr="00486A6A" w:rsidRDefault="00883A7F" w:rsidP="00697270">
      <w:pPr>
        <w:pStyle w:val="Default"/>
        <w:jc w:val="both"/>
        <w:rPr>
          <w:rFonts w:ascii="Times New Roman" w:hAnsi="Times New Roman" w:cs="Times New Roman"/>
          <w:bCs/>
        </w:rPr>
      </w:pPr>
      <w:r w:rsidRPr="00486A6A">
        <w:rPr>
          <w:rFonts w:ascii="Times New Roman" w:hAnsi="Times New Roman" w:cs="Times New Roman"/>
        </w:rPr>
        <w:t>Josep</w:t>
      </w:r>
      <w:r w:rsidR="00E725EC" w:rsidRPr="00486A6A">
        <w:rPr>
          <w:rFonts w:ascii="Times New Roman" w:hAnsi="Times New Roman" w:cs="Times New Roman"/>
        </w:rPr>
        <w:t xml:space="preserve">h </w:t>
      </w:r>
      <w:proofErr w:type="spellStart"/>
      <w:r w:rsidR="00E725EC" w:rsidRPr="00486A6A">
        <w:rPr>
          <w:rFonts w:ascii="Times New Roman" w:hAnsi="Times New Roman" w:cs="Times New Roman"/>
        </w:rPr>
        <w:t>Abiodun</w:t>
      </w:r>
      <w:proofErr w:type="spellEnd"/>
      <w:r w:rsidRPr="00486A6A">
        <w:rPr>
          <w:rFonts w:ascii="Times New Roman" w:hAnsi="Times New Roman" w:cs="Times New Roman"/>
        </w:rPr>
        <w:t xml:space="preserve"> </w:t>
      </w:r>
      <w:r w:rsidR="00E725EC" w:rsidRPr="00486A6A">
        <w:rPr>
          <w:rFonts w:ascii="Times New Roman" w:hAnsi="Times New Roman" w:cs="Times New Roman"/>
        </w:rPr>
        <w:t>has researched</w:t>
      </w:r>
      <w:r w:rsidRPr="00486A6A">
        <w:rPr>
          <w:rFonts w:ascii="Times New Roman" w:hAnsi="Times New Roman" w:cs="Times New Roman"/>
        </w:rPr>
        <w:t xml:space="preserve"> in</w:t>
      </w:r>
      <w:r w:rsidR="00E725EC" w:rsidRPr="00486A6A">
        <w:rPr>
          <w:rFonts w:ascii="Times New Roman" w:hAnsi="Times New Roman" w:cs="Times New Roman"/>
        </w:rPr>
        <w:t>to</w:t>
      </w:r>
      <w:r w:rsidRPr="00486A6A">
        <w:rPr>
          <w:rFonts w:ascii="Times New Roman" w:hAnsi="Times New Roman" w:cs="Times New Roman"/>
        </w:rPr>
        <w:t xml:space="preserve"> diverse areas of agricultural operations and management</w:t>
      </w:r>
      <w:r w:rsidR="00C375FA" w:rsidRPr="00486A6A">
        <w:rPr>
          <w:rFonts w:ascii="Times New Roman" w:hAnsi="Times New Roman" w:cs="Times New Roman"/>
        </w:rPr>
        <w:t xml:space="preserve">, precursors </w:t>
      </w:r>
      <w:r w:rsidR="00E11051" w:rsidRPr="00486A6A">
        <w:rPr>
          <w:rFonts w:ascii="Times New Roman" w:hAnsi="Times New Roman" w:cs="Times New Roman"/>
        </w:rPr>
        <w:t>to</w:t>
      </w:r>
      <w:r w:rsidRPr="00486A6A">
        <w:rPr>
          <w:rFonts w:ascii="Times New Roman" w:hAnsi="Times New Roman" w:cs="Times New Roman"/>
        </w:rPr>
        <w:t xml:space="preserve"> achieving food security. His current area of research interest is on the development of environment friendly approaches for optimizing crop yield</w:t>
      </w:r>
      <w:r w:rsidR="00C375FA" w:rsidRPr="00486A6A">
        <w:rPr>
          <w:rFonts w:ascii="Times New Roman" w:hAnsi="Times New Roman" w:cs="Times New Roman"/>
        </w:rPr>
        <w:t xml:space="preserve"> through improving</w:t>
      </w:r>
      <w:r w:rsidR="006F67DC" w:rsidRPr="00486A6A">
        <w:rPr>
          <w:rFonts w:ascii="Times New Roman" w:hAnsi="Times New Roman" w:cs="Times New Roman"/>
        </w:rPr>
        <w:t xml:space="preserve"> soil</w:t>
      </w:r>
      <w:r w:rsidR="00E409EC" w:rsidRPr="00486A6A">
        <w:rPr>
          <w:rFonts w:ascii="Times New Roman" w:hAnsi="Times New Roman" w:cs="Times New Roman"/>
        </w:rPr>
        <w:t>-</w:t>
      </w:r>
      <w:r w:rsidR="006F67DC" w:rsidRPr="00486A6A">
        <w:rPr>
          <w:rFonts w:ascii="Times New Roman" w:hAnsi="Times New Roman" w:cs="Times New Roman"/>
        </w:rPr>
        <w:t>plant ecosystem</w:t>
      </w:r>
      <w:r w:rsidRPr="00486A6A">
        <w:rPr>
          <w:rFonts w:ascii="Times New Roman" w:hAnsi="Times New Roman" w:cs="Times New Roman"/>
        </w:rPr>
        <w:t>.</w:t>
      </w:r>
      <w:r w:rsidR="00697270" w:rsidRPr="00486A6A">
        <w:rPr>
          <w:rFonts w:ascii="Times New Roman" w:hAnsi="Times New Roman" w:cs="Times New Roman"/>
        </w:rPr>
        <w:t xml:space="preserve"> </w:t>
      </w:r>
      <w:r w:rsidR="00A97EFA" w:rsidRPr="00486A6A">
        <w:rPr>
          <w:rFonts w:ascii="Times New Roman" w:hAnsi="Times New Roman" w:cs="Times New Roman"/>
        </w:rPr>
        <w:t>A notable achievement among his works is</w:t>
      </w:r>
      <w:r w:rsidR="00697270" w:rsidRPr="00486A6A">
        <w:rPr>
          <w:rFonts w:ascii="Times New Roman" w:hAnsi="Times New Roman" w:cs="Times New Roman"/>
        </w:rPr>
        <w:t xml:space="preserve"> </w:t>
      </w:r>
      <w:r w:rsidR="00A97EFA" w:rsidRPr="00486A6A">
        <w:rPr>
          <w:rFonts w:ascii="Times New Roman" w:hAnsi="Times New Roman" w:cs="Times New Roman"/>
        </w:rPr>
        <w:t xml:space="preserve">the findings on </w:t>
      </w:r>
      <w:r w:rsidR="00E11051" w:rsidRPr="00486A6A">
        <w:rPr>
          <w:rFonts w:ascii="Times New Roman" w:hAnsi="Times New Roman" w:cs="Times New Roman"/>
        </w:rPr>
        <w:t xml:space="preserve">incorporation of </w:t>
      </w:r>
      <w:r w:rsidR="00E11051" w:rsidRPr="00486A6A">
        <w:rPr>
          <w:rFonts w:ascii="Times New Roman" w:hAnsi="Times New Roman" w:cs="Times New Roman"/>
          <w:bCs/>
        </w:rPr>
        <w:t>effective microorganisms</w:t>
      </w:r>
      <w:r w:rsidR="00E11051" w:rsidRPr="00486A6A">
        <w:rPr>
          <w:rFonts w:ascii="Times New Roman" w:hAnsi="Times New Roman" w:cs="Times New Roman"/>
        </w:rPr>
        <w:t xml:space="preserve"> into</w:t>
      </w:r>
      <w:r w:rsidR="00E11051" w:rsidRPr="00486A6A">
        <w:rPr>
          <w:rFonts w:ascii="Times New Roman" w:hAnsi="Times New Roman" w:cs="Times New Roman"/>
          <w:bCs/>
        </w:rPr>
        <w:t xml:space="preserve"> poultry manure for cultivation of </w:t>
      </w:r>
      <w:proofErr w:type="spellStart"/>
      <w:r w:rsidR="00E11051" w:rsidRPr="00486A6A">
        <w:rPr>
          <w:rFonts w:ascii="Times New Roman" w:hAnsi="Times New Roman" w:cs="Times New Roman"/>
          <w:bCs/>
          <w:i/>
        </w:rPr>
        <w:t>Amaranthus</w:t>
      </w:r>
      <w:proofErr w:type="spellEnd"/>
      <w:r w:rsidR="00E11051" w:rsidRPr="00486A6A">
        <w:rPr>
          <w:rFonts w:ascii="Times New Roman" w:hAnsi="Times New Roman" w:cs="Times New Roman"/>
          <w:bCs/>
          <w:i/>
        </w:rPr>
        <w:t xml:space="preserve"> </w:t>
      </w:r>
      <w:proofErr w:type="spellStart"/>
      <w:r w:rsidR="00E11051" w:rsidRPr="00486A6A">
        <w:rPr>
          <w:rFonts w:ascii="Times New Roman" w:hAnsi="Times New Roman" w:cs="Times New Roman"/>
          <w:bCs/>
          <w:i/>
        </w:rPr>
        <w:t>hybridus</w:t>
      </w:r>
      <w:proofErr w:type="spellEnd"/>
      <w:r w:rsidR="00E11051" w:rsidRPr="00486A6A">
        <w:rPr>
          <w:rFonts w:ascii="Times New Roman" w:hAnsi="Times New Roman" w:cs="Times New Roman"/>
          <w:bCs/>
        </w:rPr>
        <w:t>. The</w:t>
      </w:r>
      <w:r w:rsidR="00E73124" w:rsidRPr="00486A6A">
        <w:rPr>
          <w:rFonts w:ascii="Times New Roman" w:hAnsi="Times New Roman" w:cs="Times New Roman"/>
          <w:bCs/>
        </w:rPr>
        <w:t xml:space="preserve"> study revealed</w:t>
      </w:r>
      <w:r w:rsidR="00E11051" w:rsidRPr="00486A6A">
        <w:rPr>
          <w:rFonts w:ascii="Times New Roman" w:hAnsi="Times New Roman" w:cs="Times New Roman"/>
          <w:bCs/>
        </w:rPr>
        <w:t xml:space="preserve"> improved growth performance</w:t>
      </w:r>
      <w:r w:rsidR="00E73124" w:rsidRPr="00486A6A">
        <w:rPr>
          <w:rFonts w:ascii="Times New Roman" w:hAnsi="Times New Roman" w:cs="Times New Roman"/>
          <w:bCs/>
        </w:rPr>
        <w:t xml:space="preserve"> </w:t>
      </w:r>
      <w:r w:rsidR="00E11051" w:rsidRPr="00486A6A">
        <w:rPr>
          <w:rFonts w:ascii="Times New Roman" w:hAnsi="Times New Roman" w:cs="Times New Roman"/>
          <w:bCs/>
        </w:rPr>
        <w:t xml:space="preserve">and reduced insect pest attack on the vegetable. </w:t>
      </w:r>
      <w:r w:rsidR="00CC5D95" w:rsidRPr="00486A6A">
        <w:rPr>
          <w:rFonts w:ascii="Times New Roman" w:hAnsi="Times New Roman" w:cs="Times New Roman"/>
          <w:bCs/>
        </w:rPr>
        <w:t>He demonstrated</w:t>
      </w:r>
      <w:r w:rsidR="00360F66" w:rsidRPr="00486A6A">
        <w:rPr>
          <w:rFonts w:ascii="Times New Roman" w:hAnsi="Times New Roman" w:cs="Times New Roman"/>
          <w:bCs/>
        </w:rPr>
        <w:t xml:space="preserve"> the</w:t>
      </w:r>
      <w:r w:rsidR="00E11051" w:rsidRPr="00486A6A">
        <w:rPr>
          <w:rFonts w:ascii="Times New Roman" w:hAnsi="Times New Roman" w:cs="Times New Roman"/>
          <w:bCs/>
        </w:rPr>
        <w:t xml:space="preserve"> </w:t>
      </w:r>
      <w:r w:rsidR="00E73124" w:rsidRPr="00486A6A">
        <w:rPr>
          <w:rFonts w:ascii="Times New Roman" w:hAnsi="Times New Roman" w:cs="Times New Roman"/>
          <w:bCs/>
        </w:rPr>
        <w:t xml:space="preserve">use of effective </w:t>
      </w:r>
      <w:proofErr w:type="spellStart"/>
      <w:r w:rsidR="00E73124" w:rsidRPr="00486A6A">
        <w:rPr>
          <w:rFonts w:ascii="Times New Roman" w:hAnsi="Times New Roman" w:cs="Times New Roman"/>
          <w:bCs/>
        </w:rPr>
        <w:t>microrganisms</w:t>
      </w:r>
      <w:proofErr w:type="spellEnd"/>
      <w:r w:rsidR="00697270" w:rsidRPr="00486A6A">
        <w:rPr>
          <w:rFonts w:ascii="Times New Roman" w:hAnsi="Times New Roman" w:cs="Times New Roman"/>
          <w:bCs/>
        </w:rPr>
        <w:t xml:space="preserve"> </w:t>
      </w:r>
      <w:r w:rsidR="00CC5D95" w:rsidRPr="00486A6A">
        <w:rPr>
          <w:rFonts w:ascii="Times New Roman" w:hAnsi="Times New Roman" w:cs="Times New Roman"/>
          <w:bCs/>
        </w:rPr>
        <w:t>as</w:t>
      </w:r>
      <w:r w:rsidR="00E11051" w:rsidRPr="00486A6A">
        <w:rPr>
          <w:rFonts w:ascii="Times New Roman" w:hAnsi="Times New Roman" w:cs="Times New Roman"/>
          <w:bCs/>
        </w:rPr>
        <w:t xml:space="preserve"> a </w:t>
      </w:r>
      <w:r w:rsidR="00697270" w:rsidRPr="00486A6A">
        <w:rPr>
          <w:rFonts w:ascii="Times New Roman" w:hAnsi="Times New Roman" w:cs="Times New Roman"/>
          <w:bCs/>
        </w:rPr>
        <w:t>viable tool for curbing</w:t>
      </w:r>
      <w:r w:rsidR="00360F66" w:rsidRPr="00486A6A">
        <w:rPr>
          <w:rFonts w:ascii="Times New Roman" w:hAnsi="Times New Roman" w:cs="Times New Roman"/>
          <w:bCs/>
        </w:rPr>
        <w:t xml:space="preserve"> the menace arising from the application</w:t>
      </w:r>
      <w:r w:rsidR="00697270" w:rsidRPr="00486A6A">
        <w:rPr>
          <w:rFonts w:ascii="Times New Roman" w:hAnsi="Times New Roman" w:cs="Times New Roman"/>
          <w:bCs/>
        </w:rPr>
        <w:t xml:space="preserve"> of synthetic fertilizers and </w:t>
      </w:r>
      <w:r w:rsidR="00BB1A22" w:rsidRPr="00486A6A">
        <w:rPr>
          <w:rFonts w:ascii="Times New Roman" w:hAnsi="Times New Roman" w:cs="Times New Roman"/>
          <w:bCs/>
        </w:rPr>
        <w:t xml:space="preserve">chemical </w:t>
      </w:r>
      <w:r w:rsidR="00697270" w:rsidRPr="00486A6A">
        <w:rPr>
          <w:rFonts w:ascii="Times New Roman" w:hAnsi="Times New Roman" w:cs="Times New Roman"/>
          <w:bCs/>
        </w:rPr>
        <w:t>pesticides.</w:t>
      </w:r>
    </w:p>
    <w:p w:rsidR="00486A6A" w:rsidRPr="00486A6A" w:rsidRDefault="00486A6A" w:rsidP="00697270">
      <w:pPr>
        <w:pStyle w:val="Default"/>
        <w:jc w:val="both"/>
        <w:rPr>
          <w:rFonts w:ascii="Times New Roman" w:hAnsi="Times New Roman" w:cs="Times New Roman"/>
          <w:bCs/>
        </w:rPr>
      </w:pPr>
    </w:p>
    <w:p w:rsidR="00486A6A" w:rsidRPr="00486A6A" w:rsidRDefault="00486A6A" w:rsidP="00697270">
      <w:pPr>
        <w:pStyle w:val="Default"/>
        <w:jc w:val="both"/>
        <w:rPr>
          <w:rFonts w:ascii="Times New Roman" w:hAnsi="Times New Roman" w:cs="Times New Roman"/>
          <w:b/>
        </w:rPr>
      </w:pPr>
      <w:r w:rsidRPr="00486A6A">
        <w:rPr>
          <w:rFonts w:ascii="Times New Roman" w:hAnsi="Times New Roman" w:cs="Times New Roman"/>
          <w:b/>
        </w:rPr>
        <w:t>Recent publications</w:t>
      </w:r>
    </w:p>
    <w:p w:rsidR="00C05139" w:rsidRPr="00C05139" w:rsidRDefault="00C05139" w:rsidP="00C05139">
      <w:pPr>
        <w:pStyle w:val="ListParagraph"/>
        <w:numPr>
          <w:ilvl w:val="0"/>
          <w:numId w:val="1"/>
        </w:numPr>
        <w:tabs>
          <w:tab w:val="left" w:pos="5400"/>
        </w:tabs>
        <w:autoSpaceDE w:val="0"/>
        <w:autoSpaceDN w:val="0"/>
        <w:adjustRightInd w:val="0"/>
        <w:spacing w:after="0"/>
        <w:jc w:val="both"/>
        <w:rPr>
          <w:rFonts w:ascii="Times New Roman" w:hAnsi="Times New Roman" w:cs="Times New Roman"/>
          <w:sz w:val="24"/>
          <w:szCs w:val="24"/>
        </w:rPr>
      </w:pPr>
      <w:r w:rsidRPr="00C05139">
        <w:rPr>
          <w:rFonts w:ascii="Times New Roman" w:hAnsi="Times New Roman" w:cs="Times New Roman"/>
          <w:b/>
          <w:sz w:val="24"/>
          <w:szCs w:val="24"/>
        </w:rPr>
        <w:t xml:space="preserve">Joseph </w:t>
      </w:r>
      <w:r w:rsidRPr="00C05139">
        <w:rPr>
          <w:rFonts w:ascii="Times New Roman" w:hAnsi="Times New Roman" w:cs="Times New Roman"/>
          <w:sz w:val="24"/>
          <w:szCs w:val="24"/>
        </w:rPr>
        <w:t xml:space="preserve">A., </w:t>
      </w:r>
      <w:proofErr w:type="spellStart"/>
      <w:r w:rsidRPr="00C05139">
        <w:rPr>
          <w:rFonts w:ascii="Times New Roman" w:hAnsi="Times New Roman" w:cs="Times New Roman"/>
          <w:sz w:val="24"/>
          <w:szCs w:val="24"/>
        </w:rPr>
        <w:t>Aluko</w:t>
      </w:r>
      <w:proofErr w:type="spellEnd"/>
      <w:r w:rsidRPr="00C05139">
        <w:rPr>
          <w:rFonts w:ascii="Times New Roman" w:hAnsi="Times New Roman" w:cs="Times New Roman"/>
          <w:sz w:val="24"/>
          <w:szCs w:val="24"/>
        </w:rPr>
        <w:t xml:space="preserve">, P.A., </w:t>
      </w:r>
      <w:proofErr w:type="spellStart"/>
      <w:r w:rsidRPr="00C05139">
        <w:rPr>
          <w:rFonts w:ascii="Times New Roman" w:hAnsi="Times New Roman" w:cs="Times New Roman"/>
          <w:bCs/>
          <w:sz w:val="24"/>
          <w:szCs w:val="24"/>
        </w:rPr>
        <w:t>Ademiluyi</w:t>
      </w:r>
      <w:proofErr w:type="spellEnd"/>
      <w:r w:rsidRPr="00C05139">
        <w:rPr>
          <w:rFonts w:ascii="Times New Roman" w:hAnsi="Times New Roman" w:cs="Times New Roman"/>
          <w:bCs/>
          <w:sz w:val="24"/>
          <w:szCs w:val="24"/>
        </w:rPr>
        <w:t xml:space="preserve">, B.O. and </w:t>
      </w:r>
      <w:proofErr w:type="spellStart"/>
      <w:r w:rsidRPr="00C05139">
        <w:rPr>
          <w:rFonts w:ascii="Times New Roman" w:hAnsi="Times New Roman" w:cs="Times New Roman"/>
          <w:bCs/>
          <w:sz w:val="24"/>
          <w:szCs w:val="24"/>
        </w:rPr>
        <w:t>Alabeni</w:t>
      </w:r>
      <w:proofErr w:type="spellEnd"/>
      <w:r w:rsidRPr="00C05139">
        <w:rPr>
          <w:rFonts w:ascii="Times New Roman" w:hAnsi="Times New Roman" w:cs="Times New Roman"/>
          <w:bCs/>
          <w:sz w:val="24"/>
          <w:szCs w:val="24"/>
        </w:rPr>
        <w:t xml:space="preserve"> T.M. (2016). </w:t>
      </w:r>
      <w:r w:rsidRPr="00C05139">
        <w:rPr>
          <w:rFonts w:ascii="Times New Roman" w:hAnsi="Times New Roman" w:cs="Times New Roman"/>
          <w:sz w:val="24"/>
          <w:szCs w:val="24"/>
        </w:rPr>
        <w:t xml:space="preserve">Effect of poultry manure treated and untreated with effective microorganisms on growth performance and insect pest infestation on </w:t>
      </w:r>
      <w:proofErr w:type="spellStart"/>
      <w:r w:rsidRPr="00C05139">
        <w:rPr>
          <w:rFonts w:ascii="Times New Roman" w:hAnsi="Times New Roman" w:cs="Times New Roman"/>
          <w:sz w:val="24"/>
          <w:szCs w:val="24"/>
        </w:rPr>
        <w:t>A</w:t>
      </w:r>
      <w:r w:rsidRPr="00C05139">
        <w:rPr>
          <w:rFonts w:ascii="Times New Roman" w:hAnsi="Times New Roman" w:cs="Times New Roman"/>
          <w:i/>
          <w:sz w:val="24"/>
          <w:szCs w:val="24"/>
        </w:rPr>
        <w:t>maranthus</w:t>
      </w:r>
      <w:proofErr w:type="spellEnd"/>
      <w:r w:rsidRPr="00C05139">
        <w:rPr>
          <w:rFonts w:ascii="Times New Roman" w:hAnsi="Times New Roman" w:cs="Times New Roman"/>
          <w:i/>
          <w:sz w:val="24"/>
          <w:szCs w:val="24"/>
        </w:rPr>
        <w:t xml:space="preserve"> </w:t>
      </w:r>
      <w:proofErr w:type="spellStart"/>
      <w:r w:rsidRPr="00C05139">
        <w:rPr>
          <w:rFonts w:ascii="Times New Roman" w:hAnsi="Times New Roman" w:cs="Times New Roman"/>
          <w:i/>
          <w:sz w:val="24"/>
          <w:szCs w:val="24"/>
        </w:rPr>
        <w:t>hybridus</w:t>
      </w:r>
      <w:proofErr w:type="spellEnd"/>
      <w:r w:rsidRPr="00C05139">
        <w:rPr>
          <w:rFonts w:ascii="Times New Roman" w:hAnsi="Times New Roman" w:cs="Times New Roman"/>
          <w:sz w:val="24"/>
          <w:szCs w:val="24"/>
        </w:rPr>
        <w:t>. African Journal of Plant Science 10 (1): 10-15.</w:t>
      </w:r>
      <w:r w:rsidR="00486A6A" w:rsidRPr="00C05139">
        <w:rPr>
          <w:rFonts w:ascii="Times New Roman" w:hAnsi="Times New Roman" w:cs="Times New Roman"/>
          <w:bCs/>
          <w:sz w:val="24"/>
          <w:szCs w:val="24"/>
        </w:rPr>
        <w:t xml:space="preserve"> </w:t>
      </w:r>
    </w:p>
    <w:p w:rsidR="00486A6A" w:rsidRPr="00486A6A" w:rsidRDefault="00486A6A" w:rsidP="00D53F46">
      <w:pPr>
        <w:tabs>
          <w:tab w:val="left" w:pos="1200"/>
        </w:tabs>
        <w:spacing w:after="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2. </w:t>
      </w:r>
      <w:proofErr w:type="spellStart"/>
      <w:r w:rsidRPr="00486A6A">
        <w:rPr>
          <w:rFonts w:ascii="Times New Roman" w:hAnsi="Times New Roman" w:cs="Times New Roman"/>
          <w:sz w:val="24"/>
          <w:szCs w:val="24"/>
        </w:rPr>
        <w:t>Fabiyi</w:t>
      </w:r>
      <w:proofErr w:type="spellEnd"/>
      <w:r w:rsidRPr="00486A6A">
        <w:rPr>
          <w:rFonts w:ascii="Times New Roman" w:hAnsi="Times New Roman" w:cs="Times New Roman"/>
          <w:sz w:val="24"/>
          <w:szCs w:val="24"/>
        </w:rPr>
        <w:t xml:space="preserve"> E.F., </w:t>
      </w:r>
      <w:proofErr w:type="spellStart"/>
      <w:r w:rsidRPr="00486A6A">
        <w:rPr>
          <w:rFonts w:ascii="Times New Roman" w:hAnsi="Times New Roman" w:cs="Times New Roman"/>
          <w:sz w:val="24"/>
          <w:szCs w:val="24"/>
        </w:rPr>
        <w:t>Ademiluyi</w:t>
      </w:r>
      <w:proofErr w:type="spellEnd"/>
      <w:r w:rsidRPr="00486A6A">
        <w:rPr>
          <w:rFonts w:ascii="Times New Roman" w:hAnsi="Times New Roman" w:cs="Times New Roman"/>
          <w:sz w:val="24"/>
          <w:szCs w:val="24"/>
        </w:rPr>
        <w:t xml:space="preserve"> B.O. and </w:t>
      </w:r>
      <w:r w:rsidRPr="00486A6A">
        <w:rPr>
          <w:rFonts w:ascii="Times New Roman" w:hAnsi="Times New Roman" w:cs="Times New Roman"/>
          <w:b/>
          <w:sz w:val="24"/>
          <w:szCs w:val="24"/>
        </w:rPr>
        <w:t>Joseph</w:t>
      </w:r>
      <w:r w:rsidRPr="00486A6A">
        <w:rPr>
          <w:rFonts w:ascii="Times New Roman" w:hAnsi="Times New Roman" w:cs="Times New Roman"/>
          <w:sz w:val="24"/>
          <w:szCs w:val="24"/>
        </w:rPr>
        <w:t xml:space="preserve"> A. (2014).</w:t>
      </w:r>
      <w:proofErr w:type="gramEnd"/>
      <w:r w:rsidRPr="00486A6A">
        <w:rPr>
          <w:rFonts w:ascii="Times New Roman" w:hAnsi="Times New Roman" w:cs="Times New Roman"/>
          <w:sz w:val="24"/>
          <w:szCs w:val="24"/>
        </w:rPr>
        <w:t xml:space="preserve"> </w:t>
      </w:r>
      <w:proofErr w:type="gramStart"/>
      <w:r w:rsidRPr="00486A6A">
        <w:rPr>
          <w:rFonts w:ascii="Times New Roman" w:hAnsi="Times New Roman" w:cs="Times New Roman"/>
          <w:sz w:val="24"/>
          <w:szCs w:val="24"/>
        </w:rPr>
        <w:t>Comparative Evaluation of Organic and Inorganic Manure on Sweet Pepper Performance in Two Ecological Zones of Nigeria.</w:t>
      </w:r>
      <w:proofErr w:type="gramEnd"/>
      <w:r w:rsidRPr="00486A6A">
        <w:rPr>
          <w:rFonts w:ascii="Times New Roman" w:hAnsi="Times New Roman" w:cs="Times New Roman"/>
          <w:sz w:val="24"/>
          <w:szCs w:val="24"/>
        </w:rPr>
        <w:t xml:space="preserve"> </w:t>
      </w:r>
      <w:r w:rsidRPr="00103AA5">
        <w:rPr>
          <w:rFonts w:ascii="Times New Roman" w:hAnsi="Times New Roman" w:cs="Times New Roman"/>
          <w:sz w:val="24"/>
          <w:szCs w:val="24"/>
        </w:rPr>
        <w:t xml:space="preserve">American Journal of Experimental Agriculture </w:t>
      </w:r>
      <w:r w:rsidRPr="00486A6A">
        <w:rPr>
          <w:rFonts w:ascii="Times New Roman" w:hAnsi="Times New Roman" w:cs="Times New Roman"/>
          <w:sz w:val="24"/>
          <w:szCs w:val="24"/>
        </w:rPr>
        <w:t>6(5): 305-309. DOI: 10.9734/AJEA/2015/14920.</w:t>
      </w:r>
    </w:p>
    <w:p w:rsidR="00486A6A" w:rsidRPr="00486A6A" w:rsidRDefault="00486A6A" w:rsidP="00D53F46">
      <w:pPr>
        <w:tabs>
          <w:tab w:val="left" w:pos="1200"/>
        </w:tabs>
        <w:spacing w:after="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486A6A">
        <w:rPr>
          <w:rFonts w:ascii="Times New Roman" w:hAnsi="Times New Roman" w:cs="Times New Roman"/>
          <w:sz w:val="24"/>
          <w:szCs w:val="24"/>
        </w:rPr>
        <w:t>Adeniyi</w:t>
      </w:r>
      <w:proofErr w:type="spellEnd"/>
      <w:r w:rsidRPr="00486A6A">
        <w:rPr>
          <w:rFonts w:ascii="Times New Roman" w:hAnsi="Times New Roman" w:cs="Times New Roman"/>
          <w:sz w:val="24"/>
          <w:szCs w:val="24"/>
        </w:rPr>
        <w:t xml:space="preserve"> D.O. and </w:t>
      </w:r>
      <w:r w:rsidRPr="00486A6A">
        <w:rPr>
          <w:rFonts w:ascii="Times New Roman" w:hAnsi="Times New Roman" w:cs="Times New Roman"/>
          <w:b/>
          <w:sz w:val="24"/>
          <w:szCs w:val="24"/>
        </w:rPr>
        <w:t>Joseph</w:t>
      </w:r>
      <w:r w:rsidRPr="00486A6A">
        <w:rPr>
          <w:rFonts w:ascii="Times New Roman" w:hAnsi="Times New Roman" w:cs="Times New Roman"/>
          <w:sz w:val="24"/>
          <w:szCs w:val="24"/>
        </w:rPr>
        <w:t xml:space="preserve"> A. (2015). In-vitro evaluation of plant extracts against </w:t>
      </w:r>
      <w:proofErr w:type="spellStart"/>
      <w:r w:rsidRPr="00486A6A">
        <w:rPr>
          <w:rFonts w:ascii="Times New Roman" w:hAnsi="Times New Roman" w:cs="Times New Roman"/>
          <w:i/>
          <w:sz w:val="24"/>
          <w:szCs w:val="24"/>
        </w:rPr>
        <w:t>Lasiodiplodia</w:t>
      </w:r>
      <w:proofErr w:type="spellEnd"/>
      <w:r w:rsidRPr="00486A6A">
        <w:rPr>
          <w:rFonts w:ascii="Times New Roman" w:hAnsi="Times New Roman" w:cs="Times New Roman"/>
          <w:i/>
          <w:sz w:val="24"/>
          <w:szCs w:val="24"/>
        </w:rPr>
        <w:t xml:space="preserve"> </w:t>
      </w:r>
      <w:proofErr w:type="spellStart"/>
      <w:r w:rsidRPr="00486A6A">
        <w:rPr>
          <w:rFonts w:ascii="Times New Roman" w:hAnsi="Times New Roman" w:cs="Times New Roman"/>
          <w:i/>
          <w:sz w:val="24"/>
          <w:szCs w:val="24"/>
        </w:rPr>
        <w:t>theobromae</w:t>
      </w:r>
      <w:proofErr w:type="spellEnd"/>
      <w:r w:rsidRPr="00486A6A">
        <w:rPr>
          <w:rFonts w:ascii="Times New Roman" w:hAnsi="Times New Roman" w:cs="Times New Roman"/>
          <w:sz w:val="24"/>
          <w:szCs w:val="24"/>
        </w:rPr>
        <w:t xml:space="preserve"> causing cashew inflorescence blight. </w:t>
      </w:r>
      <w:r w:rsidRPr="00103AA5">
        <w:rPr>
          <w:rFonts w:ascii="Times New Roman" w:hAnsi="Times New Roman" w:cs="Times New Roman"/>
          <w:sz w:val="24"/>
          <w:szCs w:val="24"/>
        </w:rPr>
        <w:t>African Journal of Biotechnology</w:t>
      </w:r>
      <w:r w:rsidRPr="00486A6A">
        <w:rPr>
          <w:rFonts w:ascii="Times New Roman" w:hAnsi="Times New Roman" w:cs="Times New Roman"/>
          <w:i/>
          <w:sz w:val="24"/>
          <w:szCs w:val="24"/>
        </w:rPr>
        <w:t xml:space="preserve"> </w:t>
      </w:r>
      <w:r w:rsidRPr="00486A6A">
        <w:rPr>
          <w:rFonts w:ascii="Times New Roman" w:hAnsi="Times New Roman" w:cs="Times New Roman"/>
          <w:sz w:val="24"/>
          <w:szCs w:val="24"/>
        </w:rPr>
        <w:t xml:space="preserve">14 (13): 1139-1142. </w:t>
      </w:r>
    </w:p>
    <w:p w:rsidR="00486A6A" w:rsidRPr="00486A6A" w:rsidRDefault="00486A6A" w:rsidP="00D53F46">
      <w:pPr>
        <w:autoSpaceDE w:val="0"/>
        <w:autoSpaceDN w:val="0"/>
        <w:adjustRightInd w:val="0"/>
        <w:spacing w:after="0"/>
        <w:jc w:val="both"/>
        <w:rPr>
          <w:rFonts w:ascii="Times New Roman" w:hAnsi="Times New Roman" w:cs="Times New Roman"/>
          <w:bCs/>
          <w:sz w:val="24"/>
          <w:szCs w:val="24"/>
        </w:rPr>
      </w:pPr>
      <w:proofErr w:type="gramStart"/>
      <w:r>
        <w:rPr>
          <w:rFonts w:ascii="Times New Roman" w:hAnsi="Times New Roman" w:cs="Times New Roman"/>
          <w:sz w:val="24"/>
          <w:szCs w:val="24"/>
        </w:rPr>
        <w:t xml:space="preserve">4. </w:t>
      </w:r>
      <w:proofErr w:type="spellStart"/>
      <w:r w:rsidRPr="00486A6A">
        <w:rPr>
          <w:rFonts w:ascii="Times New Roman" w:hAnsi="Times New Roman" w:cs="Times New Roman"/>
          <w:bCs/>
          <w:sz w:val="24"/>
          <w:szCs w:val="24"/>
        </w:rPr>
        <w:t>Ademiluyi</w:t>
      </w:r>
      <w:proofErr w:type="spellEnd"/>
      <w:r w:rsidRPr="00486A6A">
        <w:rPr>
          <w:rFonts w:ascii="Times New Roman" w:hAnsi="Times New Roman" w:cs="Times New Roman"/>
          <w:bCs/>
          <w:sz w:val="24"/>
          <w:szCs w:val="24"/>
        </w:rPr>
        <w:t xml:space="preserve"> B.O. and </w:t>
      </w:r>
      <w:r w:rsidRPr="00486A6A">
        <w:rPr>
          <w:rFonts w:ascii="Times New Roman" w:hAnsi="Times New Roman" w:cs="Times New Roman"/>
          <w:b/>
          <w:bCs/>
          <w:sz w:val="24"/>
          <w:szCs w:val="24"/>
        </w:rPr>
        <w:t>Joseph</w:t>
      </w:r>
      <w:r w:rsidRPr="00486A6A">
        <w:rPr>
          <w:rFonts w:ascii="Times New Roman" w:hAnsi="Times New Roman" w:cs="Times New Roman"/>
          <w:bCs/>
          <w:sz w:val="24"/>
          <w:szCs w:val="24"/>
        </w:rPr>
        <w:t xml:space="preserve"> A. (2015).</w:t>
      </w:r>
      <w:proofErr w:type="gramEnd"/>
      <w:r w:rsidRPr="00486A6A">
        <w:rPr>
          <w:rFonts w:ascii="Times New Roman" w:hAnsi="Times New Roman" w:cs="Times New Roman"/>
          <w:bCs/>
          <w:sz w:val="24"/>
          <w:szCs w:val="24"/>
        </w:rPr>
        <w:t xml:space="preserve"> Comparative evaluation of hoe-weeding and </w:t>
      </w:r>
      <w:proofErr w:type="spellStart"/>
      <w:r w:rsidRPr="00486A6A">
        <w:rPr>
          <w:rFonts w:ascii="Times New Roman" w:hAnsi="Times New Roman" w:cs="Times New Roman"/>
          <w:bCs/>
          <w:sz w:val="24"/>
          <w:szCs w:val="24"/>
        </w:rPr>
        <w:t>Pendimethalin</w:t>
      </w:r>
      <w:proofErr w:type="spellEnd"/>
      <w:r w:rsidRPr="00486A6A">
        <w:rPr>
          <w:rFonts w:ascii="Times New Roman" w:hAnsi="Times New Roman" w:cs="Times New Roman"/>
          <w:bCs/>
          <w:sz w:val="24"/>
          <w:szCs w:val="24"/>
        </w:rPr>
        <w:t xml:space="preserve"> spray regimes on weed management in cowpea (</w:t>
      </w:r>
      <w:proofErr w:type="spellStart"/>
      <w:r w:rsidRPr="00486A6A">
        <w:rPr>
          <w:rFonts w:ascii="Times New Roman" w:hAnsi="Times New Roman" w:cs="Times New Roman"/>
          <w:bCs/>
          <w:i/>
          <w:iCs/>
          <w:sz w:val="24"/>
          <w:szCs w:val="24"/>
        </w:rPr>
        <w:t>Vigna</w:t>
      </w:r>
      <w:proofErr w:type="spellEnd"/>
      <w:r w:rsidRPr="00486A6A">
        <w:rPr>
          <w:rFonts w:ascii="Times New Roman" w:hAnsi="Times New Roman" w:cs="Times New Roman"/>
          <w:bCs/>
          <w:i/>
          <w:iCs/>
          <w:sz w:val="24"/>
          <w:szCs w:val="24"/>
        </w:rPr>
        <w:t xml:space="preserve"> </w:t>
      </w:r>
      <w:proofErr w:type="spellStart"/>
      <w:r w:rsidRPr="00486A6A">
        <w:rPr>
          <w:rFonts w:ascii="Times New Roman" w:hAnsi="Times New Roman" w:cs="Times New Roman"/>
          <w:bCs/>
          <w:i/>
          <w:iCs/>
          <w:sz w:val="24"/>
          <w:szCs w:val="24"/>
        </w:rPr>
        <w:t>unguiculata</w:t>
      </w:r>
      <w:proofErr w:type="spellEnd"/>
      <w:r w:rsidRPr="00486A6A">
        <w:rPr>
          <w:rFonts w:ascii="Times New Roman" w:hAnsi="Times New Roman" w:cs="Times New Roman"/>
          <w:bCs/>
          <w:i/>
          <w:iCs/>
          <w:sz w:val="24"/>
          <w:szCs w:val="24"/>
        </w:rPr>
        <w:t xml:space="preserve"> </w:t>
      </w:r>
      <w:r w:rsidRPr="00486A6A">
        <w:rPr>
          <w:rFonts w:ascii="Times New Roman" w:hAnsi="Times New Roman" w:cs="Times New Roman"/>
          <w:bCs/>
          <w:sz w:val="24"/>
          <w:szCs w:val="24"/>
        </w:rPr>
        <w:t xml:space="preserve">(L) </w:t>
      </w:r>
      <w:proofErr w:type="spellStart"/>
      <w:r w:rsidRPr="00486A6A">
        <w:rPr>
          <w:rFonts w:ascii="Times New Roman" w:hAnsi="Times New Roman" w:cs="Times New Roman"/>
          <w:bCs/>
          <w:sz w:val="24"/>
          <w:szCs w:val="24"/>
        </w:rPr>
        <w:t>Walp</w:t>
      </w:r>
      <w:proofErr w:type="spellEnd"/>
      <w:r w:rsidRPr="00486A6A">
        <w:rPr>
          <w:rFonts w:ascii="Times New Roman" w:hAnsi="Times New Roman" w:cs="Times New Roman"/>
          <w:bCs/>
          <w:sz w:val="24"/>
          <w:szCs w:val="24"/>
        </w:rPr>
        <w:t xml:space="preserve">.) in North Central Nigeria. </w:t>
      </w:r>
      <w:r w:rsidRPr="00103AA5">
        <w:rPr>
          <w:rFonts w:ascii="Times New Roman" w:hAnsi="Times New Roman" w:cs="Times New Roman"/>
          <w:bCs/>
          <w:sz w:val="24"/>
          <w:szCs w:val="24"/>
        </w:rPr>
        <w:t>American Journal of Experimental Agriculture</w:t>
      </w:r>
      <w:r w:rsidRPr="00486A6A">
        <w:rPr>
          <w:rFonts w:ascii="Times New Roman" w:hAnsi="Times New Roman" w:cs="Times New Roman"/>
          <w:bCs/>
          <w:sz w:val="24"/>
          <w:szCs w:val="24"/>
        </w:rPr>
        <w:t xml:space="preserve"> 10 (1): 1-6.</w:t>
      </w:r>
    </w:p>
    <w:p w:rsidR="00486A6A" w:rsidRPr="00486A6A" w:rsidRDefault="00486A6A" w:rsidP="00D53F46">
      <w:pPr>
        <w:autoSpaceDE w:val="0"/>
        <w:autoSpaceDN w:val="0"/>
        <w:adjustRightInd w:val="0"/>
        <w:spacing w:after="0"/>
        <w:jc w:val="both"/>
        <w:rPr>
          <w:rFonts w:ascii="Times New Roman" w:hAnsi="Times New Roman" w:cs="Times New Roman"/>
          <w:bCs/>
          <w:sz w:val="24"/>
          <w:szCs w:val="24"/>
        </w:rPr>
      </w:pPr>
      <w:r>
        <w:rPr>
          <w:rFonts w:ascii="Times New Roman" w:hAnsi="Times New Roman" w:cs="Times New Roman"/>
          <w:sz w:val="24"/>
          <w:szCs w:val="24"/>
        </w:rPr>
        <w:t xml:space="preserve">5. </w:t>
      </w:r>
      <w:proofErr w:type="spellStart"/>
      <w:r w:rsidRPr="00486A6A">
        <w:rPr>
          <w:rFonts w:ascii="Times New Roman" w:hAnsi="Times New Roman" w:cs="Times New Roman"/>
          <w:sz w:val="24"/>
          <w:szCs w:val="24"/>
        </w:rPr>
        <w:t>Adeniyi</w:t>
      </w:r>
      <w:proofErr w:type="spellEnd"/>
      <w:r w:rsidRPr="00486A6A">
        <w:rPr>
          <w:rFonts w:ascii="Times New Roman" w:hAnsi="Times New Roman" w:cs="Times New Roman"/>
          <w:sz w:val="24"/>
          <w:szCs w:val="24"/>
        </w:rPr>
        <w:t xml:space="preserve"> D.O., </w:t>
      </w:r>
      <w:proofErr w:type="spellStart"/>
      <w:r w:rsidRPr="00486A6A">
        <w:rPr>
          <w:rFonts w:ascii="Times New Roman" w:hAnsi="Times New Roman" w:cs="Times New Roman"/>
          <w:sz w:val="24"/>
          <w:szCs w:val="24"/>
        </w:rPr>
        <w:t>Olufolaji</w:t>
      </w:r>
      <w:proofErr w:type="spellEnd"/>
      <w:r w:rsidRPr="00486A6A">
        <w:rPr>
          <w:rFonts w:ascii="Times New Roman" w:hAnsi="Times New Roman" w:cs="Times New Roman"/>
          <w:sz w:val="24"/>
          <w:szCs w:val="24"/>
        </w:rPr>
        <w:t xml:space="preserve"> D.B. and </w:t>
      </w:r>
      <w:r w:rsidRPr="00486A6A">
        <w:rPr>
          <w:rFonts w:ascii="Times New Roman" w:hAnsi="Times New Roman" w:cs="Times New Roman"/>
          <w:b/>
          <w:sz w:val="24"/>
          <w:szCs w:val="24"/>
        </w:rPr>
        <w:t>Joseph</w:t>
      </w:r>
      <w:r w:rsidRPr="00486A6A">
        <w:rPr>
          <w:rFonts w:ascii="Times New Roman" w:hAnsi="Times New Roman" w:cs="Times New Roman"/>
          <w:sz w:val="24"/>
          <w:szCs w:val="24"/>
        </w:rPr>
        <w:t xml:space="preserve"> A. (2015). </w:t>
      </w:r>
      <w:proofErr w:type="gramStart"/>
      <w:r w:rsidRPr="00486A6A">
        <w:rPr>
          <w:rStyle w:val="Strong"/>
          <w:rFonts w:ascii="Times New Roman" w:hAnsi="Times New Roman" w:cs="Times New Roman"/>
          <w:b w:val="0"/>
          <w:sz w:val="24"/>
          <w:szCs w:val="24"/>
        </w:rPr>
        <w:t xml:space="preserve">Characteristic variations in </w:t>
      </w:r>
      <w:proofErr w:type="spellStart"/>
      <w:r w:rsidRPr="00486A6A">
        <w:rPr>
          <w:rStyle w:val="Strong"/>
          <w:rFonts w:ascii="Times New Roman" w:hAnsi="Times New Roman" w:cs="Times New Roman"/>
          <w:b w:val="0"/>
          <w:i/>
          <w:sz w:val="24"/>
          <w:szCs w:val="24"/>
        </w:rPr>
        <w:t>Lasiodiplodia</w:t>
      </w:r>
      <w:proofErr w:type="spellEnd"/>
      <w:r w:rsidRPr="00486A6A">
        <w:rPr>
          <w:rStyle w:val="Strong"/>
          <w:rFonts w:ascii="Times New Roman" w:hAnsi="Times New Roman" w:cs="Times New Roman"/>
          <w:b w:val="0"/>
          <w:i/>
          <w:sz w:val="24"/>
          <w:szCs w:val="24"/>
        </w:rPr>
        <w:t xml:space="preserve"> </w:t>
      </w:r>
      <w:proofErr w:type="spellStart"/>
      <w:r w:rsidRPr="00486A6A">
        <w:rPr>
          <w:rStyle w:val="Strong"/>
          <w:rFonts w:ascii="Times New Roman" w:hAnsi="Times New Roman" w:cs="Times New Roman"/>
          <w:b w:val="0"/>
          <w:i/>
          <w:sz w:val="24"/>
          <w:szCs w:val="24"/>
        </w:rPr>
        <w:t>theobromae</w:t>
      </w:r>
      <w:proofErr w:type="spellEnd"/>
      <w:r w:rsidRPr="00486A6A">
        <w:rPr>
          <w:rStyle w:val="Strong"/>
          <w:rFonts w:ascii="Times New Roman" w:hAnsi="Times New Roman" w:cs="Times New Roman"/>
          <w:b w:val="0"/>
          <w:sz w:val="24"/>
          <w:szCs w:val="24"/>
        </w:rPr>
        <w:t>; pathogen of inflorescence dieback of cashew in growing ecologies of Nigeria</w:t>
      </w:r>
      <w:r w:rsidRPr="00486A6A">
        <w:rPr>
          <w:rFonts w:ascii="Times New Roman" w:hAnsi="Times New Roman" w:cs="Times New Roman"/>
          <w:b/>
          <w:bCs/>
          <w:sz w:val="24"/>
          <w:szCs w:val="24"/>
        </w:rPr>
        <w:t>.</w:t>
      </w:r>
      <w:proofErr w:type="gramEnd"/>
      <w:r w:rsidRPr="00486A6A">
        <w:rPr>
          <w:rFonts w:ascii="Times New Roman" w:hAnsi="Times New Roman" w:cs="Times New Roman"/>
          <w:b/>
          <w:bCs/>
          <w:sz w:val="24"/>
          <w:szCs w:val="24"/>
        </w:rPr>
        <w:t xml:space="preserve"> </w:t>
      </w:r>
      <w:r w:rsidRPr="00103AA5">
        <w:rPr>
          <w:rFonts w:ascii="Times New Roman" w:hAnsi="Times New Roman" w:cs="Times New Roman"/>
          <w:bCs/>
          <w:sz w:val="24"/>
          <w:szCs w:val="24"/>
        </w:rPr>
        <w:t>Annual Research and Review Biology</w:t>
      </w:r>
      <w:r w:rsidRPr="00486A6A">
        <w:rPr>
          <w:rFonts w:ascii="Times New Roman" w:hAnsi="Times New Roman" w:cs="Times New Roman"/>
          <w:bCs/>
          <w:sz w:val="24"/>
          <w:szCs w:val="24"/>
        </w:rPr>
        <w:t xml:space="preserve"> 10 (2): 1-6.</w:t>
      </w:r>
    </w:p>
    <w:p w:rsidR="00486A6A" w:rsidRPr="00486A6A" w:rsidRDefault="00486A6A" w:rsidP="00C05139">
      <w:pPr>
        <w:tabs>
          <w:tab w:val="left" w:pos="1200"/>
        </w:tabs>
        <w:spacing w:after="0"/>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sidR="00C05139" w:rsidRPr="00486A6A">
        <w:rPr>
          <w:rFonts w:ascii="Times New Roman" w:hAnsi="Times New Roman" w:cs="Times New Roman"/>
          <w:sz w:val="24"/>
          <w:szCs w:val="24"/>
        </w:rPr>
        <w:t>Olaniyan</w:t>
      </w:r>
      <w:proofErr w:type="spellEnd"/>
      <w:r w:rsidR="00C05139" w:rsidRPr="00486A6A">
        <w:rPr>
          <w:rFonts w:ascii="Times New Roman" w:hAnsi="Times New Roman" w:cs="Times New Roman"/>
          <w:sz w:val="24"/>
          <w:szCs w:val="24"/>
        </w:rPr>
        <w:t xml:space="preserve"> A.A., </w:t>
      </w:r>
      <w:proofErr w:type="spellStart"/>
      <w:r w:rsidR="00C05139" w:rsidRPr="00486A6A">
        <w:rPr>
          <w:rFonts w:ascii="Times New Roman" w:hAnsi="Times New Roman" w:cs="Times New Roman"/>
          <w:sz w:val="24"/>
          <w:szCs w:val="24"/>
        </w:rPr>
        <w:t>Olaniyan</w:t>
      </w:r>
      <w:proofErr w:type="spellEnd"/>
      <w:r w:rsidR="00C05139" w:rsidRPr="00486A6A">
        <w:rPr>
          <w:rFonts w:ascii="Times New Roman" w:hAnsi="Times New Roman" w:cs="Times New Roman"/>
          <w:sz w:val="24"/>
          <w:szCs w:val="24"/>
        </w:rPr>
        <w:t xml:space="preserve">, N.A., Banjo A.D. and </w:t>
      </w:r>
      <w:r w:rsidR="00C05139" w:rsidRPr="00486A6A">
        <w:rPr>
          <w:rFonts w:ascii="Times New Roman" w:hAnsi="Times New Roman" w:cs="Times New Roman"/>
          <w:b/>
          <w:sz w:val="24"/>
          <w:szCs w:val="24"/>
        </w:rPr>
        <w:t>Joseph</w:t>
      </w:r>
      <w:r w:rsidR="00C05139" w:rsidRPr="00486A6A">
        <w:rPr>
          <w:rFonts w:ascii="Times New Roman" w:hAnsi="Times New Roman" w:cs="Times New Roman"/>
          <w:sz w:val="24"/>
          <w:szCs w:val="24"/>
        </w:rPr>
        <w:t xml:space="preserve"> A. (2014). Efficacy of three plant extracts on insect pests of three vegetables. </w:t>
      </w:r>
      <w:r w:rsidR="00C05139" w:rsidRPr="00103AA5">
        <w:rPr>
          <w:rFonts w:ascii="Times New Roman" w:hAnsi="Times New Roman" w:cs="Times New Roman"/>
          <w:sz w:val="24"/>
          <w:szCs w:val="24"/>
        </w:rPr>
        <w:t>International Journal of Organic Agriculture Research and Development,</w:t>
      </w:r>
      <w:r w:rsidR="00C05139" w:rsidRPr="00486A6A">
        <w:rPr>
          <w:rFonts w:ascii="Times New Roman" w:hAnsi="Times New Roman" w:cs="Times New Roman"/>
          <w:sz w:val="24"/>
          <w:szCs w:val="24"/>
        </w:rPr>
        <w:t xml:space="preserve"> 9: 29-41. </w:t>
      </w:r>
    </w:p>
    <w:p w:rsidR="00486A6A" w:rsidRPr="00486A6A" w:rsidRDefault="00486A6A" w:rsidP="00D53F46">
      <w:pPr>
        <w:tabs>
          <w:tab w:val="left" w:pos="1440"/>
          <w:tab w:val="left" w:pos="2160"/>
          <w:tab w:val="center" w:pos="4680"/>
        </w:tabs>
        <w:spacing w:after="0"/>
        <w:jc w:val="both"/>
        <w:rPr>
          <w:rFonts w:ascii="Times New Roman" w:hAnsi="Times New Roman" w:cs="Times New Roman"/>
          <w:sz w:val="24"/>
          <w:szCs w:val="24"/>
        </w:rPr>
      </w:pPr>
      <w:r>
        <w:rPr>
          <w:rFonts w:ascii="Times New Roman" w:hAnsi="Times New Roman" w:cs="Times New Roman"/>
          <w:sz w:val="24"/>
          <w:szCs w:val="24"/>
        </w:rPr>
        <w:t xml:space="preserve">7. </w:t>
      </w:r>
      <w:r w:rsidRPr="00486A6A">
        <w:rPr>
          <w:rFonts w:ascii="Times New Roman" w:hAnsi="Times New Roman" w:cs="Times New Roman"/>
          <w:b/>
          <w:sz w:val="24"/>
          <w:szCs w:val="24"/>
        </w:rPr>
        <w:t>Joseph</w:t>
      </w:r>
      <w:r w:rsidRPr="00486A6A">
        <w:rPr>
          <w:rFonts w:ascii="Times New Roman" w:hAnsi="Times New Roman" w:cs="Times New Roman"/>
          <w:sz w:val="24"/>
          <w:szCs w:val="24"/>
        </w:rPr>
        <w:t xml:space="preserve"> A., </w:t>
      </w:r>
      <w:proofErr w:type="spellStart"/>
      <w:r w:rsidRPr="00486A6A">
        <w:rPr>
          <w:rFonts w:ascii="Times New Roman" w:hAnsi="Times New Roman" w:cs="Times New Roman"/>
          <w:bCs/>
          <w:sz w:val="24"/>
          <w:szCs w:val="24"/>
        </w:rPr>
        <w:t>Ademiluyi</w:t>
      </w:r>
      <w:proofErr w:type="spellEnd"/>
      <w:r w:rsidRPr="00486A6A">
        <w:rPr>
          <w:rFonts w:ascii="Times New Roman" w:hAnsi="Times New Roman" w:cs="Times New Roman"/>
          <w:bCs/>
          <w:sz w:val="24"/>
          <w:szCs w:val="24"/>
        </w:rPr>
        <w:t>, B.O.,</w:t>
      </w:r>
      <w:r w:rsidRPr="00486A6A">
        <w:rPr>
          <w:rFonts w:ascii="Times New Roman" w:hAnsi="Times New Roman" w:cs="Times New Roman"/>
          <w:sz w:val="24"/>
          <w:szCs w:val="24"/>
        </w:rPr>
        <w:t xml:space="preserve"> </w:t>
      </w:r>
      <w:proofErr w:type="spellStart"/>
      <w:r w:rsidRPr="00486A6A">
        <w:rPr>
          <w:rFonts w:ascii="Times New Roman" w:hAnsi="Times New Roman" w:cs="Times New Roman"/>
          <w:sz w:val="24"/>
          <w:szCs w:val="24"/>
        </w:rPr>
        <w:t>Aluko</w:t>
      </w:r>
      <w:proofErr w:type="spellEnd"/>
      <w:r w:rsidRPr="00486A6A">
        <w:rPr>
          <w:rFonts w:ascii="Times New Roman" w:hAnsi="Times New Roman" w:cs="Times New Roman"/>
          <w:sz w:val="24"/>
          <w:szCs w:val="24"/>
        </w:rPr>
        <w:t>, P.A.</w:t>
      </w:r>
      <w:r w:rsidRPr="00486A6A">
        <w:rPr>
          <w:rFonts w:ascii="Times New Roman" w:hAnsi="Times New Roman" w:cs="Times New Roman"/>
          <w:bCs/>
          <w:sz w:val="24"/>
          <w:szCs w:val="24"/>
        </w:rPr>
        <w:t xml:space="preserve"> and </w:t>
      </w:r>
      <w:proofErr w:type="spellStart"/>
      <w:r w:rsidRPr="00486A6A">
        <w:rPr>
          <w:rFonts w:ascii="Times New Roman" w:hAnsi="Times New Roman" w:cs="Times New Roman"/>
          <w:bCs/>
          <w:sz w:val="24"/>
          <w:szCs w:val="24"/>
        </w:rPr>
        <w:t>Erere</w:t>
      </w:r>
      <w:proofErr w:type="spellEnd"/>
      <w:r w:rsidRPr="00486A6A">
        <w:rPr>
          <w:rFonts w:ascii="Times New Roman" w:hAnsi="Times New Roman" w:cs="Times New Roman"/>
          <w:bCs/>
          <w:sz w:val="24"/>
          <w:szCs w:val="24"/>
        </w:rPr>
        <w:t xml:space="preserve"> A. (2016). </w:t>
      </w:r>
      <w:proofErr w:type="gramStart"/>
      <w:r w:rsidRPr="00486A6A">
        <w:rPr>
          <w:rFonts w:ascii="Times New Roman" w:hAnsi="Times New Roman" w:cs="Times New Roman"/>
          <w:sz w:val="24"/>
          <w:szCs w:val="24"/>
        </w:rPr>
        <w:t xml:space="preserve">Effect of tillage method on </w:t>
      </w:r>
      <w:proofErr w:type="spellStart"/>
      <w:r w:rsidRPr="00486A6A">
        <w:rPr>
          <w:rFonts w:ascii="Times New Roman" w:hAnsi="Times New Roman" w:cs="Times New Roman"/>
          <w:i/>
          <w:sz w:val="24"/>
          <w:szCs w:val="24"/>
        </w:rPr>
        <w:t>Fusarium</w:t>
      </w:r>
      <w:proofErr w:type="spellEnd"/>
      <w:r w:rsidRPr="00486A6A">
        <w:rPr>
          <w:rFonts w:ascii="Times New Roman" w:hAnsi="Times New Roman" w:cs="Times New Roman"/>
          <w:sz w:val="24"/>
          <w:szCs w:val="24"/>
        </w:rPr>
        <w:t xml:space="preserve"> blight severity and yield of soybean in Omu-Aran, Southern </w:t>
      </w:r>
      <w:proofErr w:type="spellStart"/>
      <w:r w:rsidRPr="00486A6A">
        <w:rPr>
          <w:rFonts w:ascii="Times New Roman" w:hAnsi="Times New Roman" w:cs="Times New Roman"/>
          <w:sz w:val="24"/>
          <w:szCs w:val="24"/>
        </w:rPr>
        <w:t>Guninea</w:t>
      </w:r>
      <w:proofErr w:type="spellEnd"/>
      <w:r w:rsidRPr="00486A6A">
        <w:rPr>
          <w:rFonts w:ascii="Times New Roman" w:hAnsi="Times New Roman" w:cs="Times New Roman"/>
          <w:sz w:val="24"/>
          <w:szCs w:val="24"/>
        </w:rPr>
        <w:t xml:space="preserve"> Savannah of Nigeria.</w:t>
      </w:r>
      <w:proofErr w:type="gramEnd"/>
      <w:r w:rsidRPr="00486A6A">
        <w:rPr>
          <w:rFonts w:ascii="Times New Roman" w:hAnsi="Times New Roman" w:cs="Times New Roman"/>
          <w:sz w:val="24"/>
          <w:szCs w:val="24"/>
        </w:rPr>
        <w:t xml:space="preserve"> </w:t>
      </w:r>
      <w:r w:rsidRPr="00103AA5">
        <w:rPr>
          <w:rFonts w:ascii="Times New Roman" w:hAnsi="Times New Roman" w:cs="Times New Roman"/>
          <w:sz w:val="24"/>
          <w:szCs w:val="24"/>
        </w:rPr>
        <w:t>African Journal of Agricultural Research</w:t>
      </w:r>
      <w:r w:rsidRPr="00486A6A">
        <w:rPr>
          <w:rFonts w:ascii="Times New Roman" w:hAnsi="Times New Roman" w:cs="Times New Roman"/>
          <w:sz w:val="24"/>
          <w:szCs w:val="24"/>
        </w:rPr>
        <w:t xml:space="preserve"> 11 (4): 228-233.</w:t>
      </w:r>
    </w:p>
    <w:p w:rsidR="00486A6A" w:rsidRPr="00486A6A" w:rsidRDefault="00486A6A" w:rsidP="00486A6A">
      <w:pPr>
        <w:pStyle w:val="Default"/>
        <w:rPr>
          <w:rFonts w:ascii="Times New Roman" w:hAnsi="Times New Roman" w:cs="Times New Roman"/>
        </w:rPr>
      </w:pPr>
      <w:proofErr w:type="gramStart"/>
      <w:r>
        <w:rPr>
          <w:rFonts w:ascii="Times New Roman" w:hAnsi="Times New Roman" w:cs="Times New Roman"/>
        </w:rPr>
        <w:t xml:space="preserve">8. </w:t>
      </w:r>
      <w:proofErr w:type="spellStart"/>
      <w:r w:rsidRPr="00486A6A">
        <w:rPr>
          <w:rFonts w:ascii="Times New Roman" w:hAnsi="Times New Roman" w:cs="Times New Roman"/>
        </w:rPr>
        <w:t>Ademiluyi</w:t>
      </w:r>
      <w:proofErr w:type="spellEnd"/>
      <w:r w:rsidRPr="00486A6A">
        <w:rPr>
          <w:rFonts w:ascii="Times New Roman" w:hAnsi="Times New Roman" w:cs="Times New Roman"/>
        </w:rPr>
        <w:t xml:space="preserve"> B.O. and </w:t>
      </w:r>
      <w:r w:rsidRPr="00486A6A">
        <w:rPr>
          <w:rFonts w:ascii="Times New Roman" w:hAnsi="Times New Roman" w:cs="Times New Roman"/>
          <w:b/>
        </w:rPr>
        <w:t>Joseph</w:t>
      </w:r>
      <w:r w:rsidRPr="00486A6A">
        <w:rPr>
          <w:rFonts w:ascii="Times New Roman" w:hAnsi="Times New Roman" w:cs="Times New Roman"/>
        </w:rPr>
        <w:t xml:space="preserve"> A. (2016).</w:t>
      </w:r>
      <w:proofErr w:type="gramEnd"/>
      <w:r w:rsidRPr="00486A6A">
        <w:rPr>
          <w:rFonts w:ascii="Times New Roman" w:hAnsi="Times New Roman" w:cs="Times New Roman"/>
        </w:rPr>
        <w:t xml:space="preserve"> </w:t>
      </w:r>
      <w:proofErr w:type="gramStart"/>
      <w:r w:rsidRPr="00486A6A">
        <w:rPr>
          <w:rFonts w:ascii="Times New Roman" w:hAnsi="Times New Roman" w:cs="Times New Roman"/>
          <w:bCs/>
        </w:rPr>
        <w:t xml:space="preserve">Evaluation of nursery and field </w:t>
      </w:r>
      <w:proofErr w:type="spellStart"/>
      <w:r w:rsidRPr="00486A6A">
        <w:rPr>
          <w:rFonts w:ascii="Times New Roman" w:hAnsi="Times New Roman" w:cs="Times New Roman"/>
          <w:bCs/>
        </w:rPr>
        <w:t>manuring</w:t>
      </w:r>
      <w:proofErr w:type="spellEnd"/>
      <w:r w:rsidRPr="00486A6A">
        <w:rPr>
          <w:rFonts w:ascii="Times New Roman" w:hAnsi="Times New Roman" w:cs="Times New Roman"/>
          <w:bCs/>
        </w:rPr>
        <w:t xml:space="preserve"> on the performance of Tomato (</w:t>
      </w:r>
      <w:proofErr w:type="spellStart"/>
      <w:r w:rsidRPr="00486A6A">
        <w:rPr>
          <w:rFonts w:ascii="Times New Roman" w:hAnsi="Times New Roman" w:cs="Times New Roman"/>
          <w:bCs/>
          <w:i/>
          <w:iCs/>
        </w:rPr>
        <w:t>Lycopersicon</w:t>
      </w:r>
      <w:proofErr w:type="spellEnd"/>
      <w:r w:rsidRPr="00486A6A">
        <w:rPr>
          <w:rFonts w:ascii="Times New Roman" w:hAnsi="Times New Roman" w:cs="Times New Roman"/>
          <w:bCs/>
          <w:i/>
          <w:iCs/>
        </w:rPr>
        <w:t xml:space="preserve"> </w:t>
      </w:r>
      <w:proofErr w:type="spellStart"/>
      <w:r w:rsidRPr="00486A6A">
        <w:rPr>
          <w:rFonts w:ascii="Times New Roman" w:hAnsi="Times New Roman" w:cs="Times New Roman"/>
          <w:bCs/>
          <w:i/>
          <w:iCs/>
        </w:rPr>
        <w:t>esculentum</w:t>
      </w:r>
      <w:proofErr w:type="spellEnd"/>
      <w:r w:rsidRPr="00486A6A">
        <w:rPr>
          <w:rFonts w:ascii="Times New Roman" w:hAnsi="Times New Roman" w:cs="Times New Roman"/>
          <w:bCs/>
        </w:rPr>
        <w:t>) in south western and north central Nigerian locations.</w:t>
      </w:r>
      <w:proofErr w:type="gramEnd"/>
      <w:r w:rsidRPr="00486A6A">
        <w:rPr>
          <w:rFonts w:ascii="Times New Roman" w:hAnsi="Times New Roman" w:cs="Times New Roman"/>
          <w:bCs/>
        </w:rPr>
        <w:t xml:space="preserve"> </w:t>
      </w:r>
      <w:r w:rsidRPr="00103AA5">
        <w:rPr>
          <w:rFonts w:ascii="Times New Roman" w:hAnsi="Times New Roman" w:cs="Times New Roman"/>
          <w:bCs/>
        </w:rPr>
        <w:t>Agricultural Science Research Journal</w:t>
      </w:r>
      <w:r w:rsidRPr="00486A6A">
        <w:rPr>
          <w:rFonts w:ascii="Times New Roman" w:hAnsi="Times New Roman" w:cs="Times New Roman"/>
          <w:bCs/>
        </w:rPr>
        <w:t xml:space="preserve">, 6 (2): 43-48. </w:t>
      </w:r>
    </w:p>
    <w:p w:rsidR="00486A6A" w:rsidRPr="00486A6A" w:rsidRDefault="00486A6A" w:rsidP="00486A6A">
      <w:pPr>
        <w:pStyle w:val="Default"/>
        <w:jc w:val="both"/>
        <w:rPr>
          <w:rFonts w:ascii="Times New Roman" w:hAnsi="Times New Roman" w:cs="Times New Roman"/>
        </w:rPr>
      </w:pPr>
      <w:r w:rsidRPr="00486A6A">
        <w:rPr>
          <w:rFonts w:ascii="Times New Roman" w:hAnsi="Times New Roman" w:cs="Times New Roman"/>
        </w:rPr>
        <w:t xml:space="preserve">Available online at </w:t>
      </w:r>
      <w:hyperlink r:id="rId8" w:history="1">
        <w:r w:rsidRPr="00486A6A">
          <w:rPr>
            <w:rStyle w:val="Hyperlink"/>
            <w:rFonts w:ascii="Times New Roman" w:hAnsi="Times New Roman" w:cs="Times New Roman"/>
          </w:rPr>
          <w:t>http://resjournals.com/journals/agricultural-science-research-journal.html</w:t>
        </w:r>
      </w:hyperlink>
    </w:p>
    <w:p w:rsidR="00486A6A" w:rsidRPr="00486A6A" w:rsidRDefault="00486A6A" w:rsidP="00D53F46">
      <w:pPr>
        <w:autoSpaceDE w:val="0"/>
        <w:autoSpaceDN w:val="0"/>
        <w:adjustRightInd w:val="0"/>
        <w:spacing w:after="0"/>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9. </w:t>
      </w:r>
      <w:r w:rsidRPr="00486A6A">
        <w:rPr>
          <w:rFonts w:ascii="Times New Roman" w:hAnsi="Times New Roman" w:cs="Times New Roman"/>
          <w:b/>
          <w:color w:val="000000" w:themeColor="text1"/>
          <w:sz w:val="24"/>
          <w:szCs w:val="24"/>
        </w:rPr>
        <w:t>Joseph</w:t>
      </w:r>
      <w:r w:rsidRPr="00486A6A">
        <w:rPr>
          <w:rFonts w:ascii="Times New Roman" w:hAnsi="Times New Roman" w:cs="Times New Roman"/>
          <w:color w:val="000000" w:themeColor="text1"/>
          <w:sz w:val="24"/>
          <w:szCs w:val="24"/>
        </w:rPr>
        <w:t xml:space="preserve"> A., </w:t>
      </w:r>
      <w:proofErr w:type="spellStart"/>
      <w:r w:rsidRPr="00486A6A">
        <w:rPr>
          <w:rFonts w:ascii="Times New Roman" w:hAnsi="Times New Roman" w:cs="Times New Roman"/>
          <w:bCs/>
          <w:color w:val="000000" w:themeColor="text1"/>
          <w:sz w:val="24"/>
          <w:szCs w:val="24"/>
        </w:rPr>
        <w:t>Ademiluyi</w:t>
      </w:r>
      <w:proofErr w:type="spellEnd"/>
      <w:r w:rsidRPr="00486A6A">
        <w:rPr>
          <w:rFonts w:ascii="Times New Roman" w:hAnsi="Times New Roman" w:cs="Times New Roman"/>
          <w:bCs/>
          <w:color w:val="000000" w:themeColor="text1"/>
          <w:sz w:val="24"/>
          <w:szCs w:val="24"/>
        </w:rPr>
        <w:t xml:space="preserve">, B.O. and </w:t>
      </w:r>
      <w:proofErr w:type="spellStart"/>
      <w:r w:rsidRPr="00486A6A">
        <w:rPr>
          <w:rFonts w:ascii="Times New Roman" w:hAnsi="Times New Roman" w:cs="Times New Roman"/>
          <w:color w:val="000000" w:themeColor="text1"/>
          <w:sz w:val="24"/>
          <w:szCs w:val="24"/>
        </w:rPr>
        <w:t>Aluko</w:t>
      </w:r>
      <w:proofErr w:type="spellEnd"/>
      <w:r w:rsidRPr="00486A6A">
        <w:rPr>
          <w:rFonts w:ascii="Times New Roman" w:hAnsi="Times New Roman" w:cs="Times New Roman"/>
          <w:color w:val="000000" w:themeColor="text1"/>
          <w:sz w:val="24"/>
          <w:szCs w:val="24"/>
        </w:rPr>
        <w:t xml:space="preserve">, P.A. </w:t>
      </w:r>
      <w:r w:rsidRPr="00486A6A">
        <w:rPr>
          <w:rFonts w:ascii="Times New Roman" w:hAnsi="Times New Roman" w:cs="Times New Roman"/>
          <w:bCs/>
          <w:color w:val="000000" w:themeColor="text1"/>
          <w:sz w:val="24"/>
          <w:szCs w:val="24"/>
        </w:rPr>
        <w:t xml:space="preserve">(2016). </w:t>
      </w:r>
      <w:proofErr w:type="gramStart"/>
      <w:r w:rsidRPr="00486A6A">
        <w:rPr>
          <w:rFonts w:ascii="Times New Roman" w:hAnsi="Times New Roman" w:cs="Times New Roman"/>
          <w:color w:val="000000" w:themeColor="text1"/>
          <w:sz w:val="24"/>
          <w:szCs w:val="24"/>
        </w:rPr>
        <w:t>Effect of Plant Density on Rust Severity and Yield of Soybean.</w:t>
      </w:r>
      <w:proofErr w:type="gramEnd"/>
      <w:r w:rsidRPr="00486A6A">
        <w:rPr>
          <w:rFonts w:ascii="Times New Roman" w:hAnsi="Times New Roman" w:cs="Times New Roman"/>
          <w:color w:val="000000" w:themeColor="text1"/>
          <w:sz w:val="24"/>
          <w:szCs w:val="24"/>
        </w:rPr>
        <w:t xml:space="preserve"> </w:t>
      </w:r>
      <w:r w:rsidRPr="00103AA5">
        <w:rPr>
          <w:rFonts w:ascii="Times New Roman" w:hAnsi="Times New Roman" w:cs="Times New Roman"/>
          <w:bCs/>
          <w:color w:val="000000" w:themeColor="text1"/>
          <w:sz w:val="24"/>
          <w:szCs w:val="24"/>
        </w:rPr>
        <w:t>International Journal of Agriculture Innovations and Research</w:t>
      </w:r>
      <w:r w:rsidRPr="00486A6A">
        <w:rPr>
          <w:rFonts w:ascii="Times New Roman" w:hAnsi="Times New Roman" w:cs="Times New Roman"/>
          <w:bCs/>
          <w:color w:val="000000" w:themeColor="text1"/>
          <w:sz w:val="24"/>
          <w:szCs w:val="24"/>
        </w:rPr>
        <w:t>, 5 (2): 201-206.</w:t>
      </w:r>
    </w:p>
    <w:p w:rsidR="00486A6A" w:rsidRPr="00486A6A" w:rsidRDefault="00486A6A" w:rsidP="00697270">
      <w:pPr>
        <w:pStyle w:val="Default"/>
        <w:jc w:val="both"/>
        <w:rPr>
          <w:rFonts w:ascii="Times New Roman" w:hAnsi="Times New Roman" w:cs="Times New Roman"/>
          <w:b/>
        </w:rPr>
      </w:pPr>
    </w:p>
    <w:sectPr w:rsidR="00486A6A" w:rsidRPr="00486A6A" w:rsidSect="00DA5896">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F3E" w:rsidRDefault="00523F3E" w:rsidP="00CA6DA6">
      <w:pPr>
        <w:spacing w:after="0" w:line="240" w:lineRule="auto"/>
      </w:pPr>
      <w:r>
        <w:separator/>
      </w:r>
    </w:p>
  </w:endnote>
  <w:endnote w:type="continuationSeparator" w:id="0">
    <w:p w:rsidR="00523F3E" w:rsidRDefault="00523F3E" w:rsidP="00CA6D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83398"/>
      <w:docPartObj>
        <w:docPartGallery w:val="Page Numbers (Bottom of Page)"/>
        <w:docPartUnique/>
      </w:docPartObj>
    </w:sdtPr>
    <w:sdtContent>
      <w:p w:rsidR="00CA6DA6" w:rsidRDefault="00CA6DA6">
        <w:pPr>
          <w:pStyle w:val="Footer"/>
          <w:jc w:val="center"/>
        </w:pPr>
        <w:fldSimple w:instr=" PAGE   \* MERGEFORMAT ">
          <w:r w:rsidR="006D4CF0">
            <w:rPr>
              <w:noProof/>
            </w:rPr>
            <w:t>1</w:t>
          </w:r>
        </w:fldSimple>
      </w:p>
    </w:sdtContent>
  </w:sdt>
  <w:p w:rsidR="00CA6DA6" w:rsidRDefault="00CA6D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F3E" w:rsidRDefault="00523F3E" w:rsidP="00CA6DA6">
      <w:pPr>
        <w:spacing w:after="0" w:line="240" w:lineRule="auto"/>
      </w:pPr>
      <w:r>
        <w:separator/>
      </w:r>
    </w:p>
  </w:footnote>
  <w:footnote w:type="continuationSeparator" w:id="0">
    <w:p w:rsidR="00523F3E" w:rsidRDefault="00523F3E" w:rsidP="00CA6D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407480"/>
    <w:multiLevelType w:val="hybridMultilevel"/>
    <w:tmpl w:val="885EE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641C"/>
    <w:rsid w:val="00011951"/>
    <w:rsid w:val="00037A1E"/>
    <w:rsid w:val="000B2A01"/>
    <w:rsid w:val="00103AA5"/>
    <w:rsid w:val="00360F66"/>
    <w:rsid w:val="00486A6A"/>
    <w:rsid w:val="004956D8"/>
    <w:rsid w:val="004F6C5F"/>
    <w:rsid w:val="00523F3E"/>
    <w:rsid w:val="00537CCE"/>
    <w:rsid w:val="005540EF"/>
    <w:rsid w:val="0065508D"/>
    <w:rsid w:val="0065641C"/>
    <w:rsid w:val="006852E3"/>
    <w:rsid w:val="00697270"/>
    <w:rsid w:val="006C4915"/>
    <w:rsid w:val="006D4CF0"/>
    <w:rsid w:val="006E2173"/>
    <w:rsid w:val="006F67DC"/>
    <w:rsid w:val="00794DC5"/>
    <w:rsid w:val="007D145A"/>
    <w:rsid w:val="00883A7F"/>
    <w:rsid w:val="00A20ACD"/>
    <w:rsid w:val="00A97EFA"/>
    <w:rsid w:val="00BB1A22"/>
    <w:rsid w:val="00BB4368"/>
    <w:rsid w:val="00C05139"/>
    <w:rsid w:val="00C375FA"/>
    <w:rsid w:val="00C40CB8"/>
    <w:rsid w:val="00CA6DA6"/>
    <w:rsid w:val="00CB3A68"/>
    <w:rsid w:val="00CC5D95"/>
    <w:rsid w:val="00D53F46"/>
    <w:rsid w:val="00D641D4"/>
    <w:rsid w:val="00D947BD"/>
    <w:rsid w:val="00E11051"/>
    <w:rsid w:val="00E409EC"/>
    <w:rsid w:val="00E725EC"/>
    <w:rsid w:val="00E731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4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641C"/>
    <w:rPr>
      <w:b/>
      <w:bCs/>
    </w:rPr>
  </w:style>
  <w:style w:type="paragraph" w:customStyle="1" w:styleId="Default">
    <w:name w:val="Default"/>
    <w:rsid w:val="00697270"/>
    <w:pPr>
      <w:autoSpaceDE w:val="0"/>
      <w:autoSpaceDN w:val="0"/>
      <w:adjustRightInd w:val="0"/>
      <w:spacing w:after="0" w:line="240" w:lineRule="auto"/>
    </w:pPr>
    <w:rPr>
      <w:rFonts w:ascii="Arial" w:hAnsi="Arial" w:cs="Arial"/>
      <w:color w:val="000000"/>
      <w:sz w:val="24"/>
      <w:szCs w:val="24"/>
    </w:rPr>
  </w:style>
  <w:style w:type="character" w:styleId="Hyperlink">
    <w:name w:val="Hyperlink"/>
    <w:uiPriority w:val="99"/>
    <w:unhideWhenUsed/>
    <w:rsid w:val="00486A6A"/>
    <w:rPr>
      <w:color w:val="0000FF"/>
      <w:u w:val="single"/>
    </w:rPr>
  </w:style>
  <w:style w:type="paragraph" w:styleId="Header">
    <w:name w:val="header"/>
    <w:basedOn w:val="Normal"/>
    <w:link w:val="HeaderChar"/>
    <w:uiPriority w:val="99"/>
    <w:semiHidden/>
    <w:unhideWhenUsed/>
    <w:rsid w:val="00CA6D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6DA6"/>
  </w:style>
  <w:style w:type="paragraph" w:styleId="Footer">
    <w:name w:val="footer"/>
    <w:basedOn w:val="Normal"/>
    <w:link w:val="FooterChar"/>
    <w:uiPriority w:val="99"/>
    <w:unhideWhenUsed/>
    <w:rsid w:val="00CA6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DA6"/>
  </w:style>
  <w:style w:type="paragraph" w:styleId="ListParagraph">
    <w:name w:val="List Paragraph"/>
    <w:basedOn w:val="Normal"/>
    <w:uiPriority w:val="34"/>
    <w:qFormat/>
    <w:rsid w:val="00C051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sjournals.com/journals/agricultural-science-research-journal.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24513-5105-487E-965B-F6A24BEC0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807</Words>
  <Characters>4603</Characters>
  <Application>Microsoft Office Word</Application>
  <DocSecurity>0</DocSecurity>
  <Lines>38</Lines>
  <Paragraphs>10</Paragraphs>
  <ScaleCrop>false</ScaleCrop>
  <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2016-10-13T10:32:00Z</dcterms:created>
  <dcterms:modified xsi:type="dcterms:W3CDTF">2016-10-13T12:44:00Z</dcterms:modified>
</cp:coreProperties>
</file>